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3A" w:rsidRDefault="00014F3A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</w:t>
      </w:r>
      <w:r w:rsidRPr="009816B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бское СП одн" style="width:54pt;height:61.5pt;visibility:visible">
            <v:imagedata r:id="rId6" o:title="" gain="79922f" blacklevel="-1966f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                 ПРОЕКТ</w:t>
      </w:r>
    </w:p>
    <w:p w:rsidR="00014F3A" w:rsidRPr="008F01DF" w:rsidRDefault="00014F3A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14F3A" w:rsidRPr="008F01DF" w:rsidRDefault="00014F3A" w:rsidP="008F01DF">
      <w:pPr>
        <w:pStyle w:val="BodyText3"/>
        <w:rPr>
          <w:sz w:val="28"/>
          <w:szCs w:val="28"/>
        </w:rPr>
      </w:pPr>
      <w:r w:rsidRPr="008F01DF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ГУБСКОГО</w:t>
      </w:r>
      <w:r w:rsidRPr="008F01DF">
        <w:rPr>
          <w:sz w:val="28"/>
          <w:szCs w:val="28"/>
        </w:rPr>
        <w:t xml:space="preserve"> СЕЛЬСКОГО ПОСЕЛЕНИЯ</w:t>
      </w:r>
    </w:p>
    <w:p w:rsidR="00014F3A" w:rsidRDefault="00014F3A" w:rsidP="008F01DF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014F3A" w:rsidRPr="008F01DF" w:rsidRDefault="00014F3A" w:rsidP="008F01DF">
      <w:pPr>
        <w:pStyle w:val="BodyText3"/>
        <w:jc w:val="left"/>
      </w:pPr>
    </w:p>
    <w:p w:rsidR="00014F3A" w:rsidRPr="008F01DF" w:rsidRDefault="00014F3A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Pr="008F01DF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Ш</w:t>
      </w:r>
      <w:r w:rsidRPr="008F01DF">
        <w:rPr>
          <w:rFonts w:ascii="Times New Roman" w:hAnsi="Times New Roman"/>
          <w:b/>
          <w:bCs/>
          <w:sz w:val="32"/>
          <w:szCs w:val="32"/>
        </w:rPr>
        <w:t>ЕНИЕ</w:t>
      </w:r>
    </w:p>
    <w:p w:rsidR="00014F3A" w:rsidRPr="008F01DF" w:rsidRDefault="00014F3A" w:rsidP="008F01DF">
      <w:pPr>
        <w:jc w:val="center"/>
        <w:rPr>
          <w:rFonts w:ascii="Times New Roman" w:hAnsi="Times New Roman"/>
          <w:sz w:val="26"/>
        </w:rPr>
      </w:pPr>
    </w:p>
    <w:p w:rsidR="00014F3A" w:rsidRPr="008F01DF" w:rsidRDefault="00014F3A" w:rsidP="003F1347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8F01D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014F3A" w:rsidRDefault="00014F3A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014F3A" w:rsidRPr="00904CD3" w:rsidRDefault="00014F3A" w:rsidP="00904CD3">
      <w:pPr>
        <w:jc w:val="center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sz w:val="28"/>
          <w:szCs w:val="28"/>
        </w:rPr>
        <w:t>станица Губская</w:t>
      </w:r>
    </w:p>
    <w:p w:rsidR="00014F3A" w:rsidRPr="008F01DF" w:rsidRDefault="00014F3A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014F3A" w:rsidRPr="008F01DF" w:rsidRDefault="00014F3A" w:rsidP="00DF4A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01DF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>
        <w:rPr>
          <w:rFonts w:ascii="Times New Roman" w:hAnsi="Times New Roman"/>
          <w:b/>
          <w:sz w:val="28"/>
          <w:szCs w:val="28"/>
        </w:rPr>
        <w:t>Губского</w:t>
      </w:r>
      <w:r w:rsidRPr="008F01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Мостовского района</w:t>
      </w:r>
    </w:p>
    <w:p w:rsidR="00014F3A" w:rsidRPr="008F01DF" w:rsidRDefault="00014F3A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F3A" w:rsidRPr="008F01DF" w:rsidRDefault="00014F3A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F3A" w:rsidRPr="008F01DF" w:rsidRDefault="00014F3A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В соответствии с частью 3 статьи 9 Федерального закона от 12 января 1996 года № 8-ФЗ «О погребении и похоронном деле», частью 3 статьи 9 Закона Краснодарского края от 4 февраля 2004 года №666-КЗ «О погребении и похоронном деле в Краснодарском крае», стать</w:t>
      </w:r>
      <w:r>
        <w:rPr>
          <w:rFonts w:ascii="Times New Roman" w:hAnsi="Times New Roman"/>
          <w:sz w:val="28"/>
          <w:szCs w:val="28"/>
        </w:rPr>
        <w:t>ёй 8</w:t>
      </w:r>
      <w:r w:rsidRPr="008F01DF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л:</w:t>
      </w:r>
    </w:p>
    <w:p w:rsidR="00014F3A" w:rsidRDefault="00014F3A" w:rsidP="001F38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r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8F01DF">
        <w:rPr>
          <w:rFonts w:ascii="Times New Roman" w:hAnsi="Times New Roman"/>
          <w:sz w:val="28"/>
          <w:szCs w:val="28"/>
        </w:rPr>
        <w:t>согласно приложению.</w:t>
      </w:r>
    </w:p>
    <w:p w:rsidR="00014F3A" w:rsidRPr="001F38B3" w:rsidRDefault="00014F3A" w:rsidP="001F38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38B3">
        <w:rPr>
          <w:rFonts w:ascii="Times New Roman" w:hAnsi="Times New Roman"/>
          <w:sz w:val="28"/>
          <w:szCs w:val="28"/>
        </w:rPr>
        <w:t>2.Признать утратившим силу решение Совета Губского сельского поселения Мостовского района от 08 февраля 2017 года № 131 «Об утверждении Прейскуранта гарантированного перечня услуг по погребению, оказываемых на территории Губского сельского поселения Мостовского района».</w:t>
      </w:r>
    </w:p>
    <w:p w:rsidR="00014F3A" w:rsidRPr="00504BBD" w:rsidRDefault="00014F3A" w:rsidP="001F38B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Губского сельского поселения Мостовского района (Перова) обеспечить опубликование настоящее решение в районной газете «Предгорье» и размещение на официальном сайте администрации Губского сельского поселения в </w:t>
      </w:r>
      <w:r w:rsidRPr="00504B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014F3A" w:rsidRPr="00904CD3" w:rsidRDefault="00014F3A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04CD3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(Исаченко).</w:t>
      </w:r>
    </w:p>
    <w:p w:rsidR="00014F3A" w:rsidRPr="008F01DF" w:rsidRDefault="00014F3A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решение</w:t>
      </w:r>
      <w:r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 w:rsidRPr="008F01DF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</w:t>
      </w:r>
      <w:r w:rsidRPr="00223E01">
        <w:rPr>
          <w:rFonts w:ascii="Times New Roman" w:hAnsi="Times New Roman"/>
          <w:sz w:val="28"/>
          <w:szCs w:val="28"/>
        </w:rPr>
        <w:t>, возникшие 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E01">
        <w:rPr>
          <w:rFonts w:ascii="Times New Roman" w:hAnsi="Times New Roman"/>
          <w:sz w:val="28"/>
          <w:szCs w:val="28"/>
        </w:rPr>
        <w:t>февраля 2017 года.</w:t>
      </w:r>
    </w:p>
    <w:p w:rsidR="00014F3A" w:rsidRPr="008F01DF" w:rsidRDefault="00014F3A" w:rsidP="00DF4AEE">
      <w:pPr>
        <w:rPr>
          <w:rFonts w:ascii="Times New Roman" w:hAnsi="Times New Roman"/>
          <w:sz w:val="28"/>
          <w:szCs w:val="28"/>
        </w:rPr>
      </w:pPr>
    </w:p>
    <w:p w:rsidR="00014F3A" w:rsidRDefault="00014F3A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014F3A" w:rsidRPr="003679D8" w:rsidRDefault="00014F3A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Губского </w:t>
      </w:r>
    </w:p>
    <w:p w:rsidR="00014F3A" w:rsidRDefault="00014F3A" w:rsidP="00136611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</w:t>
      </w:r>
      <w:r>
        <w:rPr>
          <w:rFonts w:ascii="Times New Roman" w:hAnsi="Times New Roman"/>
          <w:sz w:val="28"/>
          <w:szCs w:val="28"/>
        </w:rPr>
        <w:t>й</w:t>
      </w:r>
    </w:p>
    <w:p w:rsidR="00014F3A" w:rsidRPr="008F01DF" w:rsidRDefault="00014F3A" w:rsidP="00136611">
      <w:pPr>
        <w:jc w:val="both"/>
        <w:rPr>
          <w:rFonts w:ascii="Times New Roman" w:hAnsi="Times New Roman"/>
          <w:sz w:val="28"/>
          <w:szCs w:val="28"/>
        </w:rPr>
      </w:pPr>
    </w:p>
    <w:p w:rsidR="00014F3A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ПРИЛОЖЕНИЕ</w:t>
      </w:r>
    </w:p>
    <w:p w:rsidR="00014F3A" w:rsidRPr="008F01DF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</w:p>
    <w:p w:rsidR="00014F3A" w:rsidRPr="008F01DF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УТВЕРЖДЕН</w:t>
      </w:r>
    </w:p>
    <w:p w:rsidR="00014F3A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Губского</w:t>
      </w:r>
    </w:p>
    <w:p w:rsidR="00014F3A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сельского поселения</w:t>
      </w:r>
    </w:p>
    <w:p w:rsidR="00014F3A" w:rsidRPr="008F01DF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</w:p>
    <w:p w:rsidR="00014F3A" w:rsidRPr="008F01DF" w:rsidRDefault="00014F3A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8F01DF">
        <w:rPr>
          <w:rFonts w:ascii="Times New Roman" w:hAnsi="Times New Roman"/>
          <w:sz w:val="28"/>
          <w:szCs w:val="28"/>
        </w:rPr>
        <w:t>.№</w:t>
      </w:r>
      <w:r>
        <w:rPr>
          <w:rFonts w:ascii="Times New Roman" w:hAnsi="Times New Roman"/>
          <w:sz w:val="28"/>
          <w:szCs w:val="28"/>
        </w:rPr>
        <w:t>____</w:t>
      </w:r>
    </w:p>
    <w:p w:rsidR="00014F3A" w:rsidRDefault="00014F3A" w:rsidP="00DF4AEE">
      <w:pPr>
        <w:rPr>
          <w:rFonts w:ascii="Times New Roman" w:hAnsi="Times New Roman"/>
          <w:sz w:val="28"/>
          <w:szCs w:val="28"/>
        </w:rPr>
      </w:pPr>
    </w:p>
    <w:p w:rsidR="00014F3A" w:rsidRPr="008F01DF" w:rsidRDefault="00014F3A" w:rsidP="00DF4AEE">
      <w:pPr>
        <w:rPr>
          <w:rFonts w:ascii="Times New Roman" w:hAnsi="Times New Roman"/>
          <w:sz w:val="28"/>
          <w:szCs w:val="28"/>
        </w:rPr>
      </w:pPr>
    </w:p>
    <w:p w:rsidR="00014F3A" w:rsidRPr="008F01DF" w:rsidRDefault="00014F3A" w:rsidP="00DF4AEE">
      <w:pPr>
        <w:jc w:val="center"/>
        <w:rPr>
          <w:rFonts w:ascii="Times New Roman" w:hAnsi="Times New Roman"/>
          <w:b/>
          <w:sz w:val="28"/>
          <w:szCs w:val="28"/>
        </w:rPr>
      </w:pPr>
      <w:r w:rsidRPr="008F01DF">
        <w:rPr>
          <w:rFonts w:ascii="Times New Roman" w:hAnsi="Times New Roman"/>
          <w:b/>
          <w:sz w:val="28"/>
          <w:szCs w:val="28"/>
        </w:rPr>
        <w:t>Прейскурант</w:t>
      </w:r>
    </w:p>
    <w:p w:rsidR="00014F3A" w:rsidRDefault="00014F3A" w:rsidP="00904CD3">
      <w:pPr>
        <w:jc w:val="center"/>
        <w:rPr>
          <w:rFonts w:ascii="Times New Roman" w:hAnsi="Times New Roman"/>
          <w:b/>
          <w:sz w:val="28"/>
          <w:szCs w:val="28"/>
        </w:rPr>
      </w:pPr>
      <w:r w:rsidRPr="00904CD3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Губского сельского поселения </w:t>
      </w:r>
      <w:r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014F3A" w:rsidRPr="00904CD3" w:rsidRDefault="00014F3A" w:rsidP="00904C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6626"/>
        <w:gridCol w:w="2268"/>
      </w:tblGrid>
      <w:tr w:rsidR="00014F3A" w:rsidRPr="008F01DF" w:rsidTr="00012435">
        <w:trPr>
          <w:trHeight w:val="70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26" w:type="dxa"/>
            <w:shd w:val="clear" w:color="auto" w:fill="FFFFFF"/>
            <w:noWrap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 w:rsidP="001F38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с </w:t>
            </w:r>
            <w:r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01.02.201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14F3A" w:rsidRPr="008F01DF" w:rsidTr="00012435">
        <w:trPr>
          <w:trHeight w:val="61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118,48</w:t>
            </w:r>
          </w:p>
        </w:tc>
      </w:tr>
      <w:tr w:rsidR="00014F3A" w:rsidRPr="008F01DF" w:rsidTr="00012435">
        <w:trPr>
          <w:trHeight w:val="70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(изготовление), доставка гроба и других предметов,  необходимых для погребения: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3544,79</w:t>
            </w:r>
          </w:p>
        </w:tc>
      </w:tr>
      <w:tr w:rsidR="00014F3A" w:rsidRPr="008F01DF" w:rsidTr="00012435">
        <w:trPr>
          <w:trHeight w:val="1020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1781,97</w:t>
            </w:r>
          </w:p>
        </w:tc>
      </w:tr>
      <w:tr w:rsidR="00014F3A" w:rsidRPr="008F01DF" w:rsidTr="00012435">
        <w:trPr>
          <w:trHeight w:val="70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126,85</w:t>
            </w:r>
          </w:p>
        </w:tc>
      </w:tr>
      <w:tr w:rsidR="00014F3A" w:rsidRPr="008F01DF" w:rsidTr="00012435">
        <w:trPr>
          <w:trHeight w:val="67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773,10</w:t>
            </w:r>
          </w:p>
        </w:tc>
      </w:tr>
      <w:tr w:rsidR="00014F3A" w:rsidRPr="008F01DF" w:rsidTr="00012435">
        <w:trPr>
          <w:trHeight w:val="675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862,87</w:t>
            </w:r>
          </w:p>
        </w:tc>
      </w:tr>
      <w:tr w:rsidR="00014F3A" w:rsidRPr="008F01DF" w:rsidTr="00012435">
        <w:trPr>
          <w:trHeight w:val="660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4F3A" w:rsidRPr="008F01DF" w:rsidTr="00012435">
        <w:trPr>
          <w:trHeight w:val="450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2030,90</w:t>
            </w:r>
          </w:p>
        </w:tc>
      </w:tr>
      <w:tr w:rsidR="00014F3A" w:rsidRPr="008F01DF" w:rsidTr="00012435">
        <w:trPr>
          <w:trHeight w:val="720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5694,17</w:t>
            </w:r>
          </w:p>
        </w:tc>
      </w:tr>
      <w:tr w:rsidR="00014F3A" w:rsidRPr="008F01DF" w:rsidTr="00012435">
        <w:trPr>
          <w:trHeight w:val="330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14F3A" w:rsidRPr="008F01DF" w:rsidTr="00012435">
        <w:trPr>
          <w:trHeight w:val="169"/>
        </w:trPr>
        <w:tc>
          <w:tcPr>
            <w:tcW w:w="760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26" w:type="dxa"/>
            <w:shd w:val="clear" w:color="auto" w:fill="FFFFFF"/>
          </w:tcPr>
          <w:p w:rsidR="00014F3A" w:rsidRPr="008F01DF" w:rsidRDefault="00014F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F3A" w:rsidRPr="008F01DF" w:rsidRDefault="00014F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5694,17</w:t>
            </w:r>
          </w:p>
        </w:tc>
      </w:tr>
    </w:tbl>
    <w:p w:rsidR="00014F3A" w:rsidRPr="008F01DF" w:rsidRDefault="00014F3A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014F3A" w:rsidRPr="008F01DF" w:rsidRDefault="00014F3A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014F3A" w:rsidRDefault="00014F3A" w:rsidP="00136611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Губского</w:t>
      </w:r>
    </w:p>
    <w:p w:rsidR="00014F3A" w:rsidRPr="008F01DF" w:rsidRDefault="00014F3A" w:rsidP="00136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 поселения                                                                                   А.А.Лутай</w:t>
      </w:r>
    </w:p>
    <w:sectPr w:rsidR="00014F3A" w:rsidRPr="008F01DF" w:rsidSect="005A0DC3">
      <w:headerReference w:type="default" r:id="rId7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3A" w:rsidRDefault="00014F3A" w:rsidP="005A0DC3">
      <w:r>
        <w:separator/>
      </w:r>
    </w:p>
  </w:endnote>
  <w:endnote w:type="continuationSeparator" w:id="1">
    <w:p w:rsidR="00014F3A" w:rsidRDefault="00014F3A" w:rsidP="005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3A" w:rsidRDefault="00014F3A" w:rsidP="005A0DC3">
      <w:r>
        <w:separator/>
      </w:r>
    </w:p>
  </w:footnote>
  <w:footnote w:type="continuationSeparator" w:id="1">
    <w:p w:rsidR="00014F3A" w:rsidRDefault="00014F3A" w:rsidP="005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3A" w:rsidRDefault="00014F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14F3A" w:rsidRDefault="00014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98"/>
    <w:rsid w:val="000043E6"/>
    <w:rsid w:val="00005960"/>
    <w:rsid w:val="00012435"/>
    <w:rsid w:val="00014F3A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33000"/>
    <w:rsid w:val="00136611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38B3"/>
    <w:rsid w:val="001F6E6A"/>
    <w:rsid w:val="002104E7"/>
    <w:rsid w:val="00223E01"/>
    <w:rsid w:val="00244386"/>
    <w:rsid w:val="002610B4"/>
    <w:rsid w:val="0026551A"/>
    <w:rsid w:val="002731FD"/>
    <w:rsid w:val="002A2919"/>
    <w:rsid w:val="002B21D8"/>
    <w:rsid w:val="002B75E0"/>
    <w:rsid w:val="002C5FC6"/>
    <w:rsid w:val="002D13CD"/>
    <w:rsid w:val="002F25CF"/>
    <w:rsid w:val="00307E2A"/>
    <w:rsid w:val="00312200"/>
    <w:rsid w:val="00314469"/>
    <w:rsid w:val="00325A61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85194"/>
    <w:rsid w:val="004A4DD0"/>
    <w:rsid w:val="004B2C02"/>
    <w:rsid w:val="004C754A"/>
    <w:rsid w:val="004E3ABC"/>
    <w:rsid w:val="004F045A"/>
    <w:rsid w:val="00500ED9"/>
    <w:rsid w:val="00504BBD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617C5"/>
    <w:rsid w:val="00683635"/>
    <w:rsid w:val="006864F8"/>
    <w:rsid w:val="0069216A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A3038"/>
    <w:rsid w:val="007A3843"/>
    <w:rsid w:val="007A4400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65D14"/>
    <w:rsid w:val="0087787B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904CD3"/>
    <w:rsid w:val="00907649"/>
    <w:rsid w:val="0093263E"/>
    <w:rsid w:val="00935E86"/>
    <w:rsid w:val="00963780"/>
    <w:rsid w:val="00976FEC"/>
    <w:rsid w:val="00977A6F"/>
    <w:rsid w:val="009816BE"/>
    <w:rsid w:val="0098581B"/>
    <w:rsid w:val="009C643D"/>
    <w:rsid w:val="009C74D6"/>
    <w:rsid w:val="009D4A79"/>
    <w:rsid w:val="00A2269C"/>
    <w:rsid w:val="00A26F52"/>
    <w:rsid w:val="00A33465"/>
    <w:rsid w:val="00A3570A"/>
    <w:rsid w:val="00A35BDF"/>
    <w:rsid w:val="00A6596B"/>
    <w:rsid w:val="00A71554"/>
    <w:rsid w:val="00AA5B81"/>
    <w:rsid w:val="00AB1E12"/>
    <w:rsid w:val="00AB1E1D"/>
    <w:rsid w:val="00AC28C3"/>
    <w:rsid w:val="00AF47E3"/>
    <w:rsid w:val="00AF6332"/>
    <w:rsid w:val="00B35008"/>
    <w:rsid w:val="00B409A2"/>
    <w:rsid w:val="00B44B09"/>
    <w:rsid w:val="00B576E0"/>
    <w:rsid w:val="00B634C3"/>
    <w:rsid w:val="00B70574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23A1D"/>
    <w:rsid w:val="00C4033E"/>
    <w:rsid w:val="00C47464"/>
    <w:rsid w:val="00C5162A"/>
    <w:rsid w:val="00C576C1"/>
    <w:rsid w:val="00C67B87"/>
    <w:rsid w:val="00CC3C50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34BA"/>
    <w:rsid w:val="00D81406"/>
    <w:rsid w:val="00D979CB"/>
    <w:rsid w:val="00DC066A"/>
    <w:rsid w:val="00DC7EC4"/>
    <w:rsid w:val="00DD5144"/>
    <w:rsid w:val="00DF4AEE"/>
    <w:rsid w:val="00E1605B"/>
    <w:rsid w:val="00E20C44"/>
    <w:rsid w:val="00E21349"/>
    <w:rsid w:val="00E24DCB"/>
    <w:rsid w:val="00E35CEF"/>
    <w:rsid w:val="00E53161"/>
    <w:rsid w:val="00E74286"/>
    <w:rsid w:val="00E824F9"/>
    <w:rsid w:val="00E90BD7"/>
    <w:rsid w:val="00EA4945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EE"/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0DC3"/>
    <w:rPr>
      <w:rFonts w:ascii="Arial" w:hAnsi="Arial" w:cs="Arial"/>
      <w:b/>
      <w:b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01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1D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0DC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0D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DC3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A0D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DC3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467</Words>
  <Characters>2667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20</cp:revision>
  <cp:lastPrinted>2017-04-14T06:55:00Z</cp:lastPrinted>
  <dcterms:created xsi:type="dcterms:W3CDTF">2017-02-07T09:47:00Z</dcterms:created>
  <dcterms:modified xsi:type="dcterms:W3CDTF">2018-02-08T12:42:00Z</dcterms:modified>
</cp:coreProperties>
</file>