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8"/>
        <w:tblW w:w="5075" w:type="pct"/>
        <w:tblCellMar>
          <w:left w:w="0" w:type="dxa"/>
          <w:right w:w="0" w:type="dxa"/>
        </w:tblCellMar>
        <w:tblLook w:val="01E0"/>
      </w:tblPr>
      <w:tblGrid>
        <w:gridCol w:w="9494"/>
      </w:tblGrid>
      <w:tr w:rsidR="00775112" w:rsidRPr="00617BD0" w:rsidTr="00221F79">
        <w:trPr>
          <w:trHeight w:val="1418"/>
        </w:trPr>
        <w:tc>
          <w:tcPr>
            <w:tcW w:w="5000" w:type="pct"/>
            <w:vAlign w:val="bottom"/>
          </w:tcPr>
          <w:p w:rsidR="00775112" w:rsidRDefault="00775112" w:rsidP="00221F7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убское СП одн" style="width:51pt;height:63pt;visibility:visible">
                  <v:imagedata r:id="rId7" o:title="" gain="79922f" blacklevel="-1966f"/>
                </v:shape>
              </w:pict>
            </w:r>
          </w:p>
          <w:p w:rsidR="00775112" w:rsidRDefault="00775112" w:rsidP="00221F79"/>
        </w:tc>
      </w:tr>
      <w:tr w:rsidR="00775112" w:rsidRPr="00617BD0" w:rsidTr="00221F79">
        <w:trPr>
          <w:trHeight w:val="1429"/>
        </w:trPr>
        <w:tc>
          <w:tcPr>
            <w:tcW w:w="5000" w:type="pct"/>
          </w:tcPr>
          <w:p w:rsidR="00775112" w:rsidRDefault="00775112" w:rsidP="00221F79">
            <w:pPr>
              <w:jc w:val="center"/>
              <w:rPr>
                <w:b/>
                <w:sz w:val="28"/>
                <w:szCs w:val="28"/>
              </w:rPr>
            </w:pPr>
            <w:r w:rsidRPr="00617BD0">
              <w:rPr>
                <w:b/>
                <w:sz w:val="28"/>
                <w:szCs w:val="28"/>
              </w:rPr>
              <w:t xml:space="preserve"> </w:t>
            </w:r>
          </w:p>
          <w:p w:rsidR="00775112" w:rsidRPr="001113F2" w:rsidRDefault="00775112" w:rsidP="00221F79">
            <w:pPr>
              <w:jc w:val="center"/>
              <w:outlineLvl w:val="0"/>
              <w:rPr>
                <w:b/>
                <w:bCs/>
                <w:sz w:val="28"/>
                <w:szCs w:val="28"/>
              </w:rPr>
            </w:pPr>
            <w:r w:rsidRPr="001113F2">
              <w:rPr>
                <w:b/>
                <w:bCs/>
                <w:sz w:val="28"/>
                <w:szCs w:val="28"/>
              </w:rPr>
              <w:t>СОВЕТ ГУБСКОГО  СЕЛЬСКОГО ПОСЕЛЕНИЯ</w:t>
            </w:r>
          </w:p>
          <w:p w:rsidR="00775112" w:rsidRDefault="00775112" w:rsidP="00221F79">
            <w:pPr>
              <w:jc w:val="center"/>
              <w:outlineLvl w:val="0"/>
              <w:rPr>
                <w:b/>
                <w:bCs/>
                <w:sz w:val="28"/>
                <w:szCs w:val="28"/>
              </w:rPr>
            </w:pPr>
            <w:r w:rsidRPr="001113F2">
              <w:rPr>
                <w:b/>
                <w:bCs/>
                <w:sz w:val="28"/>
                <w:szCs w:val="28"/>
              </w:rPr>
              <w:t>МОСТОВСКОГО РАЙОНА</w:t>
            </w:r>
          </w:p>
          <w:p w:rsidR="00775112" w:rsidRDefault="00775112" w:rsidP="00221F79">
            <w:pPr>
              <w:jc w:val="center"/>
              <w:outlineLvl w:val="0"/>
              <w:rPr>
                <w:b/>
                <w:bCs/>
                <w:sz w:val="28"/>
                <w:szCs w:val="28"/>
              </w:rPr>
            </w:pPr>
          </w:p>
          <w:p w:rsidR="00775112" w:rsidRPr="001113F2" w:rsidRDefault="00775112" w:rsidP="00221F79">
            <w:pPr>
              <w:jc w:val="center"/>
              <w:rPr>
                <w:b/>
                <w:bCs/>
                <w:sz w:val="28"/>
                <w:szCs w:val="28"/>
              </w:rPr>
            </w:pPr>
            <w:r w:rsidRPr="001113F2">
              <w:rPr>
                <w:b/>
                <w:bCs/>
                <w:sz w:val="28"/>
                <w:szCs w:val="28"/>
              </w:rPr>
              <w:t>РЕШЕНИЕ</w:t>
            </w:r>
          </w:p>
          <w:p w:rsidR="00775112" w:rsidRPr="001113F2" w:rsidRDefault="00775112" w:rsidP="00221F79">
            <w:pPr>
              <w:jc w:val="center"/>
              <w:outlineLvl w:val="0"/>
              <w:rPr>
                <w:b/>
                <w:bCs/>
                <w:sz w:val="28"/>
                <w:szCs w:val="28"/>
              </w:rPr>
            </w:pPr>
          </w:p>
          <w:p w:rsidR="00775112" w:rsidRPr="00617BD0" w:rsidRDefault="00775112" w:rsidP="00221F79">
            <w:pPr>
              <w:jc w:val="center"/>
              <w:rPr>
                <w:b/>
                <w:sz w:val="28"/>
                <w:szCs w:val="28"/>
              </w:rPr>
            </w:pPr>
          </w:p>
        </w:tc>
      </w:tr>
      <w:tr w:rsidR="00775112" w:rsidRPr="00617BD0" w:rsidTr="00221F79">
        <w:trPr>
          <w:trHeight w:val="360"/>
        </w:trPr>
        <w:tc>
          <w:tcPr>
            <w:tcW w:w="5000" w:type="pct"/>
          </w:tcPr>
          <w:p w:rsidR="00775112" w:rsidRPr="00A16730" w:rsidRDefault="00775112" w:rsidP="00221F79">
            <w:pPr>
              <w:tabs>
                <w:tab w:val="right" w:pos="1995"/>
                <w:tab w:val="center" w:pos="5080"/>
                <w:tab w:val="left" w:pos="7353"/>
                <w:tab w:val="right" w:pos="10203"/>
              </w:tabs>
              <w:rPr>
                <w:sz w:val="28"/>
                <w:szCs w:val="28"/>
              </w:rPr>
            </w:pPr>
            <w:r>
              <w:rPr>
                <w:sz w:val="28"/>
                <w:szCs w:val="28"/>
              </w:rPr>
              <w:t xml:space="preserve">           от 25.11.2016 </w:t>
            </w:r>
            <w:r w:rsidRPr="00A16730">
              <w:rPr>
                <w:sz w:val="28"/>
                <w:szCs w:val="28"/>
              </w:rPr>
              <w:t xml:space="preserve">                                                 </w:t>
            </w:r>
            <w:r w:rsidRPr="00617BD0">
              <w:rPr>
                <w:sz w:val="28"/>
                <w:szCs w:val="28"/>
              </w:rPr>
              <w:t xml:space="preserve">           </w:t>
            </w:r>
            <w:r>
              <w:rPr>
                <w:sz w:val="28"/>
                <w:szCs w:val="28"/>
              </w:rPr>
              <w:t xml:space="preserve">                    </w:t>
            </w:r>
            <w:r w:rsidRPr="00617BD0">
              <w:rPr>
                <w:sz w:val="28"/>
                <w:szCs w:val="28"/>
              </w:rPr>
              <w:t xml:space="preserve">№ </w:t>
            </w:r>
            <w:r>
              <w:rPr>
                <w:sz w:val="28"/>
                <w:szCs w:val="28"/>
              </w:rPr>
              <w:t>111</w:t>
            </w:r>
          </w:p>
        </w:tc>
      </w:tr>
      <w:tr w:rsidR="00775112" w:rsidRPr="00617BD0" w:rsidTr="00221F79">
        <w:trPr>
          <w:trHeight w:val="380"/>
        </w:trPr>
        <w:tc>
          <w:tcPr>
            <w:tcW w:w="5000" w:type="pct"/>
          </w:tcPr>
          <w:p w:rsidR="00775112" w:rsidRPr="00617BD0" w:rsidRDefault="00775112" w:rsidP="00221F79">
            <w:pPr>
              <w:jc w:val="center"/>
              <w:rPr>
                <w:sz w:val="28"/>
                <w:szCs w:val="28"/>
              </w:rPr>
            </w:pPr>
            <w:r w:rsidRPr="00617BD0">
              <w:rPr>
                <w:sz w:val="28"/>
                <w:szCs w:val="28"/>
              </w:rPr>
              <w:t>станица Губская</w:t>
            </w:r>
          </w:p>
        </w:tc>
      </w:tr>
      <w:tr w:rsidR="00775112" w:rsidRPr="00617BD0" w:rsidTr="00221F79">
        <w:trPr>
          <w:trHeight w:val="996"/>
        </w:trPr>
        <w:tc>
          <w:tcPr>
            <w:tcW w:w="5000" w:type="pct"/>
          </w:tcPr>
          <w:p w:rsidR="00775112" w:rsidRDefault="00775112" w:rsidP="00221F79">
            <w:pPr>
              <w:rPr>
                <w:rFonts w:cs="Arial"/>
                <w:b/>
                <w:sz w:val="28"/>
                <w:szCs w:val="28"/>
              </w:rPr>
            </w:pPr>
          </w:p>
          <w:p w:rsidR="00775112" w:rsidRPr="009A24C0" w:rsidRDefault="00775112" w:rsidP="00221F79">
            <w:pPr>
              <w:jc w:val="center"/>
              <w:rPr>
                <w:b/>
                <w:sz w:val="28"/>
                <w:szCs w:val="28"/>
              </w:rPr>
            </w:pPr>
            <w:r>
              <w:rPr>
                <w:b/>
                <w:sz w:val="28"/>
                <w:szCs w:val="28"/>
              </w:rPr>
              <w:t xml:space="preserve">О внесении изменений в </w:t>
            </w:r>
            <w:r w:rsidRPr="00AA238C">
              <w:rPr>
                <w:b/>
                <w:sz w:val="28"/>
                <w:szCs w:val="28"/>
              </w:rPr>
              <w:t>правил</w:t>
            </w:r>
            <w:r>
              <w:rPr>
                <w:b/>
                <w:sz w:val="28"/>
                <w:szCs w:val="28"/>
              </w:rPr>
              <w:t>а</w:t>
            </w:r>
            <w:r w:rsidRPr="00AA238C">
              <w:rPr>
                <w:b/>
                <w:sz w:val="28"/>
                <w:szCs w:val="28"/>
              </w:rPr>
              <w:t xml:space="preserve"> землепользования и застройки</w:t>
            </w:r>
            <w:r>
              <w:rPr>
                <w:b/>
                <w:sz w:val="28"/>
                <w:szCs w:val="28"/>
              </w:rPr>
              <w:t xml:space="preserve"> Губского</w:t>
            </w:r>
            <w:r w:rsidRPr="00AA238C">
              <w:rPr>
                <w:b/>
                <w:sz w:val="28"/>
                <w:szCs w:val="28"/>
              </w:rPr>
              <w:t xml:space="preserve"> сельского поселения Мостовского района</w:t>
            </w:r>
            <w:r>
              <w:rPr>
                <w:b/>
                <w:sz w:val="28"/>
                <w:szCs w:val="28"/>
              </w:rPr>
              <w:t xml:space="preserve"> в части корректировки градостроительных регламентов</w:t>
            </w:r>
          </w:p>
          <w:p w:rsidR="00775112" w:rsidRPr="00617BD0" w:rsidRDefault="00775112" w:rsidP="00221F79">
            <w:pPr>
              <w:rPr>
                <w:b/>
                <w:sz w:val="28"/>
                <w:szCs w:val="28"/>
              </w:rPr>
            </w:pPr>
          </w:p>
        </w:tc>
      </w:tr>
    </w:tbl>
    <w:p w:rsidR="00775112" w:rsidRDefault="00775112" w:rsidP="007013CB"/>
    <w:p w:rsidR="00775112" w:rsidRDefault="00775112" w:rsidP="007013CB">
      <w:pPr>
        <w:tabs>
          <w:tab w:val="left" w:pos="0"/>
          <w:tab w:val="left" w:pos="709"/>
          <w:tab w:val="left" w:pos="4820"/>
        </w:tabs>
        <w:ind w:hanging="360"/>
        <w:jc w:val="both"/>
        <w:rPr>
          <w:rFonts w:cs="Arial"/>
          <w:sz w:val="28"/>
          <w:szCs w:val="28"/>
        </w:rPr>
      </w:pPr>
      <w:r w:rsidRPr="004A0518">
        <w:rPr>
          <w:rFonts w:cs="Arial"/>
          <w:sz w:val="28"/>
          <w:szCs w:val="28"/>
        </w:rPr>
        <w:t xml:space="preserve">         </w:t>
      </w:r>
      <w:r>
        <w:rPr>
          <w:rFonts w:cs="Arial"/>
          <w:sz w:val="28"/>
          <w:szCs w:val="28"/>
        </w:rPr>
        <w:t xml:space="preserve">     </w:t>
      </w:r>
    </w:p>
    <w:p w:rsidR="00775112" w:rsidRPr="00650DC2" w:rsidRDefault="00775112" w:rsidP="007013CB">
      <w:pPr>
        <w:pStyle w:val="NoSpacing"/>
        <w:ind w:firstLine="709"/>
        <w:jc w:val="both"/>
        <w:rPr>
          <w:sz w:val="28"/>
          <w:szCs w:val="28"/>
        </w:rPr>
      </w:pPr>
      <w:r w:rsidRPr="00650DC2">
        <w:rPr>
          <w:sz w:val="28"/>
          <w:szCs w:val="28"/>
        </w:rPr>
        <w:t>Руководствуясь Градостроительным кодексом Российской Федерации, решением Совета муниципального образования Мостовский район от 29 декабря 2015 года № 36 «О передаче полномочий органа местного самоуправления муниципального района органам местного самоуправления поселений на 2016 год», решением Совета Губского сельского поселения от 30 декабря 2015 года № 69 «О принятии полномочий Губским сельским поселением Мостовского района от органа местного самоуправления муниципального района  на 2016 год», Уставом Губского сельского поселения Мостовского района, рассмотрев представленный главой администрации Губского  сельского поселения Мостовского района проект внесения изменений в правила землепользования и застройки Губского сельского поселения, в части корректировки градостроительных регламентов, Совет Губского сельского поселения решил:</w:t>
      </w:r>
    </w:p>
    <w:p w:rsidR="00775112" w:rsidRPr="00650DC2" w:rsidRDefault="00775112" w:rsidP="007013CB">
      <w:pPr>
        <w:ind w:firstLine="720"/>
        <w:jc w:val="both"/>
        <w:rPr>
          <w:sz w:val="28"/>
          <w:szCs w:val="28"/>
        </w:rPr>
      </w:pPr>
      <w:r w:rsidRPr="00650DC2">
        <w:rPr>
          <w:sz w:val="28"/>
          <w:szCs w:val="28"/>
        </w:rPr>
        <w:t>1. Внести изменения в правила землепользования и застройки Губского сельского поселения Мостовского, утвержденные решением Совета Губского сельского поселения Мостовского района от 06 ноября 2013  года № 194 «Об утверждении правил землепользования и застройки Губского сельского поселения Мостовского района»</w:t>
      </w:r>
      <w:r w:rsidRPr="00650DC2">
        <w:rPr>
          <w:bCs/>
          <w:sz w:val="28"/>
          <w:szCs w:val="28"/>
        </w:rPr>
        <w:t>, согласно приложению к настоящему решению.</w:t>
      </w:r>
      <w:r w:rsidRPr="00650DC2">
        <w:rPr>
          <w:sz w:val="28"/>
          <w:szCs w:val="28"/>
        </w:rPr>
        <w:t xml:space="preserve"> </w:t>
      </w:r>
    </w:p>
    <w:p w:rsidR="00775112" w:rsidRPr="00650DC2" w:rsidRDefault="00775112" w:rsidP="007013CB">
      <w:pPr>
        <w:ind w:firstLine="709"/>
        <w:jc w:val="both"/>
        <w:rPr>
          <w:sz w:val="28"/>
          <w:szCs w:val="28"/>
        </w:rPr>
      </w:pPr>
      <w:r w:rsidRPr="00650DC2">
        <w:rPr>
          <w:sz w:val="28"/>
          <w:szCs w:val="28"/>
        </w:rPr>
        <w:t xml:space="preserve">2. В двухнедельный срок направить копию правил землепользования и застройки Губского сельского поселения Мостовского района в департамент по архитектуре и градостроительству Краснодарского края, в порядке предусмотренном статьей 8.1 Градостроительного кодекса РФ. </w:t>
      </w:r>
    </w:p>
    <w:p w:rsidR="00775112" w:rsidRPr="00650DC2" w:rsidRDefault="00775112" w:rsidP="00650DC2">
      <w:pPr>
        <w:pStyle w:val="ListParagraph"/>
        <w:ind w:left="0" w:firstLine="709"/>
        <w:jc w:val="both"/>
        <w:rPr>
          <w:sz w:val="28"/>
          <w:szCs w:val="28"/>
          <w:lang w:val="ru-RU"/>
        </w:rPr>
      </w:pPr>
      <w:r w:rsidRPr="00650DC2">
        <w:rPr>
          <w:sz w:val="28"/>
          <w:szCs w:val="28"/>
          <w:lang w:val="ru-RU"/>
        </w:rPr>
        <w:t>3.В течение семи дней направить копию правил землепользования и застройки Губского сельского поселения Мостовского района в администрацию муниципального образования Мостовский район для размещения в информационной системе обеспечения градостроительной деятельности, в порядке предусмотренном статьей 57 Градостроительного кодекса РФ.</w:t>
      </w:r>
    </w:p>
    <w:p w:rsidR="00775112" w:rsidRPr="00650DC2" w:rsidRDefault="00775112" w:rsidP="007013CB">
      <w:pPr>
        <w:pStyle w:val="ListParagraph"/>
        <w:ind w:left="0" w:firstLine="709"/>
        <w:rPr>
          <w:sz w:val="28"/>
          <w:szCs w:val="28"/>
          <w:lang w:val="ru-RU"/>
        </w:rPr>
      </w:pPr>
      <w:r w:rsidRPr="00650DC2">
        <w:rPr>
          <w:sz w:val="28"/>
          <w:szCs w:val="28"/>
          <w:lang w:val="ru-RU"/>
        </w:rPr>
        <w:t xml:space="preserve">4. В десятидневный срок со дня утверждения правил землепользования и застройки Губского сельского поселения Мостовского района  обеспечить доступ к утвержденным материалам проекта на официальном сайте Федеральной государственной информационной системы территориального планирования. </w:t>
      </w:r>
    </w:p>
    <w:p w:rsidR="00775112" w:rsidRPr="00650DC2" w:rsidRDefault="00775112" w:rsidP="007013CB">
      <w:pPr>
        <w:ind w:firstLine="709"/>
        <w:jc w:val="both"/>
        <w:rPr>
          <w:sz w:val="28"/>
          <w:szCs w:val="28"/>
        </w:rPr>
      </w:pPr>
      <w:r w:rsidRPr="00650DC2">
        <w:rPr>
          <w:sz w:val="28"/>
          <w:szCs w:val="28"/>
        </w:rPr>
        <w:t>5. Общему отделу администрации Губского сельского поселения Мостовского района (Перова) опубликовать настоящее решение  в районной газете «Предгорье»  и разместить на официальном сайте администрации Губского сельского поселения в сети Интернет.</w:t>
      </w:r>
    </w:p>
    <w:p w:rsidR="00775112" w:rsidRPr="00650DC2" w:rsidRDefault="00775112" w:rsidP="007013CB">
      <w:pPr>
        <w:ind w:firstLine="708"/>
        <w:jc w:val="both"/>
        <w:rPr>
          <w:sz w:val="28"/>
          <w:szCs w:val="28"/>
        </w:rPr>
      </w:pPr>
      <w:r w:rsidRPr="00650DC2">
        <w:rPr>
          <w:sz w:val="28"/>
          <w:szCs w:val="28"/>
        </w:rPr>
        <w:t>6. Контроль за выполнением настоящего решения возложить на комиссию по вопросам развития сельских населенных пунктов, сельского хозяйства, землеустройству, экологии (Франгов).</w:t>
      </w:r>
    </w:p>
    <w:p w:rsidR="00775112" w:rsidRPr="00650DC2" w:rsidRDefault="00775112" w:rsidP="007013CB">
      <w:pPr>
        <w:ind w:firstLine="708"/>
        <w:jc w:val="both"/>
        <w:rPr>
          <w:sz w:val="28"/>
          <w:szCs w:val="28"/>
        </w:rPr>
      </w:pPr>
      <w:r w:rsidRPr="00650DC2">
        <w:rPr>
          <w:sz w:val="28"/>
          <w:szCs w:val="28"/>
        </w:rPr>
        <w:t xml:space="preserve">7. Решение вступает в силу со дня его официального опубликования. </w:t>
      </w:r>
    </w:p>
    <w:p w:rsidR="00775112" w:rsidRDefault="00775112" w:rsidP="007013CB">
      <w:pPr>
        <w:ind w:firstLine="709"/>
        <w:rPr>
          <w:sz w:val="28"/>
          <w:szCs w:val="28"/>
        </w:rPr>
      </w:pPr>
    </w:p>
    <w:p w:rsidR="00775112" w:rsidRPr="00650DC2" w:rsidRDefault="00775112" w:rsidP="007013CB">
      <w:pPr>
        <w:ind w:firstLine="709"/>
        <w:rPr>
          <w:sz w:val="28"/>
          <w:szCs w:val="28"/>
        </w:rPr>
      </w:pPr>
    </w:p>
    <w:p w:rsidR="00775112" w:rsidRPr="00650DC2" w:rsidRDefault="00775112" w:rsidP="007013CB">
      <w:pPr>
        <w:pStyle w:val="Standard"/>
        <w:shd w:val="clear" w:color="auto" w:fill="FFFFFF"/>
        <w:spacing w:line="293" w:lineRule="exact"/>
        <w:jc w:val="both"/>
        <w:rPr>
          <w:sz w:val="28"/>
          <w:szCs w:val="28"/>
        </w:rPr>
      </w:pPr>
    </w:p>
    <w:p w:rsidR="00775112" w:rsidRPr="00650DC2" w:rsidRDefault="00775112" w:rsidP="007013CB">
      <w:pPr>
        <w:pStyle w:val="Standard"/>
        <w:shd w:val="clear" w:color="auto" w:fill="FFFFFF"/>
        <w:spacing w:line="293" w:lineRule="exact"/>
        <w:jc w:val="both"/>
        <w:rPr>
          <w:sz w:val="28"/>
          <w:szCs w:val="28"/>
        </w:rPr>
      </w:pPr>
    </w:p>
    <w:p w:rsidR="00775112" w:rsidRPr="00650DC2" w:rsidRDefault="00775112" w:rsidP="007013CB">
      <w:pPr>
        <w:pStyle w:val="Standard"/>
        <w:shd w:val="clear" w:color="auto" w:fill="FFFFFF"/>
        <w:spacing w:line="293" w:lineRule="exact"/>
        <w:jc w:val="both"/>
        <w:rPr>
          <w:sz w:val="28"/>
          <w:szCs w:val="28"/>
        </w:rPr>
      </w:pPr>
      <w:r w:rsidRPr="00650DC2">
        <w:rPr>
          <w:sz w:val="28"/>
          <w:szCs w:val="28"/>
        </w:rPr>
        <w:t>Глава Губского</w:t>
      </w:r>
    </w:p>
    <w:p w:rsidR="00775112" w:rsidRPr="00650DC2" w:rsidRDefault="00775112" w:rsidP="007013CB">
      <w:pPr>
        <w:pStyle w:val="Standard"/>
        <w:shd w:val="clear" w:color="auto" w:fill="FFFFFF"/>
        <w:spacing w:line="293" w:lineRule="exact"/>
        <w:jc w:val="both"/>
        <w:rPr>
          <w:sz w:val="28"/>
          <w:szCs w:val="28"/>
        </w:rPr>
      </w:pPr>
      <w:r w:rsidRPr="00650DC2">
        <w:rPr>
          <w:sz w:val="28"/>
          <w:szCs w:val="28"/>
        </w:rPr>
        <w:t xml:space="preserve">сельского поселения                                            </w:t>
      </w:r>
      <w:r>
        <w:rPr>
          <w:sz w:val="28"/>
          <w:szCs w:val="28"/>
        </w:rPr>
        <w:t xml:space="preserve">          </w:t>
      </w:r>
      <w:r w:rsidRPr="00650DC2">
        <w:rPr>
          <w:sz w:val="28"/>
          <w:szCs w:val="28"/>
        </w:rPr>
        <w:t xml:space="preserve">         </w:t>
      </w:r>
      <w:r>
        <w:rPr>
          <w:sz w:val="28"/>
          <w:szCs w:val="28"/>
        </w:rPr>
        <w:t xml:space="preserve">               А.А.</w:t>
      </w:r>
      <w:r w:rsidRPr="00650DC2">
        <w:rPr>
          <w:sz w:val="28"/>
          <w:szCs w:val="28"/>
        </w:rPr>
        <w:t>Лутай</w:t>
      </w:r>
    </w:p>
    <w:p w:rsidR="00775112" w:rsidRPr="00650DC2" w:rsidRDefault="00775112" w:rsidP="007013CB">
      <w:pPr>
        <w:pStyle w:val="Standard"/>
        <w:shd w:val="clear" w:color="auto" w:fill="FFFFFF"/>
        <w:spacing w:line="293" w:lineRule="exact"/>
        <w:jc w:val="both"/>
        <w:rPr>
          <w:sz w:val="28"/>
          <w:szCs w:val="28"/>
        </w:rPr>
      </w:pPr>
    </w:p>
    <w:p w:rsidR="00775112" w:rsidRDefault="00775112" w:rsidP="007013CB">
      <w:pPr>
        <w:pStyle w:val="Standard"/>
        <w:shd w:val="clear" w:color="auto" w:fill="FFFFFF"/>
        <w:spacing w:line="293" w:lineRule="exact"/>
        <w:jc w:val="both"/>
        <w:rPr>
          <w:sz w:val="28"/>
          <w:szCs w:val="28"/>
        </w:rPr>
      </w:pPr>
    </w:p>
    <w:p w:rsidR="00775112" w:rsidRDefault="00775112" w:rsidP="007013CB">
      <w:pPr>
        <w:pStyle w:val="Standard"/>
        <w:shd w:val="clear" w:color="auto" w:fill="FFFFFF"/>
        <w:spacing w:line="293" w:lineRule="exact"/>
        <w:jc w:val="both"/>
        <w:rPr>
          <w:sz w:val="28"/>
          <w:szCs w:val="28"/>
        </w:rPr>
      </w:pPr>
    </w:p>
    <w:p w:rsidR="00775112" w:rsidRDefault="00775112" w:rsidP="007013CB">
      <w:pPr>
        <w:pStyle w:val="Standard"/>
        <w:shd w:val="clear" w:color="auto" w:fill="FFFFFF"/>
        <w:spacing w:line="293" w:lineRule="exact"/>
        <w:jc w:val="both"/>
        <w:rPr>
          <w:sz w:val="28"/>
          <w:szCs w:val="28"/>
        </w:rPr>
      </w:pPr>
    </w:p>
    <w:p w:rsidR="00775112" w:rsidRDefault="00775112" w:rsidP="007013CB">
      <w:pPr>
        <w:pStyle w:val="Standard"/>
        <w:shd w:val="clear" w:color="auto" w:fill="FFFFFF"/>
        <w:spacing w:line="293" w:lineRule="exact"/>
        <w:jc w:val="both"/>
        <w:rPr>
          <w:sz w:val="28"/>
          <w:szCs w:val="28"/>
        </w:rPr>
      </w:pPr>
    </w:p>
    <w:p w:rsidR="00775112" w:rsidRDefault="00775112" w:rsidP="007013CB">
      <w:pPr>
        <w:pStyle w:val="Standard"/>
        <w:shd w:val="clear" w:color="auto" w:fill="FFFFFF"/>
        <w:spacing w:line="293" w:lineRule="exact"/>
        <w:jc w:val="both"/>
        <w:rPr>
          <w:sz w:val="28"/>
          <w:szCs w:val="28"/>
        </w:rPr>
      </w:pPr>
    </w:p>
    <w:p w:rsidR="00775112" w:rsidRDefault="00775112" w:rsidP="007013CB">
      <w:pPr>
        <w:pStyle w:val="Standard"/>
        <w:shd w:val="clear" w:color="auto" w:fill="FFFFFF"/>
        <w:spacing w:line="293" w:lineRule="exact"/>
        <w:jc w:val="both"/>
        <w:rPr>
          <w:sz w:val="28"/>
          <w:szCs w:val="28"/>
        </w:rPr>
      </w:pPr>
    </w:p>
    <w:p w:rsidR="00775112" w:rsidRDefault="00775112" w:rsidP="007013CB">
      <w:pPr>
        <w:pStyle w:val="Standard"/>
        <w:shd w:val="clear" w:color="auto" w:fill="FFFFFF"/>
        <w:spacing w:line="293" w:lineRule="exact"/>
        <w:jc w:val="both"/>
        <w:rPr>
          <w:sz w:val="28"/>
          <w:szCs w:val="28"/>
        </w:rPr>
      </w:pPr>
    </w:p>
    <w:p w:rsidR="00775112" w:rsidRDefault="00775112" w:rsidP="007013CB">
      <w:pPr>
        <w:pStyle w:val="Standard"/>
        <w:shd w:val="clear" w:color="auto" w:fill="FFFFFF"/>
        <w:spacing w:line="293" w:lineRule="exact"/>
        <w:jc w:val="both"/>
        <w:rPr>
          <w:sz w:val="28"/>
          <w:szCs w:val="28"/>
        </w:rPr>
      </w:pPr>
    </w:p>
    <w:p w:rsidR="00775112" w:rsidRDefault="00775112" w:rsidP="007013CB">
      <w:pPr>
        <w:pStyle w:val="Standard"/>
        <w:shd w:val="clear" w:color="auto" w:fill="FFFFFF"/>
        <w:spacing w:line="293" w:lineRule="exact"/>
        <w:jc w:val="both"/>
        <w:rPr>
          <w:sz w:val="28"/>
          <w:szCs w:val="28"/>
        </w:rPr>
      </w:pPr>
    </w:p>
    <w:p w:rsidR="00775112" w:rsidRDefault="00775112" w:rsidP="007013CB">
      <w:pPr>
        <w:pStyle w:val="Standard"/>
        <w:shd w:val="clear" w:color="auto" w:fill="FFFFFF"/>
        <w:spacing w:line="293" w:lineRule="exact"/>
        <w:jc w:val="both"/>
        <w:rPr>
          <w:sz w:val="28"/>
          <w:szCs w:val="28"/>
        </w:rPr>
      </w:pPr>
    </w:p>
    <w:p w:rsidR="00775112" w:rsidRDefault="00775112" w:rsidP="007013CB">
      <w:pPr>
        <w:pStyle w:val="Standard"/>
        <w:shd w:val="clear" w:color="auto" w:fill="FFFFFF"/>
        <w:spacing w:line="293" w:lineRule="exact"/>
        <w:jc w:val="both"/>
        <w:rPr>
          <w:sz w:val="28"/>
          <w:szCs w:val="28"/>
        </w:rPr>
      </w:pPr>
    </w:p>
    <w:p w:rsidR="00775112" w:rsidRDefault="00775112" w:rsidP="007013CB">
      <w:pPr>
        <w:pStyle w:val="Standard"/>
        <w:shd w:val="clear" w:color="auto" w:fill="FFFFFF"/>
        <w:spacing w:line="293" w:lineRule="exact"/>
        <w:jc w:val="both"/>
        <w:rPr>
          <w:sz w:val="28"/>
          <w:szCs w:val="28"/>
        </w:rPr>
      </w:pPr>
    </w:p>
    <w:p w:rsidR="00775112" w:rsidRDefault="00775112" w:rsidP="007013CB">
      <w:pPr>
        <w:pStyle w:val="Standard"/>
        <w:shd w:val="clear" w:color="auto" w:fill="FFFFFF"/>
        <w:spacing w:line="293" w:lineRule="exact"/>
        <w:jc w:val="both"/>
        <w:rPr>
          <w:sz w:val="28"/>
          <w:szCs w:val="28"/>
        </w:rPr>
      </w:pPr>
    </w:p>
    <w:p w:rsidR="00775112" w:rsidRDefault="00775112" w:rsidP="007013CB">
      <w:pPr>
        <w:pStyle w:val="Standard"/>
        <w:shd w:val="clear" w:color="auto" w:fill="FFFFFF"/>
        <w:spacing w:line="293" w:lineRule="exact"/>
        <w:jc w:val="both"/>
        <w:rPr>
          <w:sz w:val="28"/>
          <w:szCs w:val="28"/>
        </w:rPr>
      </w:pPr>
    </w:p>
    <w:p w:rsidR="00775112" w:rsidRPr="00E94908" w:rsidRDefault="00775112" w:rsidP="007013CB">
      <w:pPr>
        <w:pStyle w:val="Standard"/>
        <w:shd w:val="clear" w:color="auto" w:fill="FFFFFF"/>
        <w:spacing w:line="293" w:lineRule="exact"/>
        <w:jc w:val="both"/>
        <w:rPr>
          <w:sz w:val="28"/>
          <w:szCs w:val="28"/>
        </w:rPr>
      </w:pPr>
    </w:p>
    <w:p w:rsidR="00775112" w:rsidRDefault="00775112" w:rsidP="007013CB">
      <w:pPr>
        <w:pStyle w:val="Standard"/>
        <w:shd w:val="clear" w:color="auto" w:fill="FFFFFF"/>
        <w:spacing w:line="293" w:lineRule="exact"/>
        <w:jc w:val="both"/>
      </w:pPr>
    </w:p>
    <w:p w:rsidR="00775112" w:rsidRDefault="00775112"/>
    <w:tbl>
      <w:tblPr>
        <w:tblW w:w="10746" w:type="dxa"/>
        <w:tblInd w:w="-1002" w:type="dxa"/>
        <w:tblLayout w:type="fixed"/>
        <w:tblCellMar>
          <w:left w:w="0" w:type="dxa"/>
          <w:right w:w="0" w:type="dxa"/>
        </w:tblCellMar>
        <w:tblLook w:val="0000"/>
      </w:tblPr>
      <w:tblGrid>
        <w:gridCol w:w="359"/>
        <w:gridCol w:w="360"/>
        <w:gridCol w:w="10027"/>
      </w:tblGrid>
      <w:tr w:rsidR="00775112" w:rsidRPr="000367B5" w:rsidTr="005327B8">
        <w:trPr>
          <w:trHeight w:val="1256"/>
        </w:trPr>
        <w:tc>
          <w:tcPr>
            <w:tcW w:w="719" w:type="dxa"/>
            <w:gridSpan w:val="2"/>
          </w:tcPr>
          <w:p w:rsidR="00775112" w:rsidRPr="000367B5" w:rsidRDefault="00775112" w:rsidP="005327B8"/>
        </w:tc>
        <w:tc>
          <w:tcPr>
            <w:tcW w:w="10027" w:type="dxa"/>
            <w:tcBorders>
              <w:top w:val="single" w:sz="8" w:space="0" w:color="000000"/>
              <w:left w:val="single" w:sz="8" w:space="0" w:color="000000"/>
              <w:bottom w:val="thinThickSmallGap" w:sz="24" w:space="0" w:color="auto"/>
              <w:right w:val="single" w:sz="8" w:space="0" w:color="000000"/>
            </w:tcBorders>
            <w:tcMar>
              <w:left w:w="108" w:type="dxa"/>
              <w:right w:w="108" w:type="dxa"/>
            </w:tcMar>
          </w:tcPr>
          <w:p w:rsidR="00775112" w:rsidRPr="000367B5" w:rsidRDefault="00775112" w:rsidP="005327B8">
            <w:pPr>
              <w:widowControl w:val="0"/>
              <w:spacing w:line="312" w:lineRule="auto"/>
              <w:jc w:val="center"/>
              <w:rPr>
                <w:rFonts w:ascii="Bookman Old Style" w:hAnsi="Bookman Old Style"/>
                <w:sz w:val="40"/>
                <w:szCs w:val="32"/>
              </w:rPr>
            </w:pPr>
            <w:r w:rsidRPr="000367B5">
              <w:rPr>
                <w:rFonts w:ascii="Bookman Old Style" w:hAnsi="Bookman Old Style"/>
                <w:sz w:val="40"/>
                <w:szCs w:val="32"/>
              </w:rPr>
              <w:t>ИП Кипчатова</w:t>
            </w:r>
          </w:p>
          <w:p w:rsidR="00775112" w:rsidRPr="000367B5" w:rsidRDefault="00775112" w:rsidP="005327B8">
            <w:pPr>
              <w:widowControl w:val="0"/>
              <w:spacing w:line="312" w:lineRule="auto"/>
              <w:jc w:val="center"/>
              <w:rPr>
                <w:rFonts w:ascii="Bookman Old Style" w:hAnsi="Bookman Old Style"/>
                <w:caps/>
              </w:rPr>
            </w:pPr>
            <w:r w:rsidRPr="000367B5">
              <w:rPr>
                <w:rFonts w:ascii="Bookman Old Style" w:hAnsi="Bookman Old Style"/>
                <w:caps/>
              </w:rPr>
              <w:t>огрнпи 309231120200072</w:t>
            </w:r>
          </w:p>
          <w:p w:rsidR="00775112" w:rsidRPr="000367B5" w:rsidRDefault="00775112" w:rsidP="005327B8">
            <w:pPr>
              <w:widowControl w:val="0"/>
              <w:spacing w:line="312" w:lineRule="auto"/>
              <w:jc w:val="center"/>
              <w:rPr>
                <w:rFonts w:ascii="Bookman Old Style" w:hAnsi="Bookman Old Style"/>
              </w:rPr>
            </w:pPr>
            <w:r w:rsidRPr="000367B5">
              <w:rPr>
                <w:rFonts w:ascii="Bookman Old Style" w:hAnsi="Bookman Old Style"/>
                <w:caps/>
              </w:rPr>
              <w:t>инн 231101606549</w:t>
            </w:r>
          </w:p>
        </w:tc>
      </w:tr>
      <w:tr w:rsidR="00775112" w:rsidRPr="000367B5" w:rsidTr="005327B8">
        <w:trPr>
          <w:cantSplit/>
          <w:trHeight w:hRule="exact" w:val="8228"/>
        </w:trPr>
        <w:tc>
          <w:tcPr>
            <w:tcW w:w="719" w:type="dxa"/>
            <w:gridSpan w:val="2"/>
            <w:tcMar>
              <w:left w:w="108" w:type="dxa"/>
              <w:right w:w="108" w:type="dxa"/>
            </w:tcMar>
          </w:tcPr>
          <w:p w:rsidR="00775112" w:rsidRPr="000367B5" w:rsidRDefault="00775112" w:rsidP="005327B8">
            <w:pPr>
              <w:snapToGrid w:val="0"/>
              <w:rPr>
                <w:sz w:val="28"/>
                <w:szCs w:val="28"/>
              </w:rPr>
            </w:pPr>
          </w:p>
        </w:tc>
        <w:tc>
          <w:tcPr>
            <w:tcW w:w="10027" w:type="dxa"/>
            <w:vMerge w:val="restart"/>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775112" w:rsidRPr="000367B5" w:rsidRDefault="00775112" w:rsidP="005327B8">
            <w:pPr>
              <w:snapToGrid w:val="0"/>
              <w:rPr>
                <w:sz w:val="28"/>
                <w:szCs w:val="28"/>
              </w:rPr>
            </w:pPr>
          </w:p>
          <w:p w:rsidR="00775112" w:rsidRPr="000367B5" w:rsidRDefault="00775112" w:rsidP="005327B8">
            <w:pPr>
              <w:jc w:val="center"/>
              <w:rPr>
                <w:b/>
                <w:sz w:val="44"/>
                <w:szCs w:val="44"/>
              </w:rPr>
            </w:pPr>
          </w:p>
          <w:p w:rsidR="00775112" w:rsidRPr="000367B5" w:rsidRDefault="00775112" w:rsidP="005327B8">
            <w:pPr>
              <w:jc w:val="center"/>
              <w:rPr>
                <w:b/>
                <w:sz w:val="44"/>
                <w:szCs w:val="44"/>
              </w:rPr>
            </w:pPr>
          </w:p>
          <w:p w:rsidR="00775112" w:rsidRPr="000367B5" w:rsidRDefault="00775112" w:rsidP="005327B8">
            <w:pPr>
              <w:spacing w:line="312" w:lineRule="auto"/>
              <w:jc w:val="center"/>
              <w:rPr>
                <w:b/>
                <w:sz w:val="44"/>
                <w:szCs w:val="44"/>
              </w:rPr>
            </w:pPr>
            <w:r w:rsidRPr="000367B5">
              <w:rPr>
                <w:b/>
                <w:sz w:val="44"/>
                <w:szCs w:val="44"/>
              </w:rPr>
              <w:t xml:space="preserve">ВНЕСЕНИЕ ИЗМЕНЕНИЙ В ПРАВИЛА </w:t>
            </w:r>
          </w:p>
          <w:p w:rsidR="00775112" w:rsidRDefault="00775112" w:rsidP="005327B8">
            <w:pPr>
              <w:spacing w:line="312" w:lineRule="auto"/>
              <w:jc w:val="center"/>
              <w:rPr>
                <w:b/>
                <w:sz w:val="44"/>
                <w:szCs w:val="44"/>
              </w:rPr>
            </w:pPr>
            <w:r w:rsidRPr="000367B5">
              <w:rPr>
                <w:b/>
                <w:sz w:val="44"/>
                <w:szCs w:val="44"/>
              </w:rPr>
              <w:t>ЗЕМЛЕПОЛЬЗОВАНИЯ И ЗАСТРОЙКИ ГУБСКОГО СЕЛЬСКОГО ПОСЕЛЕНИЯ МОСТОВСКОГО РАЙОНА</w:t>
            </w:r>
          </w:p>
          <w:p w:rsidR="00775112" w:rsidRPr="004C556B" w:rsidRDefault="00775112" w:rsidP="005327B8">
            <w:pPr>
              <w:spacing w:line="312" w:lineRule="auto"/>
              <w:jc w:val="center"/>
              <w:rPr>
                <w:caps/>
                <w:spacing w:val="130"/>
                <w:sz w:val="24"/>
                <w:szCs w:val="44"/>
              </w:rPr>
            </w:pPr>
            <w:r w:rsidRPr="004C556B">
              <w:rPr>
                <w:sz w:val="32"/>
                <w:szCs w:val="44"/>
              </w:rPr>
              <w:t>(</w:t>
            </w:r>
            <w:r>
              <w:rPr>
                <w:sz w:val="32"/>
                <w:szCs w:val="44"/>
              </w:rPr>
              <w:t>в редакции решения Совета от 25.11.2016 года №111)</w:t>
            </w:r>
          </w:p>
          <w:p w:rsidR="00775112" w:rsidRPr="000367B5" w:rsidRDefault="00775112" w:rsidP="005327B8">
            <w:pPr>
              <w:spacing w:line="312" w:lineRule="auto"/>
              <w:jc w:val="center"/>
              <w:rPr>
                <w:b/>
                <w:caps/>
                <w:spacing w:val="130"/>
                <w:sz w:val="44"/>
                <w:szCs w:val="44"/>
              </w:rPr>
            </w:pPr>
          </w:p>
          <w:p w:rsidR="00775112" w:rsidRPr="000367B5" w:rsidRDefault="00775112" w:rsidP="005327B8">
            <w:pPr>
              <w:jc w:val="center"/>
              <w:rPr>
                <w:b/>
                <w:sz w:val="40"/>
                <w:szCs w:val="40"/>
              </w:rPr>
            </w:pPr>
          </w:p>
          <w:p w:rsidR="00775112" w:rsidRPr="000367B5" w:rsidRDefault="00775112" w:rsidP="005327B8">
            <w:pPr>
              <w:jc w:val="center"/>
              <w:rPr>
                <w:b/>
                <w:sz w:val="40"/>
                <w:szCs w:val="40"/>
              </w:rPr>
            </w:pPr>
          </w:p>
          <w:p w:rsidR="00775112" w:rsidRPr="000367B5" w:rsidRDefault="00775112" w:rsidP="005327B8">
            <w:pPr>
              <w:spacing w:line="360" w:lineRule="auto"/>
              <w:jc w:val="center"/>
              <w:rPr>
                <w:b/>
                <w:sz w:val="40"/>
                <w:szCs w:val="40"/>
              </w:rPr>
            </w:pPr>
          </w:p>
          <w:p w:rsidR="00775112" w:rsidRPr="000367B5" w:rsidRDefault="00775112" w:rsidP="005327B8">
            <w:pPr>
              <w:spacing w:line="360" w:lineRule="auto"/>
              <w:jc w:val="center"/>
              <w:rPr>
                <w:b/>
                <w:sz w:val="32"/>
                <w:szCs w:val="32"/>
              </w:rPr>
            </w:pPr>
          </w:p>
          <w:p w:rsidR="00775112" w:rsidRPr="000367B5" w:rsidRDefault="00775112" w:rsidP="005327B8">
            <w:pPr>
              <w:snapToGrid w:val="0"/>
              <w:spacing w:line="360" w:lineRule="auto"/>
              <w:jc w:val="center"/>
              <w:rPr>
                <w:b/>
                <w:i/>
                <w:sz w:val="32"/>
                <w:szCs w:val="32"/>
              </w:rPr>
            </w:pPr>
            <w:r w:rsidRPr="000367B5">
              <w:rPr>
                <w:b/>
                <w:i/>
                <w:sz w:val="32"/>
                <w:szCs w:val="32"/>
              </w:rPr>
              <w:t xml:space="preserve">Часть </w:t>
            </w:r>
            <w:r w:rsidRPr="000367B5">
              <w:rPr>
                <w:b/>
                <w:i/>
                <w:sz w:val="32"/>
                <w:szCs w:val="32"/>
                <w:lang w:val="en-US"/>
              </w:rPr>
              <w:t>I</w:t>
            </w:r>
            <w:r w:rsidRPr="000367B5">
              <w:rPr>
                <w:b/>
                <w:i/>
                <w:sz w:val="32"/>
                <w:szCs w:val="32"/>
              </w:rPr>
              <w:t>. Порядок применения правил землепользования и застройки и внесения изменений в указанные правила.</w:t>
            </w:r>
          </w:p>
          <w:p w:rsidR="00775112" w:rsidRPr="000367B5" w:rsidRDefault="00775112" w:rsidP="005327B8">
            <w:pPr>
              <w:snapToGrid w:val="0"/>
              <w:spacing w:line="360" w:lineRule="auto"/>
              <w:jc w:val="center"/>
              <w:rPr>
                <w:b/>
                <w:i/>
                <w:sz w:val="32"/>
                <w:szCs w:val="32"/>
              </w:rPr>
            </w:pPr>
            <w:r w:rsidRPr="000367B5">
              <w:rPr>
                <w:b/>
                <w:i/>
                <w:sz w:val="32"/>
                <w:szCs w:val="32"/>
              </w:rPr>
              <w:t xml:space="preserve">Часть </w:t>
            </w:r>
            <w:r w:rsidRPr="000367B5">
              <w:rPr>
                <w:b/>
                <w:i/>
                <w:sz w:val="32"/>
                <w:szCs w:val="32"/>
                <w:lang w:val="en-US"/>
              </w:rPr>
              <w:t>II</w:t>
            </w:r>
            <w:r w:rsidRPr="000367B5">
              <w:rPr>
                <w:b/>
                <w:i/>
                <w:sz w:val="32"/>
                <w:szCs w:val="32"/>
              </w:rPr>
              <w:t>. Карта градостроительного зонирования.</w:t>
            </w:r>
          </w:p>
          <w:p w:rsidR="00775112" w:rsidRPr="000367B5" w:rsidRDefault="00775112" w:rsidP="005327B8">
            <w:pPr>
              <w:snapToGrid w:val="0"/>
              <w:spacing w:line="360" w:lineRule="auto"/>
              <w:jc w:val="center"/>
              <w:rPr>
                <w:b/>
                <w:i/>
                <w:sz w:val="32"/>
                <w:szCs w:val="32"/>
              </w:rPr>
            </w:pPr>
            <w:r w:rsidRPr="000367B5">
              <w:rPr>
                <w:b/>
                <w:i/>
                <w:sz w:val="32"/>
                <w:szCs w:val="32"/>
              </w:rPr>
              <w:t xml:space="preserve">Часть </w:t>
            </w:r>
            <w:r w:rsidRPr="000367B5">
              <w:rPr>
                <w:b/>
                <w:i/>
                <w:sz w:val="32"/>
                <w:szCs w:val="32"/>
                <w:lang w:val="en-US"/>
              </w:rPr>
              <w:t>III</w:t>
            </w:r>
            <w:r w:rsidRPr="000367B5">
              <w:rPr>
                <w:b/>
                <w:i/>
                <w:sz w:val="32"/>
                <w:szCs w:val="32"/>
              </w:rPr>
              <w:t>. Градостроительные регламенты.</w:t>
            </w:r>
          </w:p>
          <w:p w:rsidR="00775112" w:rsidRPr="000367B5" w:rsidRDefault="00775112" w:rsidP="005327B8">
            <w:pPr>
              <w:snapToGrid w:val="0"/>
              <w:jc w:val="center"/>
              <w:rPr>
                <w:sz w:val="28"/>
                <w:szCs w:val="28"/>
              </w:rPr>
            </w:pPr>
          </w:p>
          <w:p w:rsidR="00775112" w:rsidRPr="000367B5" w:rsidRDefault="00775112" w:rsidP="005327B8">
            <w:pPr>
              <w:snapToGrid w:val="0"/>
              <w:jc w:val="center"/>
              <w:rPr>
                <w:sz w:val="28"/>
                <w:szCs w:val="28"/>
              </w:rPr>
            </w:pPr>
          </w:p>
          <w:p w:rsidR="00775112" w:rsidRPr="000367B5" w:rsidRDefault="00775112" w:rsidP="005327B8">
            <w:pPr>
              <w:snapToGrid w:val="0"/>
              <w:jc w:val="center"/>
              <w:rPr>
                <w:sz w:val="28"/>
                <w:szCs w:val="28"/>
              </w:rPr>
            </w:pPr>
          </w:p>
          <w:p w:rsidR="00775112" w:rsidRPr="000367B5" w:rsidRDefault="00775112" w:rsidP="005327B8">
            <w:pPr>
              <w:snapToGrid w:val="0"/>
              <w:jc w:val="center"/>
              <w:rPr>
                <w:sz w:val="28"/>
                <w:szCs w:val="28"/>
              </w:rPr>
            </w:pPr>
          </w:p>
          <w:p w:rsidR="00775112" w:rsidRPr="000367B5" w:rsidRDefault="00775112" w:rsidP="005327B8">
            <w:pPr>
              <w:snapToGrid w:val="0"/>
              <w:jc w:val="center"/>
              <w:rPr>
                <w:sz w:val="28"/>
                <w:szCs w:val="28"/>
              </w:rPr>
            </w:pPr>
          </w:p>
          <w:p w:rsidR="00775112" w:rsidRPr="000367B5" w:rsidRDefault="00775112" w:rsidP="005327B8">
            <w:pPr>
              <w:snapToGrid w:val="0"/>
              <w:jc w:val="center"/>
              <w:rPr>
                <w:sz w:val="28"/>
                <w:szCs w:val="28"/>
              </w:rPr>
            </w:pPr>
          </w:p>
          <w:p w:rsidR="00775112" w:rsidRPr="000367B5" w:rsidRDefault="00775112" w:rsidP="005327B8">
            <w:pPr>
              <w:snapToGrid w:val="0"/>
              <w:jc w:val="center"/>
              <w:rPr>
                <w:sz w:val="28"/>
                <w:szCs w:val="28"/>
              </w:rPr>
            </w:pPr>
          </w:p>
          <w:p w:rsidR="00775112" w:rsidRPr="000367B5" w:rsidRDefault="00775112" w:rsidP="005327B8">
            <w:pPr>
              <w:snapToGrid w:val="0"/>
              <w:rPr>
                <w:sz w:val="28"/>
                <w:szCs w:val="28"/>
              </w:rPr>
            </w:pPr>
          </w:p>
          <w:p w:rsidR="00775112" w:rsidRPr="000367B5" w:rsidRDefault="00775112" w:rsidP="005327B8">
            <w:pPr>
              <w:snapToGrid w:val="0"/>
              <w:rPr>
                <w:sz w:val="28"/>
                <w:szCs w:val="28"/>
              </w:rPr>
            </w:pPr>
          </w:p>
          <w:p w:rsidR="00775112" w:rsidRPr="000367B5" w:rsidRDefault="00775112" w:rsidP="005327B8">
            <w:pPr>
              <w:snapToGrid w:val="0"/>
              <w:rPr>
                <w:sz w:val="28"/>
                <w:szCs w:val="28"/>
              </w:rPr>
            </w:pPr>
          </w:p>
          <w:p w:rsidR="00775112" w:rsidRPr="000367B5" w:rsidRDefault="00775112" w:rsidP="005327B8">
            <w:pPr>
              <w:snapToGrid w:val="0"/>
              <w:rPr>
                <w:sz w:val="28"/>
                <w:szCs w:val="28"/>
              </w:rPr>
            </w:pPr>
          </w:p>
          <w:p w:rsidR="00775112" w:rsidRPr="000367B5" w:rsidRDefault="00775112" w:rsidP="005327B8">
            <w:pPr>
              <w:snapToGrid w:val="0"/>
              <w:rPr>
                <w:sz w:val="28"/>
                <w:szCs w:val="28"/>
              </w:rPr>
            </w:pPr>
          </w:p>
          <w:p w:rsidR="00775112" w:rsidRPr="000367B5" w:rsidRDefault="00775112" w:rsidP="005327B8">
            <w:pPr>
              <w:snapToGrid w:val="0"/>
              <w:rPr>
                <w:sz w:val="28"/>
                <w:szCs w:val="28"/>
              </w:rPr>
            </w:pPr>
          </w:p>
          <w:p w:rsidR="00775112" w:rsidRPr="000367B5" w:rsidRDefault="00775112" w:rsidP="005327B8">
            <w:pPr>
              <w:jc w:val="center"/>
              <w:rPr>
                <w:sz w:val="28"/>
                <w:szCs w:val="28"/>
              </w:rPr>
            </w:pPr>
            <w:r w:rsidRPr="000367B5">
              <w:rPr>
                <w:sz w:val="28"/>
                <w:szCs w:val="28"/>
              </w:rPr>
              <w:t>Краснодар, 2015 г.</w:t>
            </w:r>
          </w:p>
          <w:p w:rsidR="00775112" w:rsidRPr="000367B5" w:rsidRDefault="00775112" w:rsidP="005327B8">
            <w:pPr>
              <w:jc w:val="center"/>
              <w:rPr>
                <w:sz w:val="28"/>
                <w:szCs w:val="28"/>
              </w:rPr>
            </w:pPr>
          </w:p>
        </w:tc>
      </w:tr>
      <w:tr w:rsidR="00775112" w:rsidRPr="000367B5" w:rsidTr="005327B8">
        <w:trPr>
          <w:cantSplit/>
          <w:trHeight w:hRule="exact" w:val="1256"/>
        </w:trPr>
        <w:tc>
          <w:tcPr>
            <w:tcW w:w="359" w:type="dxa"/>
            <w:tcMar>
              <w:left w:w="108" w:type="dxa"/>
              <w:right w:w="108" w:type="dxa"/>
            </w:tcMar>
            <w:textDirection w:val="btLr"/>
            <w:vAlign w:val="center"/>
          </w:tcPr>
          <w:p w:rsidR="00775112" w:rsidRPr="000367B5" w:rsidRDefault="00775112" w:rsidP="005327B8">
            <w:pPr>
              <w:snapToGrid w:val="0"/>
              <w:ind w:left="113" w:right="-8"/>
            </w:pPr>
          </w:p>
        </w:tc>
        <w:tc>
          <w:tcPr>
            <w:tcW w:w="360" w:type="dxa"/>
            <w:tcBorders>
              <w:right w:val="single" w:sz="8" w:space="0" w:color="000000"/>
            </w:tcBorders>
            <w:tcMar>
              <w:left w:w="108" w:type="dxa"/>
              <w:right w:w="108" w:type="dxa"/>
            </w:tcMar>
          </w:tcPr>
          <w:p w:rsidR="00775112" w:rsidRPr="000367B5" w:rsidRDefault="00775112" w:rsidP="005327B8">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775112" w:rsidRPr="000367B5" w:rsidRDefault="00775112" w:rsidP="005327B8"/>
        </w:tc>
      </w:tr>
      <w:tr w:rsidR="00775112" w:rsidRPr="000367B5" w:rsidTr="005327B8">
        <w:trPr>
          <w:cantSplit/>
          <w:trHeight w:hRule="exact" w:val="1230"/>
        </w:trPr>
        <w:tc>
          <w:tcPr>
            <w:tcW w:w="359" w:type="dxa"/>
            <w:tcMar>
              <w:left w:w="108" w:type="dxa"/>
              <w:right w:w="108" w:type="dxa"/>
            </w:tcMar>
            <w:textDirection w:val="btLr"/>
            <w:vAlign w:val="center"/>
          </w:tcPr>
          <w:p w:rsidR="00775112" w:rsidRPr="000367B5" w:rsidRDefault="00775112" w:rsidP="005327B8">
            <w:pPr>
              <w:snapToGrid w:val="0"/>
              <w:spacing w:line="192" w:lineRule="auto"/>
              <w:ind w:left="113" w:right="-6"/>
            </w:pPr>
          </w:p>
        </w:tc>
        <w:tc>
          <w:tcPr>
            <w:tcW w:w="360" w:type="dxa"/>
            <w:tcBorders>
              <w:right w:val="single" w:sz="8" w:space="0" w:color="000000"/>
            </w:tcBorders>
            <w:tcMar>
              <w:left w:w="108" w:type="dxa"/>
              <w:right w:w="108" w:type="dxa"/>
            </w:tcMar>
          </w:tcPr>
          <w:p w:rsidR="00775112" w:rsidRPr="000367B5" w:rsidRDefault="00775112" w:rsidP="005327B8">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775112" w:rsidRPr="000367B5" w:rsidRDefault="00775112" w:rsidP="005327B8"/>
        </w:tc>
      </w:tr>
      <w:tr w:rsidR="00775112" w:rsidRPr="000367B5" w:rsidTr="005327B8">
        <w:trPr>
          <w:cantSplit/>
          <w:trHeight w:hRule="exact" w:val="2400"/>
        </w:trPr>
        <w:tc>
          <w:tcPr>
            <w:tcW w:w="359" w:type="dxa"/>
            <w:tcMar>
              <w:left w:w="108" w:type="dxa"/>
              <w:right w:w="108" w:type="dxa"/>
            </w:tcMar>
            <w:textDirection w:val="btLr"/>
            <w:vAlign w:val="center"/>
          </w:tcPr>
          <w:p w:rsidR="00775112" w:rsidRPr="000367B5" w:rsidRDefault="00775112" w:rsidP="005327B8">
            <w:pPr>
              <w:snapToGrid w:val="0"/>
              <w:ind w:left="113" w:right="-8"/>
            </w:pPr>
          </w:p>
        </w:tc>
        <w:tc>
          <w:tcPr>
            <w:tcW w:w="360" w:type="dxa"/>
            <w:tcBorders>
              <w:right w:val="single" w:sz="8" w:space="0" w:color="000000"/>
            </w:tcBorders>
            <w:tcMar>
              <w:left w:w="108" w:type="dxa"/>
              <w:right w:w="108" w:type="dxa"/>
            </w:tcMar>
          </w:tcPr>
          <w:p w:rsidR="00775112" w:rsidRPr="000367B5" w:rsidRDefault="00775112" w:rsidP="005327B8">
            <w:pPr>
              <w:snapToGrid w:val="0"/>
              <w:rPr>
                <w:sz w:val="28"/>
                <w:szCs w:val="28"/>
              </w:rPr>
            </w:pPr>
          </w:p>
        </w:tc>
        <w:tc>
          <w:tcPr>
            <w:tcW w:w="10027" w:type="dxa"/>
            <w:vMerge/>
            <w:tcBorders>
              <w:top w:val="thinThickSmallGap" w:sz="24" w:space="0" w:color="auto"/>
              <w:left w:val="single" w:sz="8" w:space="0" w:color="000000"/>
              <w:bottom w:val="single" w:sz="8" w:space="0" w:color="000000"/>
              <w:right w:val="single" w:sz="8" w:space="0" w:color="000000"/>
            </w:tcBorders>
            <w:tcMar>
              <w:left w:w="108" w:type="dxa"/>
              <w:right w:w="108" w:type="dxa"/>
            </w:tcMar>
          </w:tcPr>
          <w:p w:rsidR="00775112" w:rsidRPr="000367B5" w:rsidRDefault="00775112" w:rsidP="005327B8"/>
        </w:tc>
      </w:tr>
    </w:tbl>
    <w:p w:rsidR="00775112" w:rsidRPr="000367B5" w:rsidRDefault="00775112" w:rsidP="00D3268A">
      <w:pPr>
        <w:widowControl w:val="0"/>
        <w:spacing w:line="312" w:lineRule="auto"/>
        <w:jc w:val="center"/>
        <w:rPr>
          <w:rFonts w:ascii="Bookman Old Style" w:hAnsi="Bookman Old Style"/>
          <w:sz w:val="40"/>
          <w:szCs w:val="32"/>
        </w:rPr>
      </w:pPr>
      <w:bookmarkStart w:id="0" w:name="_Toc166231876"/>
      <w:r w:rsidRPr="000367B5">
        <w:rPr>
          <w:rFonts w:ascii="Bookman Old Style" w:hAnsi="Bookman Old Style"/>
          <w:sz w:val="40"/>
          <w:szCs w:val="32"/>
        </w:rPr>
        <w:t>ИП Кипчатова</w:t>
      </w:r>
    </w:p>
    <w:p w:rsidR="00775112" w:rsidRPr="000367B5" w:rsidRDefault="00775112" w:rsidP="00D3268A">
      <w:pPr>
        <w:widowControl w:val="0"/>
        <w:spacing w:line="312" w:lineRule="auto"/>
        <w:jc w:val="center"/>
        <w:rPr>
          <w:rFonts w:ascii="Bookman Old Style" w:hAnsi="Bookman Old Style"/>
          <w:caps/>
        </w:rPr>
      </w:pPr>
      <w:r w:rsidRPr="000367B5">
        <w:rPr>
          <w:rFonts w:ascii="Bookman Old Style" w:hAnsi="Bookman Old Style"/>
          <w:caps/>
        </w:rPr>
        <w:t>огрнпи 309231120200072</w:t>
      </w:r>
    </w:p>
    <w:p w:rsidR="00775112" w:rsidRPr="000367B5" w:rsidRDefault="00775112" w:rsidP="00D3268A">
      <w:pPr>
        <w:widowControl w:val="0"/>
        <w:spacing w:line="312" w:lineRule="auto"/>
        <w:jc w:val="center"/>
        <w:rPr>
          <w:rFonts w:ascii="Bookman Old Style" w:hAnsi="Bookman Old Style"/>
        </w:rPr>
      </w:pPr>
      <w:r w:rsidRPr="000367B5">
        <w:rPr>
          <w:rFonts w:ascii="Bookman Old Style" w:hAnsi="Bookman Old Style"/>
          <w:caps/>
        </w:rPr>
        <w:t>инн 231101606549</w:t>
      </w:r>
    </w:p>
    <w:p w:rsidR="00775112" w:rsidRPr="000367B5" w:rsidRDefault="00775112" w:rsidP="00D3268A">
      <w:pPr>
        <w:jc w:val="center"/>
      </w:pPr>
    </w:p>
    <w:p w:rsidR="00775112" w:rsidRPr="000367B5" w:rsidRDefault="00775112" w:rsidP="00D3268A">
      <w:pPr>
        <w:rPr>
          <w:b/>
          <w:sz w:val="28"/>
          <w:lang w:eastAsia="ar-SA"/>
        </w:rPr>
      </w:pPr>
    </w:p>
    <w:p w:rsidR="00775112" w:rsidRPr="000367B5" w:rsidRDefault="00775112" w:rsidP="00D3268A">
      <w:pPr>
        <w:rPr>
          <w:sz w:val="28"/>
          <w:szCs w:val="28"/>
        </w:rPr>
      </w:pPr>
      <w:bookmarkStart w:id="1" w:name="_Toc330843726"/>
      <w:r w:rsidRPr="000367B5">
        <w:rPr>
          <w:b/>
          <w:sz w:val="28"/>
          <w:szCs w:val="28"/>
        </w:rPr>
        <w:t>Договор:</w:t>
      </w:r>
      <w:r w:rsidRPr="000367B5">
        <w:rPr>
          <w:sz w:val="28"/>
          <w:szCs w:val="28"/>
        </w:rPr>
        <w:t xml:space="preserve"> №  05/05 от 05 мая 2015 г.</w:t>
      </w:r>
      <w:bookmarkEnd w:id="1"/>
    </w:p>
    <w:p w:rsidR="00775112" w:rsidRPr="000367B5" w:rsidRDefault="00775112" w:rsidP="00D3268A">
      <w:pPr>
        <w:rPr>
          <w:sz w:val="28"/>
          <w:szCs w:val="28"/>
        </w:rPr>
      </w:pPr>
    </w:p>
    <w:p w:rsidR="00775112" w:rsidRPr="000367B5" w:rsidRDefault="00775112" w:rsidP="00D3268A">
      <w:pPr>
        <w:jc w:val="both"/>
      </w:pPr>
      <w:r w:rsidRPr="000367B5">
        <w:rPr>
          <w:b/>
          <w:sz w:val="28"/>
          <w:szCs w:val="28"/>
        </w:rPr>
        <w:t>Заказчик:</w:t>
      </w:r>
      <w:r w:rsidRPr="000367B5">
        <w:rPr>
          <w:sz w:val="28"/>
          <w:szCs w:val="28"/>
        </w:rPr>
        <w:t xml:space="preserve"> Администрация Губского сельского поселения Мостовского района, глава администрации А.А. Лутай</w:t>
      </w:r>
    </w:p>
    <w:p w:rsidR="00775112" w:rsidRPr="000367B5" w:rsidRDefault="00775112" w:rsidP="00D3268A">
      <w:pPr>
        <w:rPr>
          <w:sz w:val="28"/>
          <w:szCs w:val="28"/>
        </w:rPr>
      </w:pPr>
    </w:p>
    <w:p w:rsidR="00775112" w:rsidRPr="000367B5" w:rsidRDefault="00775112" w:rsidP="00D3268A">
      <w:pPr>
        <w:rPr>
          <w:sz w:val="28"/>
          <w:szCs w:val="28"/>
        </w:rPr>
      </w:pPr>
    </w:p>
    <w:p w:rsidR="00775112" w:rsidRPr="000367B5" w:rsidRDefault="00775112" w:rsidP="00D3268A">
      <w:pPr>
        <w:rPr>
          <w:sz w:val="28"/>
          <w:szCs w:val="28"/>
        </w:rPr>
      </w:pPr>
    </w:p>
    <w:p w:rsidR="00775112" w:rsidRPr="000367B5" w:rsidRDefault="00775112" w:rsidP="00D3268A">
      <w:pPr>
        <w:rPr>
          <w:b/>
          <w:sz w:val="36"/>
          <w:szCs w:val="36"/>
        </w:rPr>
      </w:pPr>
    </w:p>
    <w:p w:rsidR="00775112" w:rsidRPr="000367B5" w:rsidRDefault="00775112" w:rsidP="00D3268A">
      <w:pPr>
        <w:spacing w:line="312" w:lineRule="auto"/>
        <w:jc w:val="center"/>
        <w:rPr>
          <w:b/>
          <w:sz w:val="36"/>
          <w:szCs w:val="36"/>
        </w:rPr>
      </w:pPr>
      <w:r w:rsidRPr="000367B5">
        <w:rPr>
          <w:b/>
          <w:sz w:val="36"/>
          <w:szCs w:val="36"/>
        </w:rPr>
        <w:t xml:space="preserve">ВНЕСЕНИЕ ИЗМЕНЕНИЙ В ПРАВИЛА ЗЕМЛЕПОЛЬЗОВАНИЯ И ЗАСТРОЙКИ </w:t>
      </w:r>
    </w:p>
    <w:p w:rsidR="00775112" w:rsidRPr="000367B5" w:rsidRDefault="00775112" w:rsidP="00D3268A">
      <w:pPr>
        <w:spacing w:line="312" w:lineRule="auto"/>
        <w:jc w:val="center"/>
        <w:rPr>
          <w:b/>
          <w:sz w:val="36"/>
          <w:szCs w:val="36"/>
        </w:rPr>
      </w:pPr>
      <w:r w:rsidRPr="000367B5">
        <w:rPr>
          <w:b/>
          <w:sz w:val="36"/>
          <w:szCs w:val="36"/>
        </w:rPr>
        <w:t xml:space="preserve">Губского сельского поселения </w:t>
      </w:r>
    </w:p>
    <w:p w:rsidR="00775112" w:rsidRPr="000367B5" w:rsidRDefault="00775112" w:rsidP="00D3268A">
      <w:pPr>
        <w:widowControl w:val="0"/>
        <w:spacing w:line="312" w:lineRule="auto"/>
        <w:jc w:val="center"/>
        <w:rPr>
          <w:b/>
          <w:sz w:val="36"/>
          <w:szCs w:val="36"/>
        </w:rPr>
      </w:pPr>
      <w:r w:rsidRPr="000367B5">
        <w:rPr>
          <w:b/>
          <w:sz w:val="36"/>
          <w:szCs w:val="36"/>
        </w:rPr>
        <w:t>Мостовского района</w:t>
      </w:r>
    </w:p>
    <w:p w:rsidR="00775112" w:rsidRPr="000367B5" w:rsidRDefault="00775112" w:rsidP="00D3268A">
      <w:pPr>
        <w:jc w:val="center"/>
        <w:rPr>
          <w:b/>
          <w:caps/>
          <w:spacing w:val="130"/>
          <w:sz w:val="44"/>
          <w:szCs w:val="44"/>
        </w:rPr>
      </w:pPr>
    </w:p>
    <w:p w:rsidR="00775112" w:rsidRPr="000367B5" w:rsidRDefault="00775112" w:rsidP="00D3268A">
      <w:pPr>
        <w:rPr>
          <w:sz w:val="28"/>
          <w:szCs w:val="28"/>
        </w:rPr>
      </w:pPr>
    </w:p>
    <w:p w:rsidR="00775112" w:rsidRPr="000367B5" w:rsidRDefault="00775112" w:rsidP="00D3268A">
      <w:pPr>
        <w:jc w:val="center"/>
        <w:rPr>
          <w:b/>
          <w:sz w:val="28"/>
          <w:szCs w:val="28"/>
        </w:rPr>
      </w:pPr>
      <w:r w:rsidRPr="000367B5">
        <w:rPr>
          <w:b/>
          <w:sz w:val="28"/>
          <w:szCs w:val="28"/>
        </w:rPr>
        <w:t xml:space="preserve">Часть </w:t>
      </w:r>
      <w:r w:rsidRPr="000367B5">
        <w:rPr>
          <w:b/>
          <w:sz w:val="28"/>
          <w:szCs w:val="28"/>
          <w:lang w:val="en-US"/>
        </w:rPr>
        <w:t>I</w:t>
      </w:r>
      <w:r w:rsidRPr="000367B5">
        <w:rPr>
          <w:b/>
          <w:sz w:val="28"/>
          <w:szCs w:val="28"/>
        </w:rPr>
        <w:t>. Порядок применения правил землепользования и застройки и внесения изменений в указанные правила</w:t>
      </w:r>
    </w:p>
    <w:p w:rsidR="00775112" w:rsidRPr="000367B5" w:rsidRDefault="00775112" w:rsidP="00D3268A">
      <w:pPr>
        <w:jc w:val="center"/>
        <w:rPr>
          <w:b/>
          <w:sz w:val="28"/>
          <w:szCs w:val="28"/>
        </w:rPr>
      </w:pPr>
    </w:p>
    <w:p w:rsidR="00775112" w:rsidRPr="000367B5" w:rsidRDefault="00775112" w:rsidP="00D3268A">
      <w:pPr>
        <w:jc w:val="center"/>
        <w:rPr>
          <w:b/>
          <w:sz w:val="28"/>
          <w:szCs w:val="28"/>
        </w:rPr>
      </w:pPr>
      <w:r w:rsidRPr="000367B5">
        <w:rPr>
          <w:b/>
          <w:sz w:val="28"/>
          <w:szCs w:val="28"/>
        </w:rPr>
        <w:t xml:space="preserve">Часть </w:t>
      </w:r>
      <w:r w:rsidRPr="000367B5">
        <w:rPr>
          <w:b/>
          <w:sz w:val="28"/>
          <w:szCs w:val="28"/>
          <w:lang w:val="en-US"/>
        </w:rPr>
        <w:t>II</w:t>
      </w:r>
      <w:r w:rsidRPr="000367B5">
        <w:rPr>
          <w:b/>
          <w:sz w:val="28"/>
          <w:szCs w:val="28"/>
        </w:rPr>
        <w:t>. Карта градостроительного зонирования</w:t>
      </w:r>
    </w:p>
    <w:p w:rsidR="00775112" w:rsidRPr="000367B5" w:rsidRDefault="00775112" w:rsidP="00D3268A">
      <w:pPr>
        <w:jc w:val="center"/>
        <w:rPr>
          <w:b/>
          <w:sz w:val="28"/>
          <w:szCs w:val="28"/>
        </w:rPr>
      </w:pPr>
    </w:p>
    <w:p w:rsidR="00775112" w:rsidRPr="000367B5" w:rsidRDefault="00775112" w:rsidP="00D3268A">
      <w:pPr>
        <w:jc w:val="center"/>
        <w:rPr>
          <w:b/>
          <w:sz w:val="28"/>
          <w:szCs w:val="28"/>
        </w:rPr>
      </w:pPr>
      <w:r w:rsidRPr="000367B5">
        <w:rPr>
          <w:b/>
          <w:sz w:val="28"/>
          <w:szCs w:val="28"/>
        </w:rPr>
        <w:t xml:space="preserve">Часть </w:t>
      </w:r>
      <w:r w:rsidRPr="000367B5">
        <w:rPr>
          <w:b/>
          <w:sz w:val="28"/>
          <w:szCs w:val="28"/>
          <w:lang w:val="en-US"/>
        </w:rPr>
        <w:t>III</w:t>
      </w:r>
      <w:r w:rsidRPr="000367B5">
        <w:rPr>
          <w:b/>
          <w:sz w:val="28"/>
          <w:szCs w:val="28"/>
        </w:rPr>
        <w:t>. Градостроительные регламенты</w:t>
      </w:r>
    </w:p>
    <w:p w:rsidR="00775112" w:rsidRPr="000367B5" w:rsidRDefault="00775112" w:rsidP="00D3268A">
      <w:pPr>
        <w:jc w:val="center"/>
        <w:rPr>
          <w:sz w:val="28"/>
          <w:szCs w:val="28"/>
        </w:rPr>
      </w:pPr>
    </w:p>
    <w:p w:rsidR="00775112" w:rsidRPr="000367B5" w:rsidRDefault="00775112" w:rsidP="00D3268A">
      <w:pPr>
        <w:rPr>
          <w:sz w:val="36"/>
          <w:szCs w:val="36"/>
        </w:rPr>
      </w:pPr>
    </w:p>
    <w:p w:rsidR="00775112" w:rsidRPr="000367B5" w:rsidRDefault="00775112" w:rsidP="00D3268A"/>
    <w:p w:rsidR="00775112" w:rsidRPr="000367B5" w:rsidRDefault="00775112" w:rsidP="00D3268A"/>
    <w:p w:rsidR="00775112" w:rsidRPr="000367B5" w:rsidRDefault="00775112" w:rsidP="00D3268A">
      <w:pPr>
        <w:widowControl w:val="0"/>
        <w:spacing w:line="312" w:lineRule="auto"/>
        <w:rPr>
          <w:sz w:val="28"/>
          <w:szCs w:val="28"/>
        </w:rPr>
      </w:pPr>
      <w:r w:rsidRPr="000367B5">
        <w:rPr>
          <w:sz w:val="28"/>
          <w:szCs w:val="28"/>
        </w:rPr>
        <w:t xml:space="preserve">Исполнитель </w:t>
      </w:r>
      <w:r w:rsidRPr="000367B5">
        <w:rPr>
          <w:sz w:val="28"/>
          <w:szCs w:val="28"/>
        </w:rPr>
        <w:tab/>
      </w:r>
      <w:r w:rsidRPr="000367B5">
        <w:rPr>
          <w:sz w:val="28"/>
          <w:szCs w:val="28"/>
        </w:rPr>
        <w:tab/>
      </w:r>
      <w:r w:rsidRPr="000367B5">
        <w:rPr>
          <w:sz w:val="28"/>
          <w:szCs w:val="28"/>
        </w:rPr>
        <w:tab/>
      </w:r>
      <w:r w:rsidRPr="000367B5">
        <w:rPr>
          <w:sz w:val="28"/>
          <w:szCs w:val="28"/>
        </w:rPr>
        <w:tab/>
      </w:r>
      <w:r w:rsidRPr="000367B5">
        <w:rPr>
          <w:sz w:val="28"/>
          <w:szCs w:val="28"/>
        </w:rPr>
        <w:tab/>
      </w:r>
      <w:r w:rsidRPr="000367B5">
        <w:rPr>
          <w:sz w:val="28"/>
          <w:szCs w:val="28"/>
        </w:rPr>
        <w:tab/>
      </w:r>
      <w:r w:rsidRPr="000367B5">
        <w:rPr>
          <w:sz w:val="28"/>
          <w:szCs w:val="28"/>
        </w:rPr>
        <w:tab/>
      </w:r>
      <w:r w:rsidRPr="000367B5">
        <w:rPr>
          <w:sz w:val="28"/>
          <w:szCs w:val="28"/>
        </w:rPr>
        <w:tab/>
        <w:t xml:space="preserve">     В.М. Кипчатова</w:t>
      </w:r>
    </w:p>
    <w:p w:rsidR="00775112" w:rsidRPr="000367B5" w:rsidRDefault="00775112" w:rsidP="00D3268A">
      <w:pPr>
        <w:widowControl w:val="0"/>
        <w:spacing w:line="312" w:lineRule="auto"/>
        <w:rPr>
          <w:sz w:val="28"/>
          <w:szCs w:val="28"/>
        </w:rPr>
      </w:pPr>
    </w:p>
    <w:p w:rsidR="00775112" w:rsidRPr="000367B5" w:rsidRDefault="00775112" w:rsidP="00D3268A">
      <w:pPr>
        <w:widowControl w:val="0"/>
        <w:spacing w:line="312" w:lineRule="auto"/>
        <w:jc w:val="right"/>
        <w:rPr>
          <w:sz w:val="28"/>
          <w:szCs w:val="28"/>
        </w:rPr>
      </w:pPr>
      <w:r w:rsidRPr="000367B5">
        <w:rPr>
          <w:sz w:val="28"/>
          <w:szCs w:val="28"/>
        </w:rPr>
        <w:t xml:space="preserve">Советник Российской академии </w:t>
      </w:r>
    </w:p>
    <w:p w:rsidR="00775112" w:rsidRPr="000367B5" w:rsidRDefault="00775112" w:rsidP="00D3268A">
      <w:pPr>
        <w:widowControl w:val="0"/>
        <w:spacing w:line="312" w:lineRule="auto"/>
        <w:jc w:val="right"/>
        <w:rPr>
          <w:sz w:val="28"/>
          <w:szCs w:val="28"/>
        </w:rPr>
      </w:pPr>
      <w:r w:rsidRPr="000367B5">
        <w:rPr>
          <w:sz w:val="28"/>
          <w:szCs w:val="28"/>
        </w:rPr>
        <w:t>архитектуры и строительных наук,</w:t>
      </w:r>
    </w:p>
    <w:p w:rsidR="00775112" w:rsidRPr="000367B5" w:rsidRDefault="00775112" w:rsidP="00D3268A">
      <w:pPr>
        <w:widowControl w:val="0"/>
        <w:spacing w:line="312" w:lineRule="auto"/>
        <w:jc w:val="right"/>
        <w:rPr>
          <w:sz w:val="28"/>
        </w:rPr>
      </w:pPr>
      <w:r w:rsidRPr="000367B5">
        <w:rPr>
          <w:sz w:val="28"/>
          <w:szCs w:val="28"/>
        </w:rPr>
        <w:t xml:space="preserve">почетный архитектор России </w:t>
      </w:r>
    </w:p>
    <w:p w:rsidR="00775112" w:rsidRPr="000367B5" w:rsidRDefault="00775112" w:rsidP="00D3268A">
      <w:pPr>
        <w:jc w:val="right"/>
      </w:pPr>
      <w:r w:rsidRPr="000367B5">
        <w:rPr>
          <w:sz w:val="28"/>
          <w:szCs w:val="28"/>
        </w:rPr>
        <w:t>заслуженный архитектор Кубани</w:t>
      </w:r>
    </w:p>
    <w:p w:rsidR="00775112" w:rsidRPr="000367B5" w:rsidRDefault="00775112" w:rsidP="00D3268A">
      <w:pPr>
        <w:widowControl w:val="0"/>
        <w:spacing w:line="312" w:lineRule="auto"/>
        <w:jc w:val="center"/>
        <w:rPr>
          <w:sz w:val="28"/>
        </w:rPr>
      </w:pPr>
    </w:p>
    <w:p w:rsidR="00775112" w:rsidRPr="000367B5" w:rsidRDefault="00775112" w:rsidP="00D3268A">
      <w:pPr>
        <w:widowControl w:val="0"/>
        <w:spacing w:line="312" w:lineRule="auto"/>
        <w:jc w:val="center"/>
        <w:rPr>
          <w:sz w:val="28"/>
        </w:rPr>
      </w:pPr>
    </w:p>
    <w:p w:rsidR="00775112" w:rsidRPr="000367B5" w:rsidRDefault="00775112" w:rsidP="00D3268A">
      <w:pPr>
        <w:jc w:val="center"/>
        <w:sectPr w:rsidR="00775112" w:rsidRPr="000367B5" w:rsidSect="00BD6574">
          <w:headerReference w:type="even" r:id="rId8"/>
          <w:headerReference w:type="default" r:id="rId9"/>
          <w:footerReference w:type="even" r:id="rId10"/>
          <w:footerReference w:type="default" r:id="rId11"/>
          <w:headerReference w:type="first" r:id="rId12"/>
          <w:footerReference w:type="first" r:id="rId13"/>
          <w:pgSz w:w="11906" w:h="16838"/>
          <w:pgMar w:top="1134" w:right="851" w:bottom="540" w:left="1701" w:header="709" w:footer="140" w:gutter="0"/>
          <w:cols w:space="708"/>
          <w:titlePg/>
          <w:docGrid w:linePitch="360"/>
        </w:sectPr>
      </w:pPr>
      <w:r w:rsidRPr="000367B5">
        <w:rPr>
          <w:sz w:val="28"/>
        </w:rPr>
        <w:t>Краснодар, 2015 г.</w:t>
      </w:r>
      <w:r w:rsidRPr="000367B5">
        <w:rPr>
          <w:sz w:val="28"/>
          <w:szCs w:val="28"/>
        </w:rPr>
        <w:t> </w:t>
      </w:r>
    </w:p>
    <w:bookmarkEnd w:id="0"/>
    <w:p w:rsidR="00775112" w:rsidRPr="000367B5" w:rsidRDefault="00775112" w:rsidP="00D3268A">
      <w:pPr>
        <w:jc w:val="center"/>
        <w:rPr>
          <w:b/>
          <w:sz w:val="28"/>
          <w:szCs w:val="28"/>
        </w:rPr>
      </w:pPr>
      <w:r w:rsidRPr="000367B5">
        <w:rPr>
          <w:b/>
          <w:sz w:val="28"/>
          <w:szCs w:val="28"/>
        </w:rPr>
        <w:t>СОСТАВ ПРОЕКТА:</w:t>
      </w:r>
    </w:p>
    <w:p w:rsidR="00775112" w:rsidRPr="000367B5" w:rsidRDefault="00775112" w:rsidP="00D3268A">
      <w:pPr>
        <w:rPr>
          <w:b/>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8441"/>
      </w:tblGrid>
      <w:tr w:rsidR="00775112" w:rsidRPr="000367B5" w:rsidTr="005327B8">
        <w:trPr>
          <w:trHeight w:val="462"/>
        </w:trPr>
        <w:tc>
          <w:tcPr>
            <w:tcW w:w="9825" w:type="dxa"/>
            <w:gridSpan w:val="2"/>
            <w:vAlign w:val="center"/>
          </w:tcPr>
          <w:p w:rsidR="00775112" w:rsidRPr="000367B5" w:rsidRDefault="00775112" w:rsidP="005327B8">
            <w:pPr>
              <w:rPr>
                <w:sz w:val="26"/>
                <w:szCs w:val="26"/>
              </w:rPr>
            </w:pPr>
            <w:r w:rsidRPr="000367B5">
              <w:rPr>
                <w:b/>
                <w:sz w:val="26"/>
                <w:szCs w:val="26"/>
              </w:rPr>
              <w:t xml:space="preserve">Часть </w:t>
            </w:r>
            <w:r w:rsidRPr="000367B5">
              <w:rPr>
                <w:b/>
                <w:sz w:val="26"/>
                <w:szCs w:val="26"/>
                <w:lang w:val="en-US"/>
              </w:rPr>
              <w:t>I</w:t>
            </w:r>
            <w:r w:rsidRPr="000367B5">
              <w:rPr>
                <w:b/>
                <w:sz w:val="26"/>
                <w:szCs w:val="26"/>
              </w:rPr>
              <w:t>.  Порядок применения правил землепользования и застройки и внесения изменений в указанные правила</w:t>
            </w:r>
          </w:p>
        </w:tc>
      </w:tr>
      <w:tr w:rsidR="00775112" w:rsidRPr="000367B5" w:rsidTr="005327B8">
        <w:trPr>
          <w:trHeight w:val="462"/>
        </w:trPr>
        <w:tc>
          <w:tcPr>
            <w:tcW w:w="1384" w:type="dxa"/>
            <w:tcBorders>
              <w:right w:val="single" w:sz="8" w:space="0" w:color="000000"/>
            </w:tcBorders>
            <w:vAlign w:val="center"/>
          </w:tcPr>
          <w:p w:rsidR="00775112" w:rsidRPr="000367B5" w:rsidRDefault="00775112" w:rsidP="005327B8">
            <w:pPr>
              <w:jc w:val="both"/>
              <w:rPr>
                <w:sz w:val="26"/>
                <w:szCs w:val="26"/>
              </w:rPr>
            </w:pPr>
            <w:r w:rsidRPr="000367B5">
              <w:rPr>
                <w:sz w:val="26"/>
                <w:szCs w:val="26"/>
              </w:rPr>
              <w:t>Глава 1.</w:t>
            </w:r>
          </w:p>
        </w:tc>
        <w:tc>
          <w:tcPr>
            <w:tcW w:w="8441" w:type="dxa"/>
            <w:tcBorders>
              <w:left w:val="single" w:sz="8" w:space="0" w:color="000000"/>
            </w:tcBorders>
            <w:vAlign w:val="center"/>
          </w:tcPr>
          <w:p w:rsidR="00775112" w:rsidRPr="000367B5" w:rsidRDefault="00775112" w:rsidP="005327B8">
            <w:pPr>
              <w:jc w:val="both"/>
              <w:rPr>
                <w:sz w:val="26"/>
                <w:szCs w:val="26"/>
              </w:rPr>
            </w:pPr>
            <w:r w:rsidRPr="000367B5">
              <w:rPr>
                <w:sz w:val="26"/>
                <w:szCs w:val="26"/>
              </w:rPr>
              <w:t>Общие положения</w:t>
            </w:r>
          </w:p>
        </w:tc>
      </w:tr>
      <w:tr w:rsidR="00775112" w:rsidRPr="000367B5" w:rsidTr="005327B8">
        <w:trPr>
          <w:trHeight w:val="462"/>
        </w:trPr>
        <w:tc>
          <w:tcPr>
            <w:tcW w:w="1384" w:type="dxa"/>
            <w:tcBorders>
              <w:right w:val="single" w:sz="8" w:space="0" w:color="000000"/>
            </w:tcBorders>
            <w:vAlign w:val="center"/>
          </w:tcPr>
          <w:p w:rsidR="00775112" w:rsidRPr="000367B5" w:rsidRDefault="00775112" w:rsidP="005327B8">
            <w:pPr>
              <w:jc w:val="both"/>
              <w:rPr>
                <w:sz w:val="26"/>
                <w:szCs w:val="26"/>
              </w:rPr>
            </w:pPr>
            <w:r w:rsidRPr="000367B5">
              <w:rPr>
                <w:sz w:val="26"/>
                <w:szCs w:val="26"/>
              </w:rPr>
              <w:t>Глава 2.</w:t>
            </w:r>
          </w:p>
        </w:tc>
        <w:tc>
          <w:tcPr>
            <w:tcW w:w="8441" w:type="dxa"/>
            <w:tcBorders>
              <w:left w:val="single" w:sz="8" w:space="0" w:color="000000"/>
            </w:tcBorders>
            <w:vAlign w:val="center"/>
          </w:tcPr>
          <w:p w:rsidR="00775112" w:rsidRPr="000367B5" w:rsidRDefault="00775112" w:rsidP="005327B8">
            <w:pPr>
              <w:jc w:val="both"/>
              <w:rPr>
                <w:sz w:val="26"/>
                <w:szCs w:val="26"/>
              </w:rPr>
            </w:pPr>
            <w:r w:rsidRPr="000367B5">
              <w:rPr>
                <w:sz w:val="26"/>
                <w:szCs w:val="26"/>
              </w:rPr>
              <w:t>Положение о регулировании землепользования и застройки органами местного самоуправления</w:t>
            </w:r>
          </w:p>
        </w:tc>
      </w:tr>
      <w:tr w:rsidR="00775112" w:rsidRPr="000367B5" w:rsidTr="005327B8">
        <w:trPr>
          <w:trHeight w:val="462"/>
        </w:trPr>
        <w:tc>
          <w:tcPr>
            <w:tcW w:w="1384" w:type="dxa"/>
            <w:tcBorders>
              <w:right w:val="single" w:sz="8" w:space="0" w:color="000000"/>
            </w:tcBorders>
            <w:vAlign w:val="center"/>
          </w:tcPr>
          <w:p w:rsidR="00775112" w:rsidRPr="000367B5" w:rsidRDefault="00775112" w:rsidP="005327B8">
            <w:pPr>
              <w:jc w:val="both"/>
              <w:rPr>
                <w:sz w:val="26"/>
                <w:szCs w:val="26"/>
              </w:rPr>
            </w:pPr>
            <w:r w:rsidRPr="000367B5">
              <w:rPr>
                <w:sz w:val="26"/>
                <w:szCs w:val="26"/>
              </w:rPr>
              <w:t>Глава 3.</w:t>
            </w:r>
          </w:p>
        </w:tc>
        <w:tc>
          <w:tcPr>
            <w:tcW w:w="8441" w:type="dxa"/>
            <w:tcBorders>
              <w:left w:val="single" w:sz="8" w:space="0" w:color="000000"/>
            </w:tcBorders>
            <w:vAlign w:val="center"/>
          </w:tcPr>
          <w:p w:rsidR="00775112" w:rsidRPr="000367B5" w:rsidRDefault="00775112" w:rsidP="005327B8">
            <w:pPr>
              <w:jc w:val="both"/>
              <w:rPr>
                <w:sz w:val="26"/>
                <w:szCs w:val="26"/>
              </w:rPr>
            </w:pPr>
            <w:r w:rsidRPr="000367B5">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775112" w:rsidRPr="000367B5" w:rsidTr="005327B8">
        <w:trPr>
          <w:trHeight w:val="462"/>
        </w:trPr>
        <w:tc>
          <w:tcPr>
            <w:tcW w:w="1384" w:type="dxa"/>
            <w:tcBorders>
              <w:right w:val="single" w:sz="8" w:space="0" w:color="000000"/>
            </w:tcBorders>
            <w:vAlign w:val="center"/>
          </w:tcPr>
          <w:p w:rsidR="00775112" w:rsidRPr="000367B5" w:rsidRDefault="00775112" w:rsidP="005327B8">
            <w:pPr>
              <w:jc w:val="both"/>
              <w:rPr>
                <w:sz w:val="26"/>
                <w:szCs w:val="26"/>
              </w:rPr>
            </w:pPr>
            <w:r w:rsidRPr="000367B5">
              <w:rPr>
                <w:sz w:val="26"/>
                <w:szCs w:val="26"/>
              </w:rPr>
              <w:t>Глава 4.</w:t>
            </w:r>
          </w:p>
        </w:tc>
        <w:tc>
          <w:tcPr>
            <w:tcW w:w="8441" w:type="dxa"/>
            <w:tcBorders>
              <w:left w:val="single" w:sz="8" w:space="0" w:color="000000"/>
            </w:tcBorders>
            <w:vAlign w:val="center"/>
          </w:tcPr>
          <w:p w:rsidR="00775112" w:rsidRPr="000367B5" w:rsidRDefault="00775112" w:rsidP="005327B8">
            <w:pPr>
              <w:jc w:val="both"/>
              <w:rPr>
                <w:sz w:val="26"/>
                <w:szCs w:val="26"/>
              </w:rPr>
            </w:pPr>
            <w:r w:rsidRPr="000367B5">
              <w:rPr>
                <w:sz w:val="26"/>
                <w:szCs w:val="26"/>
              </w:rPr>
              <w:t xml:space="preserve">Положение о подготовке документации планировке территории органами местного самоуправления </w:t>
            </w:r>
          </w:p>
        </w:tc>
      </w:tr>
      <w:tr w:rsidR="00775112" w:rsidRPr="000367B5" w:rsidTr="005327B8">
        <w:trPr>
          <w:trHeight w:val="462"/>
        </w:trPr>
        <w:tc>
          <w:tcPr>
            <w:tcW w:w="1384" w:type="dxa"/>
            <w:tcBorders>
              <w:right w:val="single" w:sz="8" w:space="0" w:color="000000"/>
            </w:tcBorders>
            <w:vAlign w:val="center"/>
          </w:tcPr>
          <w:p w:rsidR="00775112" w:rsidRPr="000367B5" w:rsidRDefault="00775112" w:rsidP="005327B8">
            <w:pPr>
              <w:jc w:val="both"/>
              <w:rPr>
                <w:sz w:val="26"/>
                <w:szCs w:val="26"/>
              </w:rPr>
            </w:pPr>
            <w:r w:rsidRPr="000367B5">
              <w:rPr>
                <w:sz w:val="26"/>
                <w:szCs w:val="26"/>
              </w:rPr>
              <w:t>Глава 5.</w:t>
            </w:r>
          </w:p>
        </w:tc>
        <w:tc>
          <w:tcPr>
            <w:tcW w:w="8441" w:type="dxa"/>
            <w:tcBorders>
              <w:left w:val="single" w:sz="8" w:space="0" w:color="000000"/>
            </w:tcBorders>
            <w:vAlign w:val="center"/>
          </w:tcPr>
          <w:p w:rsidR="00775112" w:rsidRPr="000367B5" w:rsidRDefault="00775112" w:rsidP="005327B8">
            <w:pPr>
              <w:jc w:val="both"/>
              <w:rPr>
                <w:sz w:val="26"/>
                <w:szCs w:val="26"/>
              </w:rPr>
            </w:pPr>
            <w:r w:rsidRPr="000367B5">
              <w:rPr>
                <w:sz w:val="26"/>
                <w:szCs w:val="26"/>
              </w:rPr>
              <w:t>Положение о проведении публичных слушаний по вопросам землепользования и застройки</w:t>
            </w:r>
          </w:p>
        </w:tc>
      </w:tr>
      <w:tr w:rsidR="00775112" w:rsidRPr="000367B5" w:rsidTr="005327B8">
        <w:trPr>
          <w:trHeight w:val="852"/>
        </w:trPr>
        <w:tc>
          <w:tcPr>
            <w:tcW w:w="1384" w:type="dxa"/>
            <w:tcBorders>
              <w:right w:val="single" w:sz="8" w:space="0" w:color="000000"/>
            </w:tcBorders>
            <w:vAlign w:val="center"/>
          </w:tcPr>
          <w:p w:rsidR="00775112" w:rsidRPr="000367B5" w:rsidRDefault="00775112" w:rsidP="005327B8">
            <w:pPr>
              <w:jc w:val="both"/>
              <w:rPr>
                <w:sz w:val="26"/>
                <w:szCs w:val="26"/>
              </w:rPr>
            </w:pPr>
            <w:r w:rsidRPr="000367B5">
              <w:rPr>
                <w:sz w:val="26"/>
                <w:szCs w:val="26"/>
              </w:rPr>
              <w:t>Глава 6.</w:t>
            </w:r>
          </w:p>
        </w:tc>
        <w:tc>
          <w:tcPr>
            <w:tcW w:w="8441" w:type="dxa"/>
            <w:tcBorders>
              <w:left w:val="single" w:sz="8" w:space="0" w:color="000000"/>
            </w:tcBorders>
            <w:vAlign w:val="center"/>
          </w:tcPr>
          <w:p w:rsidR="00775112" w:rsidRPr="000367B5" w:rsidRDefault="00775112" w:rsidP="005327B8">
            <w:pPr>
              <w:jc w:val="both"/>
              <w:rPr>
                <w:sz w:val="26"/>
                <w:szCs w:val="26"/>
              </w:rPr>
            </w:pPr>
            <w:r w:rsidRPr="000367B5">
              <w:rPr>
                <w:sz w:val="26"/>
                <w:szCs w:val="26"/>
              </w:rPr>
              <w:t>Положение о внесении изменений в Правила землепользования и застройки</w:t>
            </w:r>
          </w:p>
        </w:tc>
      </w:tr>
      <w:tr w:rsidR="00775112" w:rsidRPr="000367B5" w:rsidTr="005327B8">
        <w:trPr>
          <w:trHeight w:val="462"/>
        </w:trPr>
        <w:tc>
          <w:tcPr>
            <w:tcW w:w="1384" w:type="dxa"/>
            <w:tcBorders>
              <w:right w:val="single" w:sz="8" w:space="0" w:color="000000"/>
            </w:tcBorders>
            <w:vAlign w:val="center"/>
          </w:tcPr>
          <w:p w:rsidR="00775112" w:rsidRPr="000367B5" w:rsidRDefault="00775112" w:rsidP="005327B8">
            <w:pPr>
              <w:rPr>
                <w:sz w:val="26"/>
                <w:szCs w:val="26"/>
              </w:rPr>
            </w:pPr>
            <w:r w:rsidRPr="000367B5">
              <w:rPr>
                <w:sz w:val="26"/>
                <w:szCs w:val="26"/>
              </w:rPr>
              <w:t>Глава 7.</w:t>
            </w:r>
          </w:p>
        </w:tc>
        <w:tc>
          <w:tcPr>
            <w:tcW w:w="8441" w:type="dxa"/>
            <w:tcBorders>
              <w:left w:val="single" w:sz="8" w:space="0" w:color="000000"/>
            </w:tcBorders>
            <w:vAlign w:val="center"/>
          </w:tcPr>
          <w:p w:rsidR="00775112" w:rsidRPr="000367B5" w:rsidRDefault="00775112" w:rsidP="005327B8">
            <w:pPr>
              <w:rPr>
                <w:sz w:val="26"/>
                <w:szCs w:val="26"/>
              </w:rPr>
            </w:pPr>
            <w:r w:rsidRPr="000367B5">
              <w:rPr>
                <w:sz w:val="26"/>
                <w:szCs w:val="26"/>
              </w:rPr>
              <w:t>Положение о регулировании иных вопросов землепользования и застройки</w:t>
            </w:r>
          </w:p>
        </w:tc>
      </w:tr>
      <w:tr w:rsidR="00775112" w:rsidRPr="000367B5" w:rsidTr="005327B8">
        <w:trPr>
          <w:trHeight w:val="431"/>
        </w:trPr>
        <w:tc>
          <w:tcPr>
            <w:tcW w:w="9825" w:type="dxa"/>
            <w:gridSpan w:val="2"/>
            <w:vAlign w:val="center"/>
          </w:tcPr>
          <w:p w:rsidR="00775112" w:rsidRPr="000367B5" w:rsidRDefault="00775112" w:rsidP="005327B8">
            <w:pPr>
              <w:rPr>
                <w:b/>
                <w:sz w:val="26"/>
                <w:szCs w:val="26"/>
              </w:rPr>
            </w:pPr>
            <w:r w:rsidRPr="000367B5">
              <w:rPr>
                <w:b/>
                <w:sz w:val="26"/>
                <w:szCs w:val="26"/>
              </w:rPr>
              <w:t>Часть II. Карта градостроительного зонирования</w:t>
            </w:r>
          </w:p>
        </w:tc>
      </w:tr>
      <w:tr w:rsidR="00775112" w:rsidRPr="000367B5" w:rsidTr="005327B8">
        <w:trPr>
          <w:trHeight w:val="354"/>
        </w:trPr>
        <w:tc>
          <w:tcPr>
            <w:tcW w:w="9825" w:type="dxa"/>
            <w:gridSpan w:val="2"/>
            <w:vAlign w:val="center"/>
          </w:tcPr>
          <w:p w:rsidR="00775112" w:rsidRPr="000367B5" w:rsidRDefault="00775112" w:rsidP="005327B8">
            <w:pPr>
              <w:rPr>
                <w:b/>
                <w:sz w:val="26"/>
                <w:szCs w:val="26"/>
              </w:rPr>
            </w:pPr>
            <w:r w:rsidRPr="000367B5">
              <w:rPr>
                <w:b/>
                <w:sz w:val="26"/>
                <w:szCs w:val="26"/>
              </w:rPr>
              <w:t>Часть III. Градостроительные регламенты</w:t>
            </w:r>
          </w:p>
        </w:tc>
      </w:tr>
    </w:tbl>
    <w:p w:rsidR="00775112" w:rsidRPr="000367B5" w:rsidRDefault="00775112" w:rsidP="00D3268A"/>
    <w:p w:rsidR="00775112" w:rsidRPr="000367B5" w:rsidRDefault="00775112" w:rsidP="00D3268A">
      <w:pPr>
        <w:spacing w:after="200" w:line="276" w:lineRule="auto"/>
        <w:jc w:val="center"/>
        <w:rPr>
          <w:caps/>
          <w:sz w:val="24"/>
          <w:szCs w:val="24"/>
        </w:rPr>
      </w:pPr>
      <w:r w:rsidRPr="000367B5">
        <w:br w:type="page"/>
      </w:r>
      <w:bookmarkStart w:id="2" w:name="_Toc339438928"/>
      <w:bookmarkStart w:id="3" w:name="_Toc344034965"/>
      <w:r w:rsidRPr="000367B5">
        <w:rPr>
          <w:caps/>
          <w:sz w:val="24"/>
          <w:szCs w:val="24"/>
        </w:rPr>
        <w:t>содержание</w:t>
      </w:r>
      <w:bookmarkEnd w:id="2"/>
      <w:bookmarkEnd w:id="3"/>
    </w:p>
    <w:p w:rsidR="00775112" w:rsidRPr="000367B5" w:rsidRDefault="00775112" w:rsidP="00D3268A">
      <w:pPr>
        <w:pStyle w:val="TOC1"/>
        <w:rPr>
          <w:rFonts w:cs="Times New Roman"/>
          <w:b w:val="0"/>
          <w:bCs w:val="0"/>
          <w:caps w:val="0"/>
          <w:lang w:val="ru-RU" w:eastAsia="ru-RU"/>
        </w:rPr>
      </w:pPr>
      <w:r w:rsidRPr="000367B5">
        <w:rPr>
          <w:rFonts w:cs="Times New Roman"/>
          <w:b w:val="0"/>
        </w:rPr>
        <w:fldChar w:fldCharType="begin"/>
      </w:r>
      <w:r w:rsidRPr="000367B5">
        <w:rPr>
          <w:rFonts w:cs="Times New Roman"/>
          <w:b w:val="0"/>
        </w:rPr>
        <w:instrText xml:space="preserve"> TOC \o "1-3" \h \z \u </w:instrText>
      </w:r>
      <w:r w:rsidRPr="000367B5">
        <w:rPr>
          <w:rFonts w:cs="Times New Roman"/>
          <w:b w:val="0"/>
        </w:rPr>
        <w:fldChar w:fldCharType="separate"/>
      </w:r>
      <w:hyperlink w:anchor="_Toc438552139" w:history="1">
        <w:r w:rsidRPr="000367B5">
          <w:rPr>
            <w:rStyle w:val="Hyperlink"/>
            <w:b w:val="0"/>
          </w:rPr>
          <w:t>ВВЕДЕНИЕ</w:t>
        </w:r>
        <w:r w:rsidRPr="000367B5">
          <w:rPr>
            <w:rFonts w:cs="Times New Roman"/>
            <w:b w:val="0"/>
            <w:webHidden/>
          </w:rPr>
          <w:tab/>
        </w:r>
        <w:r w:rsidRPr="000367B5">
          <w:rPr>
            <w:rFonts w:cs="Times New Roman"/>
            <w:b w:val="0"/>
            <w:webHidden/>
          </w:rPr>
          <w:fldChar w:fldCharType="begin"/>
        </w:r>
        <w:r w:rsidRPr="000367B5">
          <w:rPr>
            <w:rFonts w:cs="Times New Roman"/>
            <w:b w:val="0"/>
            <w:webHidden/>
          </w:rPr>
          <w:instrText xml:space="preserve"> PAGEREF _Toc438552139 \h </w:instrText>
        </w:r>
        <w:r w:rsidRPr="00650DC2">
          <w:rPr>
            <w:rFonts w:cs="Times New Roman"/>
            <w:b w:val="0"/>
          </w:rPr>
        </w:r>
        <w:r w:rsidRPr="000367B5">
          <w:rPr>
            <w:rFonts w:cs="Times New Roman"/>
            <w:b w:val="0"/>
            <w:webHidden/>
          </w:rPr>
          <w:fldChar w:fldCharType="separate"/>
        </w:r>
        <w:r>
          <w:rPr>
            <w:rFonts w:cs="Times New Roman"/>
            <w:b w:val="0"/>
            <w:webHidden/>
          </w:rPr>
          <w:t>3</w:t>
        </w:r>
        <w:r w:rsidRPr="000367B5">
          <w:rPr>
            <w:rFonts w:cs="Times New Roman"/>
            <w:b w:val="0"/>
            <w:webHidden/>
          </w:rPr>
          <w:fldChar w:fldCharType="end"/>
        </w:r>
      </w:hyperlink>
    </w:p>
    <w:p w:rsidR="00775112" w:rsidRPr="000367B5" w:rsidRDefault="00775112" w:rsidP="00D3268A">
      <w:pPr>
        <w:pStyle w:val="TOC1"/>
        <w:rPr>
          <w:rFonts w:cs="Times New Roman"/>
          <w:b w:val="0"/>
          <w:bCs w:val="0"/>
          <w:caps w:val="0"/>
          <w:lang w:val="ru-RU" w:eastAsia="ru-RU"/>
        </w:rPr>
      </w:pPr>
      <w:hyperlink w:anchor="_Toc438552140" w:history="1">
        <w:r w:rsidRPr="000367B5">
          <w:rPr>
            <w:rStyle w:val="Hyperlink"/>
            <w:b w:val="0"/>
          </w:rPr>
          <w:t>Часть 1. ПОРЯДОК ПРИМЕНЕНИЯ ПРАВИЛ ЗЕМЛЕПОЛЬЗОВАНИЯ И ЗАСТРОЙКИ И ВНЕСЕНИЯ ИЗМЕНЕИЙ В УКАЗАННЫЕ ПРАВИЛА</w:t>
        </w:r>
        <w:r w:rsidRPr="000367B5">
          <w:rPr>
            <w:rFonts w:cs="Times New Roman"/>
            <w:b w:val="0"/>
            <w:webHidden/>
          </w:rPr>
          <w:tab/>
        </w:r>
        <w:r w:rsidRPr="000367B5">
          <w:rPr>
            <w:rFonts w:cs="Times New Roman"/>
            <w:b w:val="0"/>
            <w:webHidden/>
          </w:rPr>
          <w:fldChar w:fldCharType="begin"/>
        </w:r>
        <w:r w:rsidRPr="000367B5">
          <w:rPr>
            <w:rFonts w:cs="Times New Roman"/>
            <w:b w:val="0"/>
            <w:webHidden/>
          </w:rPr>
          <w:instrText xml:space="preserve"> PAGEREF _Toc438552140 \h </w:instrText>
        </w:r>
        <w:r w:rsidRPr="00650DC2">
          <w:rPr>
            <w:rFonts w:cs="Times New Roman"/>
            <w:b w:val="0"/>
          </w:rPr>
        </w:r>
        <w:r w:rsidRPr="000367B5">
          <w:rPr>
            <w:rFonts w:cs="Times New Roman"/>
            <w:b w:val="0"/>
            <w:webHidden/>
          </w:rPr>
          <w:fldChar w:fldCharType="separate"/>
        </w:r>
        <w:r>
          <w:rPr>
            <w:rFonts w:cs="Times New Roman"/>
            <w:b w:val="0"/>
            <w:webHidden/>
          </w:rPr>
          <w:t>3</w:t>
        </w:r>
        <w:r w:rsidRPr="000367B5">
          <w:rPr>
            <w:rFonts w:cs="Times New Roman"/>
            <w:b w:val="0"/>
            <w:webHidden/>
          </w:rPr>
          <w:fldChar w:fldCharType="end"/>
        </w:r>
      </w:hyperlink>
    </w:p>
    <w:p w:rsidR="00775112" w:rsidRPr="000367B5" w:rsidRDefault="00775112" w:rsidP="00D3268A">
      <w:pPr>
        <w:pStyle w:val="TOC2"/>
        <w:rPr>
          <w:rFonts w:eastAsia="Times New Roman"/>
          <w:noProof/>
          <w:lang w:eastAsia="ru-RU"/>
        </w:rPr>
      </w:pPr>
      <w:hyperlink w:anchor="_Toc438552141" w:history="1">
        <w:r w:rsidRPr="000367B5">
          <w:rPr>
            <w:rStyle w:val="Hyperlink"/>
            <w:noProof/>
          </w:rPr>
          <w:t>Глава 1. ОБЩИЕ ПОЛОЖЕНИЯ</w:t>
        </w:r>
        <w:r w:rsidRPr="000367B5">
          <w:rPr>
            <w:noProof/>
            <w:webHidden/>
          </w:rPr>
          <w:tab/>
        </w:r>
        <w:r w:rsidRPr="000367B5">
          <w:rPr>
            <w:noProof/>
            <w:webHidden/>
          </w:rPr>
          <w:fldChar w:fldCharType="begin"/>
        </w:r>
        <w:r w:rsidRPr="000367B5">
          <w:rPr>
            <w:noProof/>
            <w:webHidden/>
          </w:rPr>
          <w:instrText xml:space="preserve"> PAGEREF _Toc438552141 \h </w:instrText>
        </w:r>
        <w:r>
          <w:rPr>
            <w:noProof/>
          </w:rPr>
        </w:r>
        <w:r w:rsidRPr="000367B5">
          <w:rPr>
            <w:noProof/>
            <w:webHidden/>
          </w:rPr>
          <w:fldChar w:fldCharType="separate"/>
        </w:r>
        <w:r>
          <w:rPr>
            <w:noProof/>
            <w:webHidden/>
          </w:rPr>
          <w:t>3</w:t>
        </w:r>
        <w:r w:rsidRPr="000367B5">
          <w:rPr>
            <w:noProof/>
            <w:webHidden/>
          </w:rPr>
          <w:fldChar w:fldCharType="end"/>
        </w:r>
      </w:hyperlink>
    </w:p>
    <w:p w:rsidR="00775112" w:rsidRPr="000367B5" w:rsidRDefault="00775112" w:rsidP="00D3268A">
      <w:pPr>
        <w:pStyle w:val="TOC3"/>
        <w:rPr>
          <w:noProof/>
          <w:sz w:val="24"/>
          <w:szCs w:val="24"/>
        </w:rPr>
      </w:pPr>
      <w:hyperlink w:anchor="_Toc438552142" w:history="1">
        <w:r w:rsidRPr="000367B5">
          <w:rPr>
            <w:rStyle w:val="Hyperlink"/>
            <w:noProof/>
            <w:sz w:val="24"/>
            <w:szCs w:val="24"/>
          </w:rPr>
          <w:t>Статья 1. Основания введения и назначение правил землепользования и застройки.</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_Toc438552142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43" w:history="1">
        <w:r w:rsidRPr="000367B5">
          <w:rPr>
            <w:rStyle w:val="Hyperlink"/>
            <w:noProof/>
            <w:sz w:val="24"/>
            <w:szCs w:val="24"/>
          </w:rPr>
          <w:t>Статья 2. Содержание настоящих Правил</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_Toc438552143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44" w:history="1">
        <w:r w:rsidRPr="000367B5">
          <w:rPr>
            <w:rStyle w:val="Hyperlink"/>
            <w:noProof/>
            <w:sz w:val="24"/>
            <w:szCs w:val="24"/>
          </w:rPr>
          <w:t>Статья 3. Объекты и субъекты градостроительных отношений</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_Toc438552144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45" w:history="1">
        <w:r w:rsidRPr="000367B5">
          <w:rPr>
            <w:rStyle w:val="Hyperlink"/>
            <w:noProof/>
            <w:sz w:val="24"/>
            <w:szCs w:val="24"/>
          </w:rPr>
          <w:t>Статья 4.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_Toc438552145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46" w:history="1">
        <w:r w:rsidRPr="000367B5">
          <w:rPr>
            <w:rStyle w:val="Hyperlink"/>
            <w:noProof/>
            <w:sz w:val="24"/>
            <w:szCs w:val="24"/>
          </w:rPr>
          <w:t>Статья 5. Общие положения, относящиеся к ранее возникшим правам.</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_Toc438552146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47" w:history="1">
        <w:r w:rsidRPr="000367B5">
          <w:rPr>
            <w:rStyle w:val="Hyperlink"/>
            <w:noProof/>
            <w:sz w:val="24"/>
            <w:szCs w:val="24"/>
          </w:rPr>
          <w:t>Статья 6. Использование и строительные изменения объектов недвижимости, несоответствующих Правилам</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_Toc438552147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2"/>
        <w:rPr>
          <w:rFonts w:eastAsia="Times New Roman"/>
          <w:noProof/>
          <w:lang w:eastAsia="ru-RU"/>
        </w:rPr>
      </w:pPr>
      <w:hyperlink w:anchor="_Toc438552148" w:history="1">
        <w:r w:rsidRPr="000367B5">
          <w:rPr>
            <w:rStyle w:val="Hyperlink"/>
            <w:noProof/>
          </w:rPr>
          <w:t>Глава 2. ПОЛОЖЕНИЕ О РЕГУЛИРОВАНИЕ ЗЕМЛЕПОЛЬЗОВАНИЯ И ЗАСТРОЙКИ ОРГАНАМИ МЕСТНОГО САМОУПРАВЛЕНИЯ.</w:t>
        </w:r>
        <w:r w:rsidRPr="000367B5">
          <w:rPr>
            <w:noProof/>
            <w:webHidden/>
          </w:rPr>
          <w:tab/>
        </w:r>
        <w:r w:rsidRPr="000367B5">
          <w:rPr>
            <w:noProof/>
            <w:webHidden/>
          </w:rPr>
          <w:fldChar w:fldCharType="begin"/>
        </w:r>
        <w:r w:rsidRPr="000367B5">
          <w:rPr>
            <w:noProof/>
            <w:webHidden/>
          </w:rPr>
          <w:instrText xml:space="preserve"> PAGEREF _Toc438552148 \h </w:instrText>
        </w:r>
        <w:r>
          <w:rPr>
            <w:noProof/>
          </w:rPr>
        </w:r>
        <w:r w:rsidRPr="000367B5">
          <w:rPr>
            <w:noProof/>
            <w:webHidden/>
          </w:rPr>
          <w:fldChar w:fldCharType="separate"/>
        </w:r>
        <w:r>
          <w:rPr>
            <w:noProof/>
            <w:webHidden/>
          </w:rPr>
          <w:t>3</w:t>
        </w:r>
        <w:r w:rsidRPr="000367B5">
          <w:rPr>
            <w:noProof/>
            <w:webHidden/>
          </w:rPr>
          <w:fldChar w:fldCharType="end"/>
        </w:r>
      </w:hyperlink>
    </w:p>
    <w:p w:rsidR="00775112" w:rsidRPr="000367B5" w:rsidRDefault="00775112" w:rsidP="00D3268A">
      <w:pPr>
        <w:pStyle w:val="TOC3"/>
        <w:rPr>
          <w:noProof/>
          <w:sz w:val="24"/>
          <w:szCs w:val="24"/>
        </w:rPr>
      </w:pPr>
      <w:hyperlink w:anchor="_Toc438552149" w:history="1">
        <w:r w:rsidRPr="000367B5">
          <w:rPr>
            <w:rStyle w:val="Hyperlink"/>
            <w:noProof/>
            <w:sz w:val="24"/>
            <w:szCs w:val="24"/>
          </w:rPr>
          <w:t>Статья 7. Органы, осуществляющие регулирование землепользования и застройки на территории Губского сельского поселения.</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_Toc438552149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50" w:history="1">
        <w:r w:rsidRPr="000367B5">
          <w:rPr>
            <w:rStyle w:val="Hyperlink"/>
            <w:noProof/>
            <w:sz w:val="24"/>
            <w:szCs w:val="24"/>
          </w:rPr>
          <w:t>Статья 8. Полномочия Совета Губского сельского поселения в области землепользования и застройки</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_Toc438552150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51" w:history="1">
        <w:r w:rsidRPr="000367B5">
          <w:rPr>
            <w:rStyle w:val="Hyperlink"/>
            <w:noProof/>
            <w:sz w:val="24"/>
            <w:szCs w:val="24"/>
          </w:rPr>
          <w:t>Статья 9. Полномочия главы Губского сельского поселения в области землепользования и застройки.</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_Toc438552151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52" w:history="1">
        <w:r w:rsidRPr="000367B5">
          <w:rPr>
            <w:rStyle w:val="Hyperlink"/>
            <w:noProof/>
            <w:sz w:val="24"/>
            <w:szCs w:val="24"/>
          </w:rPr>
          <w:t>Статья 10. Обязанности специалиста по земельным и имущественным отношениям  администрации Губского сельского поселения</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_Toc438552152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53" w:history="1">
        <w:r w:rsidRPr="000367B5">
          <w:rPr>
            <w:rStyle w:val="Hyperlink"/>
            <w:noProof/>
            <w:sz w:val="24"/>
            <w:szCs w:val="24"/>
          </w:rPr>
          <w:t>Статья 11. Полномочия администрации Губского сельского поселения в области строительства, транспорта, связи, землепользования и застройки.</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_Toc438552153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54" w:history="1">
        <w:r w:rsidRPr="000367B5">
          <w:rPr>
            <w:rStyle w:val="Hyperlink"/>
            <w:noProof/>
            <w:sz w:val="24"/>
            <w:szCs w:val="24"/>
          </w:rPr>
          <w:t>Статья 12. Полномочия комиссии по подготовке  правил  землепользования  и застройки</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_Toc438552154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2"/>
        <w:rPr>
          <w:rFonts w:eastAsia="Times New Roman"/>
          <w:noProof/>
          <w:lang w:eastAsia="ru-RU"/>
        </w:rPr>
      </w:pPr>
      <w:hyperlink w:anchor="_Toc438552155" w:history="1">
        <w:r w:rsidRPr="000367B5">
          <w:rPr>
            <w:rStyle w:val="Hyperlink"/>
            <w:bCs/>
            <w:noProof/>
          </w:rPr>
          <w:t>Глава 3. 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sidRPr="000367B5">
          <w:rPr>
            <w:noProof/>
            <w:webHidden/>
          </w:rPr>
          <w:tab/>
        </w:r>
        <w:r w:rsidRPr="000367B5">
          <w:rPr>
            <w:noProof/>
            <w:webHidden/>
          </w:rPr>
          <w:fldChar w:fldCharType="begin"/>
        </w:r>
        <w:r w:rsidRPr="000367B5">
          <w:rPr>
            <w:noProof/>
            <w:webHidden/>
          </w:rPr>
          <w:instrText xml:space="preserve"> PAGEREF _Toc438552155 \h </w:instrText>
        </w:r>
        <w:r>
          <w:rPr>
            <w:noProof/>
          </w:rPr>
        </w:r>
        <w:r w:rsidRPr="000367B5">
          <w:rPr>
            <w:noProof/>
            <w:webHidden/>
          </w:rPr>
          <w:fldChar w:fldCharType="separate"/>
        </w:r>
        <w:r>
          <w:rPr>
            <w:noProof/>
            <w:webHidden/>
          </w:rPr>
          <w:t>3</w:t>
        </w:r>
        <w:r w:rsidRPr="000367B5">
          <w:rPr>
            <w:noProof/>
            <w:webHidden/>
          </w:rPr>
          <w:fldChar w:fldCharType="end"/>
        </w:r>
      </w:hyperlink>
    </w:p>
    <w:p w:rsidR="00775112" w:rsidRPr="000367B5" w:rsidRDefault="00775112" w:rsidP="00D3268A">
      <w:pPr>
        <w:pStyle w:val="TOC3"/>
        <w:rPr>
          <w:noProof/>
          <w:sz w:val="24"/>
          <w:szCs w:val="24"/>
        </w:rPr>
      </w:pPr>
      <w:hyperlink w:anchor="_Toc438552156" w:history="1">
        <w:r w:rsidRPr="000367B5">
          <w:rPr>
            <w:rStyle w:val="Hyperlink"/>
            <w:iCs/>
            <w:noProof/>
            <w:sz w:val="24"/>
            <w:szCs w:val="24"/>
          </w:rPr>
          <w:t>Статья 13. Градостроительные регламенты и их применение</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_Toc438552156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57" w:history="1">
        <w:r w:rsidRPr="000367B5">
          <w:rPr>
            <w:rStyle w:val="Hyperlink"/>
            <w:noProof/>
            <w:sz w:val="24"/>
            <w:szCs w:val="24"/>
          </w:rPr>
          <w:t>Статья 14. Виды разрешенного использования земельных участков и объектов капитального строительства</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_Toc438552157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58" w:history="1">
        <w:r w:rsidRPr="000367B5">
          <w:rPr>
            <w:rStyle w:val="Hyperlink"/>
            <w:noProof/>
            <w:sz w:val="24"/>
            <w:szCs w:val="24"/>
          </w:rPr>
          <w:t>Статья 15. Порядок изменения видов разрешенного использования земельных участков и объектов капитального строительства</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_Toc438552158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59" w:history="1">
        <w:r w:rsidRPr="000367B5">
          <w:rPr>
            <w:rStyle w:val="Hyperlink"/>
            <w:noProof/>
            <w:sz w:val="24"/>
            <w:szCs w:val="24"/>
          </w:rPr>
          <w:t>Статья 16. Порядок предоставления разрешения на условно разрешенный вид использования земельного участка или объекта капитального строительства</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_Toc438552159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60" w:history="1">
        <w:r w:rsidRPr="000367B5">
          <w:rPr>
            <w:rStyle w:val="Hyperlink"/>
            <w:noProof/>
            <w:sz w:val="24"/>
            <w:szCs w:val="24"/>
          </w:rPr>
          <w:t>Статья 17.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_Toc438552160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61" w:history="1">
        <w:r w:rsidRPr="000367B5">
          <w:rPr>
            <w:rStyle w:val="Hyperlink"/>
            <w:noProof/>
            <w:sz w:val="24"/>
            <w:szCs w:val="24"/>
          </w:rPr>
          <w:t>Статья 18. Использование объектов недвижимости, не соответствующих установленному градостроительному регламенту</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_Toc438552161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2"/>
        <w:rPr>
          <w:rFonts w:eastAsia="Times New Roman"/>
          <w:noProof/>
          <w:lang w:eastAsia="ru-RU"/>
        </w:rPr>
      </w:pPr>
      <w:hyperlink w:anchor="_Toc438552162" w:history="1">
        <w:r w:rsidRPr="000367B5">
          <w:rPr>
            <w:rStyle w:val="Hyperlink"/>
            <w:bCs/>
            <w:noProof/>
          </w:rPr>
          <w:t>Глава 4. ПОЛОЖЕНИЕ О ПОДГОТОВКЕ ДОКУМЕНТОВ ПО ПЛАНИРОВКЕ ТЕРРИТОРИИ</w:t>
        </w:r>
        <w:r w:rsidRPr="000367B5">
          <w:rPr>
            <w:noProof/>
            <w:webHidden/>
          </w:rPr>
          <w:tab/>
        </w:r>
        <w:r w:rsidRPr="000367B5">
          <w:rPr>
            <w:noProof/>
            <w:webHidden/>
          </w:rPr>
          <w:fldChar w:fldCharType="begin"/>
        </w:r>
        <w:r w:rsidRPr="000367B5">
          <w:rPr>
            <w:noProof/>
            <w:webHidden/>
          </w:rPr>
          <w:instrText xml:space="preserve"> PAGEREF _Toc438552162 \h </w:instrText>
        </w:r>
        <w:r>
          <w:rPr>
            <w:noProof/>
          </w:rPr>
        </w:r>
        <w:r w:rsidRPr="000367B5">
          <w:rPr>
            <w:noProof/>
            <w:webHidden/>
          </w:rPr>
          <w:fldChar w:fldCharType="separate"/>
        </w:r>
        <w:r>
          <w:rPr>
            <w:noProof/>
            <w:webHidden/>
          </w:rPr>
          <w:t>3</w:t>
        </w:r>
        <w:r w:rsidRPr="000367B5">
          <w:rPr>
            <w:noProof/>
            <w:webHidden/>
          </w:rPr>
          <w:fldChar w:fldCharType="end"/>
        </w:r>
      </w:hyperlink>
    </w:p>
    <w:p w:rsidR="00775112" w:rsidRPr="000367B5" w:rsidRDefault="00775112" w:rsidP="00D3268A">
      <w:pPr>
        <w:pStyle w:val="TOC3"/>
        <w:rPr>
          <w:noProof/>
          <w:sz w:val="24"/>
          <w:szCs w:val="24"/>
        </w:rPr>
      </w:pPr>
      <w:hyperlink w:anchor="_Toc438552163" w:history="1">
        <w:r w:rsidRPr="000367B5">
          <w:rPr>
            <w:rStyle w:val="Hyperlink"/>
            <w:noProof/>
            <w:sz w:val="24"/>
            <w:szCs w:val="24"/>
          </w:rPr>
          <w:t>Статья 19. Назначение, виды и состав документации по планировке территории поселения.</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_Toc438552163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64" w:history="1">
        <w:r w:rsidRPr="000367B5">
          <w:rPr>
            <w:rStyle w:val="Hyperlink"/>
            <w:noProof/>
            <w:sz w:val="24"/>
            <w:szCs w:val="24"/>
          </w:rPr>
          <w:t>Статья 20. Содержание проектов планировки территории</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_Toc438552164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65" w:history="1">
        <w:r w:rsidRPr="000367B5">
          <w:rPr>
            <w:rStyle w:val="Hyperlink"/>
            <w:noProof/>
            <w:sz w:val="24"/>
            <w:szCs w:val="24"/>
          </w:rPr>
          <w:t>Статья 21. Содержание проектов межевания территорий</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_Toc438552165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66" w:history="1">
        <w:r w:rsidRPr="000367B5">
          <w:rPr>
            <w:rStyle w:val="Hyperlink"/>
            <w:noProof/>
            <w:sz w:val="24"/>
            <w:szCs w:val="24"/>
          </w:rPr>
          <w:t>Статья 22. Градостроительные планы земельных участков</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_Toc438552166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67" w:history="1">
        <w:r w:rsidRPr="000367B5">
          <w:rPr>
            <w:rStyle w:val="Hyperlink"/>
            <w:noProof/>
            <w:sz w:val="24"/>
            <w:szCs w:val="24"/>
          </w:rPr>
          <w:t>Статья 23. Подготовка и утверждение документации по планировке территории органами местного самоуправления Губского сельского поселения</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_Toc438552167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2"/>
        <w:rPr>
          <w:rFonts w:eastAsia="Times New Roman"/>
          <w:noProof/>
          <w:lang w:eastAsia="ru-RU"/>
        </w:rPr>
      </w:pPr>
      <w:hyperlink w:anchor="_Toc438552168" w:history="1">
        <w:r w:rsidRPr="000367B5">
          <w:rPr>
            <w:rStyle w:val="Hyperlink"/>
            <w:bCs/>
            <w:noProof/>
          </w:rPr>
          <w:t>Глава 5. ПОЛОЖЕНИЕ О ПРОВЕДЕНИИ ПУБЛИЧНЫХ СЛУШАНИЙ ПО ВОПРОСАМ ЗЕМЛЕПОЛЬЗОВАНИЯ И ЗАСТРОЙКИ.</w:t>
        </w:r>
        <w:r w:rsidRPr="000367B5">
          <w:rPr>
            <w:noProof/>
            <w:webHidden/>
          </w:rPr>
          <w:tab/>
        </w:r>
        <w:r w:rsidRPr="000367B5">
          <w:rPr>
            <w:noProof/>
            <w:webHidden/>
          </w:rPr>
          <w:fldChar w:fldCharType="begin"/>
        </w:r>
        <w:r w:rsidRPr="000367B5">
          <w:rPr>
            <w:noProof/>
            <w:webHidden/>
          </w:rPr>
          <w:instrText xml:space="preserve"> PAGEREF _Toc438552168 \h </w:instrText>
        </w:r>
        <w:r>
          <w:rPr>
            <w:noProof/>
          </w:rPr>
        </w:r>
        <w:r w:rsidRPr="000367B5">
          <w:rPr>
            <w:noProof/>
            <w:webHidden/>
          </w:rPr>
          <w:fldChar w:fldCharType="separate"/>
        </w:r>
        <w:r>
          <w:rPr>
            <w:noProof/>
            <w:webHidden/>
          </w:rPr>
          <w:t>3</w:t>
        </w:r>
        <w:r w:rsidRPr="000367B5">
          <w:rPr>
            <w:noProof/>
            <w:webHidden/>
          </w:rPr>
          <w:fldChar w:fldCharType="end"/>
        </w:r>
      </w:hyperlink>
    </w:p>
    <w:p w:rsidR="00775112" w:rsidRPr="000367B5" w:rsidRDefault="00775112" w:rsidP="00D3268A">
      <w:pPr>
        <w:pStyle w:val="TOC3"/>
        <w:rPr>
          <w:noProof/>
          <w:sz w:val="24"/>
          <w:szCs w:val="24"/>
        </w:rPr>
      </w:pPr>
      <w:hyperlink w:anchor="_Toc438552169" w:history="1">
        <w:r w:rsidRPr="000367B5">
          <w:rPr>
            <w:rStyle w:val="Hyperlink"/>
            <w:noProof/>
            <w:sz w:val="24"/>
            <w:szCs w:val="24"/>
          </w:rPr>
          <w:t>Статья 24. Принятие решения о проведении публичных слушаний</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_Toc438552169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70" w:history="1">
        <w:r w:rsidRPr="000367B5">
          <w:rPr>
            <w:rStyle w:val="Hyperlink"/>
            <w:noProof/>
            <w:sz w:val="24"/>
            <w:szCs w:val="24"/>
          </w:rPr>
          <w:t>Статья 25. Общие положения о публичных слушаниях.</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_Toc438552170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71" w:history="1">
        <w:r w:rsidRPr="000367B5">
          <w:rPr>
            <w:rStyle w:val="Hyperlink"/>
            <w:noProof/>
            <w:sz w:val="24"/>
            <w:szCs w:val="24"/>
          </w:rPr>
          <w:t>Статья 26. Полномочия комиссии в области организации и проведения публичных слушаний</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_Toc438552171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72" w:history="1">
        <w:r w:rsidRPr="000367B5">
          <w:rPr>
            <w:rStyle w:val="Hyperlink"/>
            <w:noProof/>
            <w:sz w:val="24"/>
            <w:szCs w:val="24"/>
          </w:rPr>
          <w:t>Статья 27. Порядок проведения публичных слушаний по вопросам землепользования и застройки.</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_Toc438552172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73" w:history="1">
        <w:r w:rsidRPr="000367B5">
          <w:rPr>
            <w:rStyle w:val="Hyperlink"/>
            <w:noProof/>
            <w:sz w:val="24"/>
            <w:szCs w:val="24"/>
          </w:rPr>
          <w:t>Статья 28. Порядок проведения публичных слушания применительно к рассмотрению вопросов о специальном согласовании, отклонениях от Правил</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_Toc438552173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74" w:history="1">
        <w:r w:rsidRPr="000367B5">
          <w:rPr>
            <w:rStyle w:val="Hyperlink"/>
            <w:noProof/>
            <w:sz w:val="24"/>
            <w:szCs w:val="24"/>
          </w:rPr>
          <w:t>Статья 29. Порядок проведения публичных слушаний по обсуждению проектов планировки и проектов межевания территории.</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_Toc438552174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2"/>
        <w:rPr>
          <w:rFonts w:eastAsia="Times New Roman"/>
          <w:noProof/>
          <w:lang w:eastAsia="ru-RU"/>
        </w:rPr>
      </w:pPr>
      <w:hyperlink w:anchor="_Toc438552175" w:history="1">
        <w:r w:rsidRPr="000367B5">
          <w:rPr>
            <w:rStyle w:val="Hyperlink"/>
            <w:bCs/>
            <w:noProof/>
          </w:rPr>
          <w:t>Глава 6. ПОЛОЖЕНИЕ О ВНЕСЕНИИ ИЗМЕНЕНИЙ В ПРАВИЛА ЗЕМЛЕПОЛЬЗОВАНИЯ И ЗАСТРОЙКИ</w:t>
        </w:r>
        <w:r w:rsidRPr="000367B5">
          <w:rPr>
            <w:noProof/>
            <w:webHidden/>
          </w:rPr>
          <w:tab/>
        </w:r>
        <w:r w:rsidRPr="000367B5">
          <w:rPr>
            <w:noProof/>
            <w:webHidden/>
          </w:rPr>
          <w:fldChar w:fldCharType="begin"/>
        </w:r>
        <w:r w:rsidRPr="000367B5">
          <w:rPr>
            <w:noProof/>
            <w:webHidden/>
          </w:rPr>
          <w:instrText xml:space="preserve"> PAGEREF _Toc438552175 \h </w:instrText>
        </w:r>
        <w:r>
          <w:rPr>
            <w:noProof/>
          </w:rPr>
        </w:r>
        <w:r w:rsidRPr="000367B5">
          <w:rPr>
            <w:noProof/>
            <w:webHidden/>
          </w:rPr>
          <w:fldChar w:fldCharType="separate"/>
        </w:r>
        <w:r>
          <w:rPr>
            <w:noProof/>
            <w:webHidden/>
          </w:rPr>
          <w:t>3</w:t>
        </w:r>
        <w:r w:rsidRPr="000367B5">
          <w:rPr>
            <w:noProof/>
            <w:webHidden/>
          </w:rPr>
          <w:fldChar w:fldCharType="end"/>
        </w:r>
      </w:hyperlink>
    </w:p>
    <w:p w:rsidR="00775112" w:rsidRPr="000367B5" w:rsidRDefault="00775112" w:rsidP="00D3268A">
      <w:pPr>
        <w:pStyle w:val="TOC3"/>
        <w:rPr>
          <w:noProof/>
          <w:sz w:val="24"/>
          <w:szCs w:val="24"/>
        </w:rPr>
      </w:pPr>
      <w:hyperlink w:anchor="_Toc438552176" w:history="1">
        <w:r w:rsidRPr="000367B5">
          <w:rPr>
            <w:rStyle w:val="Hyperlink"/>
            <w:noProof/>
            <w:sz w:val="24"/>
            <w:szCs w:val="24"/>
          </w:rPr>
          <w:t>Статья 30. Действие Правил по отношению к генеральному плану Губского сельского поселения и документации по планировке территории</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_Toc438552176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77" w:history="1">
        <w:r w:rsidRPr="000367B5">
          <w:rPr>
            <w:rStyle w:val="Hyperlink"/>
            <w:noProof/>
            <w:sz w:val="24"/>
            <w:szCs w:val="24"/>
          </w:rPr>
          <w:t>Статья 31. Основание и право инициативы внесения изменений в Правила</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_Toc438552177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78" w:history="1">
        <w:r w:rsidRPr="000367B5">
          <w:rPr>
            <w:rStyle w:val="Hyperlink"/>
            <w:noProof/>
            <w:sz w:val="24"/>
            <w:szCs w:val="24"/>
          </w:rPr>
          <w:t>Статья 32. Внесение изменений в правила землепользования и застройки</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_Toc438552178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2"/>
        <w:rPr>
          <w:rFonts w:eastAsia="Times New Roman"/>
          <w:noProof/>
          <w:lang w:eastAsia="ru-RU"/>
        </w:rPr>
      </w:pPr>
      <w:hyperlink w:anchor="_Toc438552179" w:history="1">
        <w:r w:rsidRPr="000367B5">
          <w:rPr>
            <w:rStyle w:val="Hyperlink"/>
            <w:bCs/>
            <w:noProof/>
          </w:rPr>
          <w:t>Глава 7. ПОЛОЖЕНИЕ О РЕГУЛИРОВАНИИ ИНЫХ ВОПРОСОВ ЗЕМЛЕПОЛЬЗОВАНИЯ И ЗАСТРОЙКИ</w:t>
        </w:r>
        <w:r w:rsidRPr="000367B5">
          <w:rPr>
            <w:noProof/>
            <w:webHidden/>
          </w:rPr>
          <w:tab/>
        </w:r>
        <w:r w:rsidRPr="000367B5">
          <w:rPr>
            <w:noProof/>
            <w:webHidden/>
          </w:rPr>
          <w:fldChar w:fldCharType="begin"/>
        </w:r>
        <w:r w:rsidRPr="000367B5">
          <w:rPr>
            <w:noProof/>
            <w:webHidden/>
          </w:rPr>
          <w:instrText xml:space="preserve"> PAGEREF _Toc438552179 \h </w:instrText>
        </w:r>
        <w:r>
          <w:rPr>
            <w:noProof/>
          </w:rPr>
        </w:r>
        <w:r w:rsidRPr="000367B5">
          <w:rPr>
            <w:noProof/>
            <w:webHidden/>
          </w:rPr>
          <w:fldChar w:fldCharType="separate"/>
        </w:r>
        <w:r>
          <w:rPr>
            <w:noProof/>
            <w:webHidden/>
          </w:rPr>
          <w:t>3</w:t>
        </w:r>
        <w:r w:rsidRPr="000367B5">
          <w:rPr>
            <w:noProof/>
            <w:webHidden/>
          </w:rPr>
          <w:fldChar w:fldCharType="end"/>
        </w:r>
      </w:hyperlink>
    </w:p>
    <w:p w:rsidR="00775112" w:rsidRPr="000367B5" w:rsidRDefault="00775112" w:rsidP="00D3268A">
      <w:pPr>
        <w:pStyle w:val="TOC3"/>
        <w:rPr>
          <w:noProof/>
          <w:sz w:val="24"/>
          <w:szCs w:val="24"/>
        </w:rPr>
      </w:pPr>
      <w:hyperlink w:anchor="_Toc438552180" w:history="1">
        <w:r w:rsidRPr="000367B5">
          <w:rPr>
            <w:rStyle w:val="Hyperlink"/>
            <w:noProof/>
            <w:sz w:val="24"/>
            <w:szCs w:val="24"/>
          </w:rPr>
          <w:t>Статья 33. Муниципальный земельный контроль использования земельных участков.</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_Toc438552180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81" w:history="1">
        <w:r w:rsidRPr="000367B5">
          <w:rPr>
            <w:rStyle w:val="Hyperlink"/>
            <w:noProof/>
            <w:sz w:val="24"/>
            <w:szCs w:val="24"/>
          </w:rPr>
          <w:t>Статья 34. Ответственность за нарушения Правил</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_Toc438552181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1"/>
        <w:rPr>
          <w:rFonts w:cs="Times New Roman"/>
          <w:b w:val="0"/>
          <w:bCs w:val="0"/>
          <w:caps w:val="0"/>
          <w:lang w:val="ru-RU" w:eastAsia="ru-RU"/>
        </w:rPr>
      </w:pPr>
      <w:hyperlink w:anchor="_Toc438552182" w:history="1">
        <w:r w:rsidRPr="000367B5">
          <w:rPr>
            <w:rStyle w:val="Hyperlink"/>
            <w:b w:val="0"/>
          </w:rPr>
          <w:t>Часть III.  ГРАДОСТРОИТЕЛЬНЫЕ РЕГЛАМЕНТЫ</w:t>
        </w:r>
        <w:r w:rsidRPr="000367B5">
          <w:rPr>
            <w:rFonts w:cs="Times New Roman"/>
            <w:b w:val="0"/>
            <w:webHidden/>
          </w:rPr>
          <w:tab/>
        </w:r>
        <w:r w:rsidRPr="000367B5">
          <w:rPr>
            <w:rFonts w:cs="Times New Roman"/>
            <w:b w:val="0"/>
            <w:webHidden/>
          </w:rPr>
          <w:fldChar w:fldCharType="begin"/>
        </w:r>
        <w:r w:rsidRPr="000367B5">
          <w:rPr>
            <w:rFonts w:cs="Times New Roman"/>
            <w:b w:val="0"/>
            <w:webHidden/>
          </w:rPr>
          <w:instrText xml:space="preserve"> PAGEREF _Toc438552182 \h </w:instrText>
        </w:r>
        <w:r w:rsidRPr="00650DC2">
          <w:rPr>
            <w:rFonts w:cs="Times New Roman"/>
            <w:b w:val="0"/>
          </w:rPr>
        </w:r>
        <w:r w:rsidRPr="000367B5">
          <w:rPr>
            <w:rFonts w:cs="Times New Roman"/>
            <w:b w:val="0"/>
            <w:webHidden/>
          </w:rPr>
          <w:fldChar w:fldCharType="separate"/>
        </w:r>
        <w:r>
          <w:rPr>
            <w:rFonts w:cs="Times New Roman"/>
            <w:b w:val="0"/>
            <w:webHidden/>
          </w:rPr>
          <w:t>3</w:t>
        </w:r>
        <w:r w:rsidRPr="000367B5">
          <w:rPr>
            <w:rFonts w:cs="Times New Roman"/>
            <w:b w:val="0"/>
            <w:webHidden/>
          </w:rPr>
          <w:fldChar w:fldCharType="end"/>
        </w:r>
      </w:hyperlink>
    </w:p>
    <w:p w:rsidR="00775112" w:rsidRPr="000367B5" w:rsidRDefault="00775112" w:rsidP="00D3268A">
      <w:pPr>
        <w:pStyle w:val="TOC3"/>
        <w:rPr>
          <w:noProof/>
          <w:sz w:val="24"/>
          <w:szCs w:val="24"/>
        </w:rPr>
      </w:pPr>
      <w:hyperlink w:anchor="_Toc438552183" w:history="1">
        <w:r w:rsidRPr="000367B5">
          <w:rPr>
            <w:rStyle w:val="Hyperlink"/>
            <w:noProof/>
            <w:sz w:val="24"/>
            <w:szCs w:val="24"/>
          </w:rPr>
          <w:t>Статья 35. Виды территориальных зон, выделенных на карте градостроительного зонирования территории Губского сельского поселения.</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_Toc438552183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84" w:history="1">
        <w:r w:rsidRPr="000367B5">
          <w:rPr>
            <w:rStyle w:val="Hyperlink"/>
            <w:noProof/>
            <w:sz w:val="24"/>
            <w:szCs w:val="24"/>
          </w:rPr>
          <w:t>Статья 36. Градостроительные регламенты. Жилые зоны.</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_Toc438552184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85" w:history="1">
        <w:r w:rsidRPr="000367B5">
          <w:rPr>
            <w:rStyle w:val="Hyperlink"/>
            <w:noProof/>
            <w:sz w:val="24"/>
            <w:szCs w:val="24"/>
          </w:rPr>
          <w:t>Статья 37. Градостроительные регламенты. Общественно-деловые зоны.</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_Toc438552185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86" w:history="1">
        <w:r w:rsidRPr="000367B5">
          <w:rPr>
            <w:rStyle w:val="Hyperlink"/>
            <w:noProof/>
            <w:sz w:val="24"/>
            <w:szCs w:val="24"/>
          </w:rPr>
          <w:t>Статья 38. Градостроительные регламенты. Производственные зоны.</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_Toc438552186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87" w:history="1">
        <w:r w:rsidRPr="000367B5">
          <w:rPr>
            <w:rStyle w:val="Hyperlink"/>
            <w:noProof/>
            <w:sz w:val="24"/>
            <w:szCs w:val="24"/>
          </w:rPr>
          <w:t>Статья 39. Градостроительные регламенты. Зоны инженерной и транспортной инфраструктур.</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_Toc438552187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88" w:history="1">
        <w:r w:rsidRPr="000367B5">
          <w:rPr>
            <w:rStyle w:val="Hyperlink"/>
            <w:noProof/>
            <w:sz w:val="24"/>
            <w:szCs w:val="24"/>
          </w:rPr>
          <w:t>Статья 40. Градостроительные регламенты. Зоны сельскохозяйственного использования.</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_Toc438552188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89" w:history="1">
        <w:r w:rsidRPr="000367B5">
          <w:rPr>
            <w:rStyle w:val="Hyperlink"/>
            <w:noProof/>
            <w:sz w:val="24"/>
            <w:szCs w:val="24"/>
          </w:rPr>
          <w:t>Статья 41. Градостроительные регламенты. Зоны рекреационного назначения.</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_Toc438552189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90" w:history="1">
        <w:r w:rsidRPr="000367B5">
          <w:rPr>
            <w:rStyle w:val="Hyperlink"/>
            <w:noProof/>
            <w:sz w:val="24"/>
            <w:szCs w:val="24"/>
          </w:rPr>
          <w:t>Статья 42. Градостроительные регламенты. Зоны специального назначения.</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_Toc438552190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91" w:history="1">
        <w:r w:rsidRPr="000367B5">
          <w:rPr>
            <w:rStyle w:val="Hyperlink"/>
            <w:noProof/>
            <w:sz w:val="24"/>
            <w:szCs w:val="24"/>
          </w:rPr>
          <w:t>Статья 43. Градостроительные регламенты. Иные виды территориальных зон.</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_Toc438552191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92" w:history="1">
        <w:r w:rsidRPr="000367B5">
          <w:rPr>
            <w:rStyle w:val="Hyperlink"/>
            <w:noProof/>
            <w:sz w:val="24"/>
            <w:szCs w:val="24"/>
          </w:rPr>
          <w:t>Статья 44. Обеспечение доступности объектов социальной инфраструктуры для инвалидов и других маломобильных групп населения.</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_Toc438552192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93" w:history="1">
        <w:r w:rsidRPr="000367B5">
          <w:rPr>
            <w:rStyle w:val="Hyperlink"/>
            <w:noProof/>
            <w:sz w:val="24"/>
            <w:szCs w:val="24"/>
          </w:rPr>
          <w:t>Статья 45. Требования к содержанию зданий, фасадов, вывесок, рекламным и выносным конструкциям.</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_Toc438552193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94" w:history="1">
        <w:r w:rsidRPr="000367B5">
          <w:rPr>
            <w:rStyle w:val="Hyperlink"/>
            <w:noProof/>
            <w:sz w:val="24"/>
            <w:szCs w:val="24"/>
          </w:rPr>
          <w:t>Статья 46. Правила благоустройства и санитарного содержания Губского сельского поселения.</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_Toc438552194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pStyle w:val="TOC3"/>
        <w:rPr>
          <w:noProof/>
          <w:sz w:val="24"/>
          <w:szCs w:val="24"/>
        </w:rPr>
      </w:pPr>
      <w:hyperlink w:anchor="_Toc438552195" w:history="1">
        <w:r w:rsidRPr="000367B5">
          <w:rPr>
            <w:rStyle w:val="Hyperlink"/>
            <w:noProof/>
            <w:sz w:val="24"/>
            <w:szCs w:val="24"/>
          </w:rPr>
          <w:t>Статья 47.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Pr="000367B5">
          <w:rPr>
            <w:noProof/>
            <w:webHidden/>
            <w:sz w:val="24"/>
            <w:szCs w:val="24"/>
          </w:rPr>
          <w:tab/>
        </w:r>
        <w:r w:rsidRPr="000367B5">
          <w:rPr>
            <w:noProof/>
            <w:webHidden/>
            <w:sz w:val="24"/>
            <w:szCs w:val="24"/>
          </w:rPr>
          <w:fldChar w:fldCharType="begin"/>
        </w:r>
        <w:r w:rsidRPr="000367B5">
          <w:rPr>
            <w:noProof/>
            <w:webHidden/>
            <w:sz w:val="24"/>
            <w:szCs w:val="24"/>
          </w:rPr>
          <w:instrText xml:space="preserve"> PAGEREF _Toc438552195 \h </w:instrText>
        </w:r>
        <w:r w:rsidRPr="00650DC2">
          <w:rPr>
            <w:noProof/>
            <w:sz w:val="24"/>
            <w:szCs w:val="24"/>
          </w:rPr>
        </w:r>
        <w:r w:rsidRPr="000367B5">
          <w:rPr>
            <w:noProof/>
            <w:webHidden/>
            <w:sz w:val="24"/>
            <w:szCs w:val="24"/>
          </w:rPr>
          <w:fldChar w:fldCharType="separate"/>
        </w:r>
        <w:r>
          <w:rPr>
            <w:noProof/>
            <w:webHidden/>
            <w:sz w:val="24"/>
            <w:szCs w:val="24"/>
          </w:rPr>
          <w:t>3</w:t>
        </w:r>
        <w:r w:rsidRPr="000367B5">
          <w:rPr>
            <w:noProof/>
            <w:webHidden/>
            <w:sz w:val="24"/>
            <w:szCs w:val="24"/>
          </w:rPr>
          <w:fldChar w:fldCharType="end"/>
        </w:r>
      </w:hyperlink>
    </w:p>
    <w:p w:rsidR="00775112" w:rsidRPr="000367B5" w:rsidRDefault="00775112" w:rsidP="00D3268A">
      <w:pPr>
        <w:jc w:val="both"/>
        <w:rPr>
          <w:bCs/>
          <w:sz w:val="24"/>
          <w:szCs w:val="24"/>
        </w:rPr>
      </w:pPr>
      <w:r w:rsidRPr="000367B5">
        <w:rPr>
          <w:b/>
        </w:rPr>
        <w:fldChar w:fldCharType="end"/>
      </w: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jc w:val="both"/>
        <w:rPr>
          <w:bCs/>
        </w:rPr>
      </w:pPr>
    </w:p>
    <w:p w:rsidR="00775112" w:rsidRPr="000367B5" w:rsidRDefault="00775112" w:rsidP="00D3268A">
      <w:pPr>
        <w:ind w:left="5664" w:firstLine="708"/>
        <w:rPr>
          <w:bCs/>
          <w:sz w:val="24"/>
          <w:szCs w:val="24"/>
        </w:rPr>
      </w:pPr>
      <w:r w:rsidRPr="000367B5">
        <w:rPr>
          <w:bCs/>
          <w:sz w:val="24"/>
          <w:szCs w:val="24"/>
        </w:rPr>
        <w:t>Приложение</w:t>
      </w:r>
    </w:p>
    <w:p w:rsidR="00775112" w:rsidRPr="000367B5" w:rsidRDefault="00775112" w:rsidP="00D3268A">
      <w:pPr>
        <w:autoSpaceDE w:val="0"/>
        <w:autoSpaceDN w:val="0"/>
        <w:adjustRightInd w:val="0"/>
        <w:ind w:left="5664" w:firstLine="708"/>
        <w:jc w:val="both"/>
        <w:rPr>
          <w:bCs/>
          <w:sz w:val="24"/>
          <w:szCs w:val="24"/>
        </w:rPr>
      </w:pPr>
      <w:r w:rsidRPr="000367B5">
        <w:rPr>
          <w:bCs/>
          <w:sz w:val="24"/>
          <w:szCs w:val="24"/>
        </w:rPr>
        <w:t xml:space="preserve">к решению Совета </w:t>
      </w:r>
      <w:r w:rsidRPr="000367B5">
        <w:rPr>
          <w:sz w:val="24"/>
          <w:szCs w:val="24"/>
        </w:rPr>
        <w:t>Губского</w:t>
      </w:r>
    </w:p>
    <w:p w:rsidR="00775112" w:rsidRPr="000367B5" w:rsidRDefault="00775112" w:rsidP="00D3268A">
      <w:pPr>
        <w:autoSpaceDE w:val="0"/>
        <w:autoSpaceDN w:val="0"/>
        <w:adjustRightInd w:val="0"/>
        <w:ind w:left="5664" w:firstLine="708"/>
        <w:jc w:val="both"/>
        <w:rPr>
          <w:bCs/>
          <w:sz w:val="24"/>
          <w:szCs w:val="24"/>
        </w:rPr>
      </w:pPr>
      <w:r w:rsidRPr="000367B5">
        <w:rPr>
          <w:bCs/>
          <w:sz w:val="24"/>
          <w:szCs w:val="24"/>
        </w:rPr>
        <w:t xml:space="preserve">сельского поселения  </w:t>
      </w:r>
    </w:p>
    <w:p w:rsidR="00775112" w:rsidRPr="000367B5" w:rsidRDefault="00775112" w:rsidP="00D3268A">
      <w:pPr>
        <w:autoSpaceDE w:val="0"/>
        <w:autoSpaceDN w:val="0"/>
        <w:adjustRightInd w:val="0"/>
        <w:ind w:left="6372"/>
        <w:jc w:val="both"/>
        <w:rPr>
          <w:bCs/>
          <w:sz w:val="24"/>
          <w:szCs w:val="24"/>
        </w:rPr>
      </w:pPr>
      <w:r>
        <w:rPr>
          <w:bCs/>
          <w:sz w:val="24"/>
          <w:szCs w:val="24"/>
        </w:rPr>
        <w:t>от 03.02. 2016 г. № 71</w:t>
      </w:r>
    </w:p>
    <w:p w:rsidR="00775112" w:rsidRPr="000367B5" w:rsidRDefault="00775112" w:rsidP="00D3268A">
      <w:pPr>
        <w:autoSpaceDE w:val="0"/>
        <w:autoSpaceDN w:val="0"/>
        <w:adjustRightInd w:val="0"/>
        <w:ind w:firstLine="540"/>
        <w:jc w:val="both"/>
        <w:rPr>
          <w:bCs/>
          <w:sz w:val="24"/>
          <w:szCs w:val="24"/>
        </w:rPr>
      </w:pPr>
    </w:p>
    <w:p w:rsidR="00775112" w:rsidRPr="000367B5" w:rsidRDefault="00775112" w:rsidP="00D3268A">
      <w:pPr>
        <w:rPr>
          <w:b/>
          <w:sz w:val="28"/>
          <w:szCs w:val="28"/>
        </w:rPr>
      </w:pPr>
    </w:p>
    <w:p w:rsidR="00775112" w:rsidRPr="000367B5" w:rsidRDefault="00775112" w:rsidP="00D3268A">
      <w:pPr>
        <w:rPr>
          <w:b/>
          <w:sz w:val="28"/>
          <w:szCs w:val="28"/>
        </w:rPr>
      </w:pPr>
    </w:p>
    <w:p w:rsidR="00775112" w:rsidRPr="000367B5" w:rsidRDefault="00775112" w:rsidP="00D3268A">
      <w:pPr>
        <w:rPr>
          <w:b/>
          <w:sz w:val="26"/>
          <w:szCs w:val="26"/>
        </w:rPr>
      </w:pPr>
    </w:p>
    <w:p w:rsidR="00775112" w:rsidRPr="000367B5" w:rsidRDefault="00775112" w:rsidP="00D3268A">
      <w:pPr>
        <w:jc w:val="center"/>
        <w:rPr>
          <w:b/>
          <w:sz w:val="24"/>
          <w:szCs w:val="24"/>
        </w:rPr>
      </w:pPr>
      <w:r w:rsidRPr="000367B5">
        <w:rPr>
          <w:b/>
          <w:sz w:val="24"/>
          <w:szCs w:val="24"/>
        </w:rPr>
        <w:t>ПРАВИЛА ЗЕМЛЕПОЛЬЗОВАНИЯ И ЗАСТРОЙКИ</w:t>
      </w:r>
    </w:p>
    <w:p w:rsidR="00775112" w:rsidRPr="000367B5" w:rsidRDefault="00775112" w:rsidP="00D3268A">
      <w:pPr>
        <w:jc w:val="center"/>
        <w:rPr>
          <w:b/>
          <w:caps/>
          <w:sz w:val="24"/>
          <w:szCs w:val="24"/>
        </w:rPr>
      </w:pPr>
      <w:r w:rsidRPr="000367B5">
        <w:rPr>
          <w:b/>
          <w:caps/>
          <w:sz w:val="24"/>
          <w:szCs w:val="24"/>
        </w:rPr>
        <w:t>ГУБСКОГО СЕЛЬСКОГО поселения</w:t>
      </w:r>
    </w:p>
    <w:p w:rsidR="00775112" w:rsidRPr="000367B5" w:rsidRDefault="00775112" w:rsidP="00D3268A">
      <w:pPr>
        <w:jc w:val="center"/>
        <w:rPr>
          <w:b/>
          <w:sz w:val="24"/>
          <w:szCs w:val="24"/>
        </w:rPr>
      </w:pPr>
      <w:r w:rsidRPr="000367B5">
        <w:rPr>
          <w:b/>
          <w:sz w:val="24"/>
          <w:szCs w:val="24"/>
        </w:rPr>
        <w:t>МОСТОВСКОГО РАЙОНА</w:t>
      </w:r>
    </w:p>
    <w:p w:rsidR="00775112" w:rsidRPr="000367B5" w:rsidRDefault="00775112" w:rsidP="00D3268A">
      <w:pPr>
        <w:ind w:firstLine="540"/>
        <w:jc w:val="both"/>
        <w:rPr>
          <w:b/>
          <w:sz w:val="24"/>
          <w:szCs w:val="24"/>
        </w:rPr>
      </w:pPr>
    </w:p>
    <w:p w:rsidR="00775112" w:rsidRPr="000367B5" w:rsidRDefault="00775112" w:rsidP="00D3268A">
      <w:pPr>
        <w:ind w:firstLine="540"/>
        <w:jc w:val="center"/>
        <w:outlineLvl w:val="0"/>
        <w:rPr>
          <w:b/>
          <w:sz w:val="24"/>
          <w:szCs w:val="24"/>
        </w:rPr>
      </w:pPr>
      <w:bookmarkStart w:id="4" w:name="_Toc438552139"/>
      <w:r w:rsidRPr="000367B5">
        <w:rPr>
          <w:b/>
          <w:sz w:val="24"/>
          <w:szCs w:val="24"/>
        </w:rPr>
        <w:t>ВВЕДЕНИЕ</w:t>
      </w:r>
      <w:bookmarkEnd w:id="4"/>
    </w:p>
    <w:p w:rsidR="00775112" w:rsidRPr="000367B5" w:rsidRDefault="00775112" w:rsidP="00D3268A">
      <w:pPr>
        <w:ind w:firstLine="540"/>
        <w:jc w:val="both"/>
        <w:rPr>
          <w:b/>
          <w:sz w:val="24"/>
          <w:szCs w:val="24"/>
        </w:rPr>
      </w:pPr>
    </w:p>
    <w:p w:rsidR="00775112" w:rsidRPr="000367B5" w:rsidRDefault="00775112" w:rsidP="00D3268A">
      <w:pPr>
        <w:ind w:firstLine="567"/>
        <w:jc w:val="both"/>
        <w:rPr>
          <w:sz w:val="24"/>
          <w:szCs w:val="24"/>
        </w:rPr>
      </w:pPr>
      <w:r w:rsidRPr="000367B5">
        <w:rPr>
          <w:sz w:val="24"/>
          <w:szCs w:val="24"/>
        </w:rPr>
        <w:t>Правила землепользования и застройки Губского сельского поселения Мостовского района (далее - Правила) являются нормативно-правовым актом муниципального образования Губское сельское поселение, разработанным на основании постановления главы муниципального образования Губское сельское поселение от 19 апреля 2012 года №29 О реализации ведомственной целевой программы «О подготовке градостроительной и землеустроительной документации на территории Краснодарского края» на 2012-2014 годы» в Губском  сельском  поселении  Мостовского района»,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Уставом Губского сельского поселения, Генеральным планом Губского сельского поселения Мостовского района Краснодарского края, а также с учетом положений иных актов и документов, определяющих основные направления социально-экономического и градостроительного развития Губского сельского поселения, охраны его культурного наследия, окружающей среды и рационального использования природных ресурсов.</w:t>
      </w:r>
    </w:p>
    <w:p w:rsidR="00775112" w:rsidRPr="000367B5" w:rsidRDefault="00775112" w:rsidP="00D3268A">
      <w:pPr>
        <w:rPr>
          <w:sz w:val="24"/>
          <w:szCs w:val="24"/>
        </w:rPr>
      </w:pPr>
    </w:p>
    <w:p w:rsidR="00775112" w:rsidRPr="000367B5" w:rsidRDefault="00775112" w:rsidP="00D3268A">
      <w:pPr>
        <w:rPr>
          <w:sz w:val="24"/>
          <w:szCs w:val="24"/>
        </w:rPr>
      </w:pPr>
    </w:p>
    <w:p w:rsidR="00775112" w:rsidRPr="000367B5" w:rsidRDefault="00775112" w:rsidP="00D3268A">
      <w:pPr>
        <w:rPr>
          <w:sz w:val="24"/>
          <w:szCs w:val="24"/>
        </w:rPr>
      </w:pPr>
    </w:p>
    <w:p w:rsidR="00775112" w:rsidRPr="000367B5" w:rsidRDefault="00775112" w:rsidP="00D3268A">
      <w:pPr>
        <w:rPr>
          <w:sz w:val="24"/>
          <w:szCs w:val="24"/>
        </w:rPr>
      </w:pPr>
    </w:p>
    <w:p w:rsidR="00775112" w:rsidRPr="000367B5" w:rsidRDefault="00775112" w:rsidP="00D3268A">
      <w:pPr>
        <w:rPr>
          <w:sz w:val="24"/>
          <w:szCs w:val="24"/>
        </w:rPr>
      </w:pPr>
    </w:p>
    <w:p w:rsidR="00775112" w:rsidRPr="000367B5" w:rsidRDefault="00775112" w:rsidP="00D3268A">
      <w:pPr>
        <w:rPr>
          <w:sz w:val="24"/>
          <w:szCs w:val="24"/>
        </w:rPr>
      </w:pPr>
    </w:p>
    <w:p w:rsidR="00775112" w:rsidRPr="000367B5" w:rsidRDefault="00775112" w:rsidP="00D3268A">
      <w:pPr>
        <w:rPr>
          <w:sz w:val="24"/>
          <w:szCs w:val="24"/>
        </w:rPr>
      </w:pPr>
    </w:p>
    <w:p w:rsidR="00775112" w:rsidRPr="000367B5" w:rsidRDefault="00775112" w:rsidP="00D3268A">
      <w:pPr>
        <w:rPr>
          <w:sz w:val="24"/>
          <w:szCs w:val="24"/>
        </w:rPr>
      </w:pPr>
    </w:p>
    <w:p w:rsidR="00775112" w:rsidRPr="000367B5" w:rsidRDefault="00775112" w:rsidP="00D3268A">
      <w:pPr>
        <w:rPr>
          <w:sz w:val="24"/>
          <w:szCs w:val="24"/>
        </w:rPr>
      </w:pPr>
    </w:p>
    <w:p w:rsidR="00775112" w:rsidRPr="000367B5" w:rsidRDefault="00775112" w:rsidP="00D3268A">
      <w:pPr>
        <w:rPr>
          <w:sz w:val="24"/>
          <w:szCs w:val="24"/>
        </w:rPr>
      </w:pPr>
    </w:p>
    <w:p w:rsidR="00775112" w:rsidRPr="000367B5" w:rsidRDefault="00775112" w:rsidP="00D3268A">
      <w:pPr>
        <w:rPr>
          <w:sz w:val="24"/>
          <w:szCs w:val="24"/>
        </w:rPr>
      </w:pPr>
    </w:p>
    <w:p w:rsidR="00775112" w:rsidRPr="000367B5" w:rsidRDefault="00775112" w:rsidP="00D3268A">
      <w:pPr>
        <w:rPr>
          <w:sz w:val="24"/>
          <w:szCs w:val="24"/>
        </w:rPr>
      </w:pPr>
    </w:p>
    <w:p w:rsidR="00775112" w:rsidRPr="000367B5" w:rsidRDefault="00775112" w:rsidP="00D3268A">
      <w:pPr>
        <w:rPr>
          <w:sz w:val="24"/>
          <w:szCs w:val="24"/>
        </w:rPr>
      </w:pPr>
    </w:p>
    <w:p w:rsidR="00775112" w:rsidRPr="000367B5" w:rsidRDefault="00775112" w:rsidP="00D3268A">
      <w:pPr>
        <w:rPr>
          <w:sz w:val="24"/>
          <w:szCs w:val="24"/>
        </w:rPr>
      </w:pPr>
    </w:p>
    <w:p w:rsidR="00775112" w:rsidRPr="000367B5" w:rsidRDefault="00775112" w:rsidP="00D3268A">
      <w:pPr>
        <w:rPr>
          <w:sz w:val="24"/>
          <w:szCs w:val="24"/>
        </w:rPr>
      </w:pPr>
    </w:p>
    <w:p w:rsidR="00775112" w:rsidRPr="000367B5" w:rsidRDefault="00775112" w:rsidP="00D3268A">
      <w:pPr>
        <w:rPr>
          <w:sz w:val="24"/>
          <w:szCs w:val="24"/>
        </w:rPr>
      </w:pPr>
    </w:p>
    <w:p w:rsidR="00775112" w:rsidRPr="000367B5" w:rsidRDefault="00775112" w:rsidP="00D3268A">
      <w:pPr>
        <w:rPr>
          <w:sz w:val="24"/>
          <w:szCs w:val="24"/>
        </w:rPr>
      </w:pPr>
    </w:p>
    <w:p w:rsidR="00775112" w:rsidRPr="000367B5" w:rsidRDefault="00775112" w:rsidP="00D3268A">
      <w:pPr>
        <w:rPr>
          <w:sz w:val="24"/>
          <w:szCs w:val="24"/>
        </w:rPr>
      </w:pPr>
    </w:p>
    <w:p w:rsidR="00775112" w:rsidRPr="000367B5" w:rsidRDefault="00775112" w:rsidP="00D3268A">
      <w:pPr>
        <w:rPr>
          <w:sz w:val="24"/>
          <w:szCs w:val="24"/>
        </w:rPr>
      </w:pPr>
    </w:p>
    <w:p w:rsidR="00775112" w:rsidRPr="000367B5" w:rsidRDefault="00775112" w:rsidP="00D3268A"/>
    <w:p w:rsidR="00775112" w:rsidRPr="000367B5" w:rsidRDefault="00775112" w:rsidP="00D3268A">
      <w:pPr>
        <w:spacing w:after="200" w:line="276" w:lineRule="auto"/>
        <w:rPr>
          <w:sz w:val="24"/>
          <w:szCs w:val="24"/>
        </w:rPr>
      </w:pPr>
    </w:p>
    <w:p w:rsidR="00775112" w:rsidRPr="000367B5" w:rsidRDefault="00775112" w:rsidP="00D3268A">
      <w:pPr>
        <w:pStyle w:val="Heading1"/>
        <w:ind w:firstLine="709"/>
        <w:jc w:val="both"/>
        <w:rPr>
          <w:color w:val="auto"/>
          <w:sz w:val="24"/>
          <w:szCs w:val="24"/>
        </w:rPr>
      </w:pPr>
      <w:bookmarkStart w:id="5" w:name="_Toc434596299"/>
      <w:bookmarkStart w:id="6" w:name="_Toc438552140"/>
      <w:r w:rsidRPr="000367B5">
        <w:rPr>
          <w:color w:val="auto"/>
          <w:sz w:val="24"/>
          <w:szCs w:val="24"/>
        </w:rPr>
        <w:t>Часть 1. ПОРЯДОК ПРИМЕНЕНИЯ ПРАВИЛ ЗЕМЛЕПОЛЬЗОВАНИЯ И ЗАСТРОЙКИ И ВНЕСЕНИЯ ИЗМЕНЕИЙ В УКАЗАННЫЕ ПРАВИЛА</w:t>
      </w:r>
      <w:bookmarkEnd w:id="5"/>
      <w:bookmarkEnd w:id="6"/>
    </w:p>
    <w:p w:rsidR="00775112" w:rsidRPr="000367B5" w:rsidRDefault="00775112" w:rsidP="00D3268A">
      <w:pPr>
        <w:ind w:firstLine="709"/>
        <w:jc w:val="both"/>
        <w:rPr>
          <w:b/>
          <w:sz w:val="24"/>
          <w:szCs w:val="24"/>
        </w:rPr>
      </w:pPr>
    </w:p>
    <w:p w:rsidR="00775112" w:rsidRPr="000367B5" w:rsidRDefault="00775112" w:rsidP="00D3268A">
      <w:pPr>
        <w:pStyle w:val="Heading2"/>
        <w:ind w:firstLine="709"/>
        <w:jc w:val="both"/>
        <w:rPr>
          <w:color w:val="auto"/>
          <w:sz w:val="24"/>
          <w:szCs w:val="24"/>
        </w:rPr>
      </w:pPr>
      <w:bookmarkStart w:id="7" w:name="_Toc434596300"/>
      <w:bookmarkStart w:id="8" w:name="_Toc438552141"/>
      <w:r w:rsidRPr="000367B5">
        <w:rPr>
          <w:color w:val="auto"/>
          <w:sz w:val="24"/>
          <w:szCs w:val="24"/>
        </w:rPr>
        <w:t>Глава 1. ОБЩИЕ ПОЛОЖЕНИЯ</w:t>
      </w:r>
      <w:bookmarkEnd w:id="7"/>
      <w:bookmarkEnd w:id="8"/>
    </w:p>
    <w:p w:rsidR="00775112" w:rsidRPr="000367B5" w:rsidRDefault="00775112" w:rsidP="00D3268A">
      <w:pPr>
        <w:ind w:firstLine="709"/>
        <w:jc w:val="both"/>
        <w:rPr>
          <w:b/>
          <w:sz w:val="24"/>
          <w:szCs w:val="24"/>
        </w:rPr>
      </w:pPr>
    </w:p>
    <w:p w:rsidR="00775112" w:rsidRPr="000367B5" w:rsidRDefault="00775112" w:rsidP="00D3268A">
      <w:pPr>
        <w:pStyle w:val="Heading3"/>
        <w:ind w:firstLine="709"/>
        <w:jc w:val="both"/>
        <w:rPr>
          <w:bCs w:val="0"/>
          <w:color w:val="auto"/>
          <w:sz w:val="24"/>
          <w:szCs w:val="24"/>
        </w:rPr>
      </w:pPr>
      <w:bookmarkStart w:id="9" w:name="_Toc434596301"/>
      <w:bookmarkStart w:id="10" w:name="_Toc438552142"/>
      <w:r w:rsidRPr="000367B5">
        <w:rPr>
          <w:bCs w:val="0"/>
          <w:color w:val="auto"/>
          <w:sz w:val="24"/>
          <w:szCs w:val="24"/>
        </w:rPr>
        <w:t xml:space="preserve">Статья 1. </w:t>
      </w:r>
      <w:r w:rsidRPr="000367B5">
        <w:rPr>
          <w:color w:val="auto"/>
          <w:sz w:val="24"/>
          <w:szCs w:val="24"/>
        </w:rPr>
        <w:t>Основания введения и назначение правил землепользования и застройки.</w:t>
      </w:r>
      <w:bookmarkEnd w:id="9"/>
      <w:bookmarkEnd w:id="10"/>
    </w:p>
    <w:p w:rsidR="00775112" w:rsidRPr="000367B5" w:rsidRDefault="00775112" w:rsidP="00D3268A">
      <w:pPr>
        <w:ind w:firstLine="709"/>
        <w:jc w:val="both"/>
        <w:rPr>
          <w:b/>
          <w:sz w:val="24"/>
          <w:szCs w:val="24"/>
        </w:rPr>
      </w:pPr>
    </w:p>
    <w:p w:rsidR="00775112" w:rsidRPr="000367B5" w:rsidRDefault="00775112" w:rsidP="00D3268A">
      <w:pPr>
        <w:ind w:firstLine="709"/>
        <w:jc w:val="both"/>
        <w:rPr>
          <w:sz w:val="24"/>
          <w:szCs w:val="24"/>
        </w:rPr>
      </w:pPr>
      <w:r w:rsidRPr="000367B5">
        <w:rPr>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Губского сельского поселения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Губского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775112" w:rsidRPr="000367B5" w:rsidRDefault="00775112" w:rsidP="00D3268A">
      <w:pPr>
        <w:ind w:firstLine="709"/>
        <w:jc w:val="both"/>
        <w:rPr>
          <w:sz w:val="24"/>
          <w:szCs w:val="24"/>
        </w:rPr>
      </w:pPr>
      <w:r w:rsidRPr="000367B5">
        <w:rPr>
          <w:sz w:val="24"/>
          <w:szCs w:val="24"/>
        </w:rPr>
        <w:t>2. Целью введения системы регулирования землепользования и застройки, основанной на градостроительном зонировании, является:</w:t>
      </w:r>
    </w:p>
    <w:p w:rsidR="00775112" w:rsidRPr="000367B5" w:rsidRDefault="00775112" w:rsidP="00D3268A">
      <w:pPr>
        <w:ind w:firstLine="709"/>
        <w:jc w:val="both"/>
        <w:rPr>
          <w:sz w:val="24"/>
          <w:szCs w:val="24"/>
        </w:rPr>
      </w:pPr>
      <w:r w:rsidRPr="000367B5">
        <w:rPr>
          <w:sz w:val="24"/>
          <w:szCs w:val="24"/>
        </w:rPr>
        <w:t>1) обеспечение условий для реализации планов и программ развития территории Губского сельского поселения, систем инженерного, транспортного обеспечения и социального обслуживания, сохранения природной и культурно-исторической среды;</w:t>
      </w:r>
    </w:p>
    <w:p w:rsidR="00775112" w:rsidRPr="000367B5" w:rsidRDefault="00775112" w:rsidP="00D3268A">
      <w:pPr>
        <w:ind w:firstLine="709"/>
        <w:jc w:val="both"/>
        <w:rPr>
          <w:sz w:val="24"/>
          <w:szCs w:val="24"/>
        </w:rPr>
      </w:pPr>
      <w:r w:rsidRPr="000367B5">
        <w:rPr>
          <w:sz w:val="24"/>
          <w:szCs w:val="24"/>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775112" w:rsidRPr="000367B5" w:rsidRDefault="00775112" w:rsidP="00D3268A">
      <w:pPr>
        <w:ind w:firstLine="709"/>
        <w:jc w:val="both"/>
        <w:rPr>
          <w:sz w:val="24"/>
          <w:szCs w:val="24"/>
        </w:rPr>
      </w:pPr>
      <w:r w:rsidRPr="000367B5">
        <w:rPr>
          <w:sz w:val="24"/>
          <w:szCs w:val="24"/>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775112" w:rsidRPr="000367B5" w:rsidRDefault="00775112" w:rsidP="00D3268A">
      <w:pPr>
        <w:ind w:firstLine="709"/>
        <w:jc w:val="both"/>
        <w:rPr>
          <w:sz w:val="24"/>
          <w:szCs w:val="24"/>
        </w:rPr>
      </w:pPr>
      <w:r w:rsidRPr="000367B5">
        <w:rPr>
          <w:sz w:val="24"/>
          <w:szCs w:val="24"/>
        </w:rPr>
        <w:t>4) обеспечение свободного доступа граждан к информации и их участия в принятии решений по вопросам развития муниципального образования Губского сельского поселения, землепользования и застройки посредством проведения публичных слушаний;</w:t>
      </w:r>
    </w:p>
    <w:p w:rsidR="00775112" w:rsidRPr="000367B5" w:rsidRDefault="00775112" w:rsidP="00D3268A">
      <w:pPr>
        <w:ind w:firstLine="709"/>
        <w:jc w:val="both"/>
        <w:rPr>
          <w:sz w:val="24"/>
          <w:szCs w:val="24"/>
        </w:rPr>
      </w:pPr>
      <w:r w:rsidRPr="000367B5">
        <w:rPr>
          <w:sz w:val="24"/>
          <w:szCs w:val="24"/>
        </w:rPr>
        <w:t>5) обеспечение контроля за соблюдением прав граждан и юридических лиц при осуществлении землепользования и застройки муниципального образования Губского сельского поселения.</w:t>
      </w:r>
    </w:p>
    <w:p w:rsidR="00775112" w:rsidRPr="000367B5" w:rsidRDefault="00775112" w:rsidP="00D3268A">
      <w:pPr>
        <w:ind w:firstLine="709"/>
        <w:jc w:val="both"/>
        <w:rPr>
          <w:sz w:val="24"/>
          <w:szCs w:val="24"/>
        </w:rPr>
      </w:pPr>
      <w:r w:rsidRPr="000367B5">
        <w:rPr>
          <w:sz w:val="24"/>
          <w:szCs w:val="24"/>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775112" w:rsidRPr="000367B5" w:rsidRDefault="00775112" w:rsidP="00D3268A">
      <w:pPr>
        <w:ind w:firstLine="709"/>
        <w:jc w:val="both"/>
        <w:rPr>
          <w:sz w:val="24"/>
          <w:szCs w:val="24"/>
        </w:rPr>
      </w:pPr>
      <w:r w:rsidRPr="000367B5">
        <w:rPr>
          <w:sz w:val="24"/>
          <w:szCs w:val="24"/>
        </w:rPr>
        <w:t>3. Настоящие Правила применяются наряду с иными правовыми актами органов местного самоуправления муниципального образования Губского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муниципального образования Губского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настоящим Правилам.</w:t>
      </w:r>
    </w:p>
    <w:p w:rsidR="00775112" w:rsidRPr="000367B5" w:rsidRDefault="00775112" w:rsidP="00D3268A">
      <w:pPr>
        <w:ind w:firstLine="709"/>
        <w:jc w:val="both"/>
        <w:rPr>
          <w:sz w:val="24"/>
          <w:szCs w:val="24"/>
        </w:rPr>
      </w:pPr>
      <w:r w:rsidRPr="000367B5">
        <w:rPr>
          <w:sz w:val="24"/>
          <w:szCs w:val="24"/>
        </w:rPr>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Губского сельского поселения.</w:t>
      </w:r>
    </w:p>
    <w:p w:rsidR="00775112" w:rsidRPr="000367B5" w:rsidRDefault="00775112" w:rsidP="00D3268A">
      <w:pPr>
        <w:pStyle w:val="Heading3"/>
        <w:ind w:firstLine="709"/>
        <w:jc w:val="both"/>
        <w:rPr>
          <w:bCs w:val="0"/>
          <w:color w:val="auto"/>
          <w:sz w:val="24"/>
          <w:szCs w:val="24"/>
        </w:rPr>
      </w:pPr>
      <w:bookmarkStart w:id="11" w:name="_Toc434596302"/>
      <w:bookmarkStart w:id="12" w:name="_Toc438552143"/>
      <w:r w:rsidRPr="000367B5">
        <w:rPr>
          <w:bCs w:val="0"/>
          <w:color w:val="auto"/>
          <w:sz w:val="24"/>
          <w:szCs w:val="24"/>
        </w:rPr>
        <w:t>Статья 2. Содержание настоящих Правил</w:t>
      </w:r>
      <w:bookmarkEnd w:id="11"/>
      <w:bookmarkEnd w:id="12"/>
    </w:p>
    <w:p w:rsidR="00775112" w:rsidRPr="000367B5" w:rsidRDefault="00775112" w:rsidP="00D3268A">
      <w:pPr>
        <w:rPr>
          <w:b/>
          <w:bCs/>
          <w:sz w:val="24"/>
          <w:szCs w:val="24"/>
        </w:rPr>
      </w:pPr>
    </w:p>
    <w:p w:rsidR="00775112" w:rsidRPr="000367B5" w:rsidRDefault="00775112" w:rsidP="00D3268A">
      <w:pPr>
        <w:ind w:firstLine="709"/>
        <w:jc w:val="both"/>
        <w:rPr>
          <w:sz w:val="24"/>
          <w:szCs w:val="24"/>
        </w:rPr>
      </w:pPr>
      <w:r w:rsidRPr="000367B5">
        <w:rPr>
          <w:sz w:val="24"/>
          <w:szCs w:val="24"/>
        </w:rPr>
        <w:t>1. Настоящие Правила содержат:</w:t>
      </w:r>
    </w:p>
    <w:p w:rsidR="00775112" w:rsidRPr="000367B5" w:rsidRDefault="00775112" w:rsidP="00D3268A">
      <w:pPr>
        <w:ind w:firstLine="709"/>
        <w:jc w:val="both"/>
        <w:rPr>
          <w:sz w:val="24"/>
          <w:szCs w:val="24"/>
        </w:rPr>
      </w:pPr>
      <w:r w:rsidRPr="000367B5">
        <w:rPr>
          <w:sz w:val="24"/>
          <w:szCs w:val="24"/>
        </w:rPr>
        <w:t>1) порядок их применения и внесения изменений в указанные Правила;</w:t>
      </w:r>
    </w:p>
    <w:p w:rsidR="00775112" w:rsidRPr="000367B5" w:rsidRDefault="00775112" w:rsidP="00D3268A">
      <w:pPr>
        <w:ind w:firstLine="709"/>
        <w:jc w:val="both"/>
        <w:rPr>
          <w:sz w:val="24"/>
          <w:szCs w:val="24"/>
        </w:rPr>
      </w:pPr>
      <w:r w:rsidRPr="000367B5">
        <w:rPr>
          <w:sz w:val="24"/>
          <w:szCs w:val="24"/>
        </w:rPr>
        <w:t>2) карту градостроительного зонирования;</w:t>
      </w:r>
    </w:p>
    <w:p w:rsidR="00775112" w:rsidRPr="000367B5" w:rsidRDefault="00775112" w:rsidP="00D3268A">
      <w:pPr>
        <w:ind w:firstLine="709"/>
        <w:jc w:val="both"/>
        <w:rPr>
          <w:sz w:val="24"/>
          <w:szCs w:val="24"/>
        </w:rPr>
      </w:pPr>
      <w:r w:rsidRPr="000367B5">
        <w:rPr>
          <w:sz w:val="24"/>
          <w:szCs w:val="24"/>
        </w:rPr>
        <w:t>3) градостроительные регламенты.</w:t>
      </w:r>
    </w:p>
    <w:p w:rsidR="00775112" w:rsidRPr="000367B5" w:rsidRDefault="00775112" w:rsidP="00D3268A">
      <w:pPr>
        <w:ind w:firstLine="709"/>
        <w:jc w:val="both"/>
        <w:rPr>
          <w:sz w:val="24"/>
          <w:szCs w:val="24"/>
        </w:rPr>
      </w:pPr>
      <w:r w:rsidRPr="000367B5">
        <w:rPr>
          <w:sz w:val="24"/>
          <w:szCs w:val="24"/>
        </w:rPr>
        <w:t>2. Порядок применения правил землепользования и застройки и внесения в них изменений включает в себя положения:</w:t>
      </w:r>
    </w:p>
    <w:p w:rsidR="00775112" w:rsidRPr="000367B5" w:rsidRDefault="00775112" w:rsidP="00D3268A">
      <w:pPr>
        <w:ind w:firstLine="709"/>
        <w:jc w:val="both"/>
        <w:rPr>
          <w:sz w:val="24"/>
          <w:szCs w:val="24"/>
        </w:rPr>
      </w:pPr>
      <w:r w:rsidRPr="000367B5">
        <w:rPr>
          <w:sz w:val="24"/>
          <w:szCs w:val="24"/>
        </w:rPr>
        <w:t>1) о регулировании землепользования и застройки органами местного самоуправления;</w:t>
      </w:r>
    </w:p>
    <w:p w:rsidR="00775112" w:rsidRPr="000367B5" w:rsidRDefault="00775112" w:rsidP="00D3268A">
      <w:pPr>
        <w:ind w:firstLine="709"/>
        <w:jc w:val="both"/>
        <w:rPr>
          <w:sz w:val="24"/>
          <w:szCs w:val="24"/>
        </w:rPr>
      </w:pPr>
      <w:r w:rsidRPr="000367B5">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75112" w:rsidRPr="000367B5" w:rsidRDefault="00775112" w:rsidP="00D3268A">
      <w:pPr>
        <w:ind w:firstLine="709"/>
        <w:jc w:val="both"/>
        <w:rPr>
          <w:sz w:val="24"/>
          <w:szCs w:val="24"/>
        </w:rPr>
      </w:pPr>
      <w:r w:rsidRPr="000367B5">
        <w:rPr>
          <w:sz w:val="24"/>
          <w:szCs w:val="24"/>
        </w:rPr>
        <w:t>3) о подготовке документации по планировке территории органами местного самоуправления;</w:t>
      </w:r>
    </w:p>
    <w:p w:rsidR="00775112" w:rsidRPr="000367B5" w:rsidRDefault="00775112" w:rsidP="00D3268A">
      <w:pPr>
        <w:ind w:firstLine="709"/>
        <w:jc w:val="both"/>
        <w:rPr>
          <w:sz w:val="24"/>
          <w:szCs w:val="24"/>
        </w:rPr>
      </w:pPr>
      <w:r w:rsidRPr="000367B5">
        <w:rPr>
          <w:sz w:val="24"/>
          <w:szCs w:val="24"/>
        </w:rPr>
        <w:t>4) о проведении публичных слушаний по вопросам землепользования и застройки;</w:t>
      </w:r>
    </w:p>
    <w:p w:rsidR="00775112" w:rsidRPr="000367B5" w:rsidRDefault="00775112" w:rsidP="00D3268A">
      <w:pPr>
        <w:ind w:firstLine="709"/>
        <w:jc w:val="both"/>
        <w:rPr>
          <w:sz w:val="24"/>
          <w:szCs w:val="24"/>
        </w:rPr>
      </w:pPr>
      <w:r w:rsidRPr="000367B5">
        <w:rPr>
          <w:sz w:val="24"/>
          <w:szCs w:val="24"/>
        </w:rPr>
        <w:t>5) о внесении изменений в правила землепользования и застройки;</w:t>
      </w:r>
    </w:p>
    <w:p w:rsidR="00775112" w:rsidRPr="000367B5" w:rsidRDefault="00775112" w:rsidP="00D3268A">
      <w:pPr>
        <w:ind w:firstLine="709"/>
        <w:jc w:val="both"/>
        <w:rPr>
          <w:sz w:val="24"/>
          <w:szCs w:val="24"/>
        </w:rPr>
      </w:pPr>
      <w:r w:rsidRPr="000367B5">
        <w:rPr>
          <w:sz w:val="24"/>
          <w:szCs w:val="24"/>
        </w:rPr>
        <w:t>6) о регулировании иных вопросов землепользования и застройки.</w:t>
      </w:r>
    </w:p>
    <w:p w:rsidR="00775112" w:rsidRPr="000367B5" w:rsidRDefault="00775112" w:rsidP="00D3268A">
      <w:pPr>
        <w:ind w:firstLine="709"/>
        <w:jc w:val="both"/>
        <w:rPr>
          <w:sz w:val="24"/>
          <w:szCs w:val="24"/>
          <w:shd w:val="clear" w:color="auto" w:fill="FFFFFF"/>
        </w:rPr>
      </w:pPr>
      <w:r w:rsidRPr="000367B5">
        <w:rPr>
          <w:sz w:val="24"/>
          <w:szCs w:val="24"/>
        </w:rPr>
        <w:t xml:space="preserve">3. </w:t>
      </w:r>
      <w:r w:rsidRPr="000367B5">
        <w:rPr>
          <w:sz w:val="24"/>
          <w:szCs w:val="24"/>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775112" w:rsidRPr="000367B5" w:rsidRDefault="00775112" w:rsidP="00D3268A">
      <w:pPr>
        <w:ind w:firstLine="709"/>
        <w:jc w:val="both"/>
        <w:rPr>
          <w:sz w:val="24"/>
          <w:szCs w:val="24"/>
        </w:rPr>
      </w:pPr>
      <w:r w:rsidRPr="000367B5">
        <w:rPr>
          <w:sz w:val="24"/>
          <w:szCs w:val="24"/>
        </w:rPr>
        <w:t>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75112" w:rsidRPr="000367B5" w:rsidRDefault="00775112" w:rsidP="00D3268A">
      <w:pPr>
        <w:ind w:firstLine="709"/>
        <w:jc w:val="both"/>
        <w:rPr>
          <w:sz w:val="24"/>
          <w:szCs w:val="24"/>
        </w:rPr>
      </w:pPr>
      <w:r w:rsidRPr="000367B5">
        <w:rPr>
          <w:sz w:val="24"/>
          <w:szCs w:val="24"/>
        </w:rPr>
        <w:t>1) виды разрешенного использования земельных участков и объектов капитального строительства;</w:t>
      </w:r>
    </w:p>
    <w:p w:rsidR="00775112" w:rsidRPr="000367B5" w:rsidRDefault="00775112" w:rsidP="00D3268A">
      <w:pPr>
        <w:ind w:firstLine="709"/>
        <w:jc w:val="both"/>
        <w:rPr>
          <w:sz w:val="24"/>
          <w:szCs w:val="24"/>
        </w:rPr>
      </w:pPr>
      <w:r w:rsidRPr="000367B5">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5112" w:rsidRPr="000367B5" w:rsidRDefault="00775112" w:rsidP="00D3268A">
      <w:pPr>
        <w:ind w:firstLine="709"/>
        <w:jc w:val="both"/>
        <w:rPr>
          <w:sz w:val="24"/>
          <w:szCs w:val="24"/>
        </w:rPr>
      </w:pPr>
      <w:r w:rsidRPr="000367B5">
        <w:rPr>
          <w:sz w:val="24"/>
          <w:szCs w:val="24"/>
        </w:rPr>
        <w:t>а) минимальная площадь земельного участка;</w:t>
      </w:r>
    </w:p>
    <w:p w:rsidR="00775112" w:rsidRPr="000367B5" w:rsidRDefault="00775112" w:rsidP="00D3268A">
      <w:pPr>
        <w:ind w:firstLine="709"/>
        <w:jc w:val="both"/>
        <w:rPr>
          <w:sz w:val="24"/>
          <w:szCs w:val="24"/>
        </w:rPr>
      </w:pPr>
      <w:r w:rsidRPr="000367B5">
        <w:rPr>
          <w:sz w:val="24"/>
          <w:szCs w:val="24"/>
        </w:rPr>
        <w:t>б) максимальная площадь земельного участка;</w:t>
      </w:r>
    </w:p>
    <w:p w:rsidR="00775112" w:rsidRPr="000367B5" w:rsidRDefault="00775112" w:rsidP="00D3268A">
      <w:pPr>
        <w:ind w:firstLine="709"/>
        <w:jc w:val="both"/>
        <w:rPr>
          <w:sz w:val="24"/>
          <w:szCs w:val="24"/>
          <w:shd w:val="clear" w:color="auto" w:fill="FFFFFF"/>
        </w:rPr>
      </w:pPr>
      <w:r w:rsidRPr="000367B5">
        <w:rPr>
          <w:sz w:val="24"/>
          <w:szCs w:val="24"/>
        </w:rPr>
        <w:t xml:space="preserve">в) </w:t>
      </w:r>
      <w:r w:rsidRPr="000367B5">
        <w:rPr>
          <w:sz w:val="24"/>
          <w:szCs w:val="24"/>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775112" w:rsidRPr="000367B5" w:rsidRDefault="00775112" w:rsidP="00D3268A">
      <w:pPr>
        <w:ind w:firstLine="709"/>
        <w:jc w:val="both"/>
        <w:rPr>
          <w:sz w:val="24"/>
          <w:szCs w:val="24"/>
          <w:shd w:val="clear" w:color="auto" w:fill="FFFFFF"/>
        </w:rPr>
      </w:pPr>
      <w:r w:rsidRPr="000367B5">
        <w:rPr>
          <w:sz w:val="24"/>
          <w:szCs w:val="24"/>
          <w:shd w:val="clear" w:color="auto" w:fill="FFFFFF"/>
        </w:rPr>
        <w:t>г) предельное количество этажей объекта капитального строительства;</w:t>
      </w:r>
    </w:p>
    <w:p w:rsidR="00775112" w:rsidRPr="000367B5" w:rsidRDefault="00775112" w:rsidP="00D3268A">
      <w:pPr>
        <w:ind w:firstLine="709"/>
        <w:jc w:val="both"/>
        <w:rPr>
          <w:sz w:val="24"/>
          <w:szCs w:val="24"/>
        </w:rPr>
      </w:pPr>
      <w:r w:rsidRPr="000367B5">
        <w:rPr>
          <w:sz w:val="24"/>
          <w:szCs w:val="24"/>
        </w:rPr>
        <w:t>д) максимальный процент застройки в границах земельного участка.</w:t>
      </w:r>
    </w:p>
    <w:p w:rsidR="00775112" w:rsidRPr="000367B5" w:rsidRDefault="00775112" w:rsidP="00D3268A">
      <w:pPr>
        <w:ind w:firstLine="709"/>
        <w:jc w:val="both"/>
        <w:rPr>
          <w:sz w:val="24"/>
          <w:szCs w:val="24"/>
        </w:rPr>
      </w:pPr>
      <w:r w:rsidRPr="000367B5">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75112" w:rsidRPr="000367B5" w:rsidRDefault="00775112" w:rsidP="00D3268A">
      <w:pPr>
        <w:ind w:firstLine="709"/>
        <w:jc w:val="both"/>
        <w:rPr>
          <w:sz w:val="24"/>
          <w:szCs w:val="24"/>
        </w:rPr>
      </w:pPr>
      <w:r w:rsidRPr="000367B5">
        <w:rPr>
          <w:sz w:val="24"/>
          <w:szCs w:val="24"/>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775112" w:rsidRPr="000367B5" w:rsidRDefault="00775112" w:rsidP="00D3268A">
      <w:pPr>
        <w:ind w:firstLine="709"/>
        <w:jc w:val="both"/>
        <w:rPr>
          <w:sz w:val="24"/>
          <w:szCs w:val="24"/>
        </w:rPr>
      </w:pPr>
      <w:r w:rsidRPr="000367B5">
        <w:rPr>
          <w:sz w:val="24"/>
          <w:szCs w:val="24"/>
        </w:rPr>
        <w:t xml:space="preserve">4.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775112" w:rsidRPr="000367B5" w:rsidRDefault="00775112" w:rsidP="00D3268A">
      <w:pPr>
        <w:ind w:firstLine="709"/>
        <w:jc w:val="both"/>
        <w:rPr>
          <w:sz w:val="24"/>
          <w:szCs w:val="24"/>
        </w:rPr>
      </w:pPr>
    </w:p>
    <w:p w:rsidR="00775112" w:rsidRPr="000367B5" w:rsidRDefault="00775112" w:rsidP="00D3268A">
      <w:pPr>
        <w:pStyle w:val="Heading3"/>
        <w:ind w:firstLine="709"/>
        <w:jc w:val="both"/>
        <w:rPr>
          <w:bCs w:val="0"/>
          <w:color w:val="auto"/>
          <w:sz w:val="24"/>
          <w:szCs w:val="24"/>
        </w:rPr>
      </w:pPr>
      <w:bookmarkStart w:id="13" w:name="_Toc434596303"/>
      <w:bookmarkStart w:id="14" w:name="_Toc438552144"/>
      <w:r w:rsidRPr="000367B5">
        <w:rPr>
          <w:bCs w:val="0"/>
          <w:color w:val="auto"/>
          <w:sz w:val="24"/>
          <w:szCs w:val="24"/>
        </w:rPr>
        <w:t>Статья 3. Объекты и субъекты градостроительных отношений</w:t>
      </w:r>
      <w:bookmarkEnd w:id="13"/>
      <w:bookmarkEnd w:id="14"/>
    </w:p>
    <w:p w:rsidR="00775112" w:rsidRPr="000367B5" w:rsidRDefault="00775112" w:rsidP="00D3268A">
      <w:pPr>
        <w:spacing w:line="276" w:lineRule="auto"/>
        <w:ind w:firstLine="540"/>
        <w:jc w:val="both"/>
        <w:rPr>
          <w:sz w:val="24"/>
          <w:szCs w:val="24"/>
        </w:rPr>
      </w:pPr>
    </w:p>
    <w:p w:rsidR="00775112" w:rsidRPr="000367B5" w:rsidRDefault="00775112" w:rsidP="00D3268A">
      <w:pPr>
        <w:spacing w:line="276" w:lineRule="auto"/>
        <w:ind w:firstLine="709"/>
        <w:jc w:val="both"/>
        <w:rPr>
          <w:sz w:val="24"/>
          <w:szCs w:val="24"/>
        </w:rPr>
      </w:pPr>
      <w:r w:rsidRPr="000367B5">
        <w:rPr>
          <w:sz w:val="24"/>
          <w:szCs w:val="24"/>
        </w:rPr>
        <w:t>1. Объектами градостроительных отношений в Губском сельском поселении является:</w:t>
      </w:r>
    </w:p>
    <w:p w:rsidR="00775112" w:rsidRPr="000367B5" w:rsidRDefault="00775112" w:rsidP="00D3268A">
      <w:pPr>
        <w:spacing w:line="276" w:lineRule="auto"/>
        <w:ind w:firstLine="709"/>
        <w:jc w:val="both"/>
        <w:rPr>
          <w:sz w:val="24"/>
          <w:szCs w:val="24"/>
        </w:rPr>
      </w:pPr>
      <w:r w:rsidRPr="000367B5">
        <w:rPr>
          <w:sz w:val="24"/>
          <w:szCs w:val="24"/>
        </w:rPr>
        <w:t>1) территория поселения;</w:t>
      </w:r>
    </w:p>
    <w:p w:rsidR="00775112" w:rsidRPr="000367B5" w:rsidRDefault="00775112" w:rsidP="00D3268A">
      <w:pPr>
        <w:spacing w:line="276" w:lineRule="auto"/>
        <w:ind w:firstLine="709"/>
        <w:jc w:val="both"/>
        <w:rPr>
          <w:sz w:val="24"/>
          <w:szCs w:val="24"/>
        </w:rPr>
      </w:pPr>
      <w:r w:rsidRPr="000367B5">
        <w:rPr>
          <w:sz w:val="24"/>
          <w:szCs w:val="24"/>
        </w:rPr>
        <w:t>2) земельно – имущественные комплексы;</w:t>
      </w:r>
    </w:p>
    <w:p w:rsidR="00775112" w:rsidRPr="000367B5" w:rsidRDefault="00775112" w:rsidP="00D3268A">
      <w:pPr>
        <w:spacing w:line="276" w:lineRule="auto"/>
        <w:ind w:firstLine="709"/>
        <w:jc w:val="both"/>
        <w:rPr>
          <w:sz w:val="24"/>
          <w:szCs w:val="24"/>
        </w:rPr>
      </w:pPr>
      <w:r w:rsidRPr="000367B5">
        <w:rPr>
          <w:sz w:val="24"/>
          <w:szCs w:val="24"/>
        </w:rPr>
        <w:t>3) земельные участки;</w:t>
      </w:r>
    </w:p>
    <w:p w:rsidR="00775112" w:rsidRPr="000367B5" w:rsidRDefault="00775112" w:rsidP="00D3268A">
      <w:pPr>
        <w:spacing w:line="276" w:lineRule="auto"/>
        <w:ind w:firstLine="709"/>
        <w:jc w:val="both"/>
        <w:rPr>
          <w:sz w:val="24"/>
          <w:szCs w:val="24"/>
        </w:rPr>
      </w:pPr>
      <w:r w:rsidRPr="000367B5">
        <w:rPr>
          <w:sz w:val="24"/>
          <w:szCs w:val="24"/>
        </w:rPr>
        <w:t>4) объекты капитального строительства.</w:t>
      </w:r>
    </w:p>
    <w:p w:rsidR="00775112" w:rsidRPr="000367B5" w:rsidRDefault="00775112" w:rsidP="00D3268A">
      <w:pPr>
        <w:spacing w:line="276" w:lineRule="auto"/>
        <w:ind w:firstLine="709"/>
        <w:jc w:val="both"/>
        <w:rPr>
          <w:sz w:val="24"/>
          <w:szCs w:val="24"/>
        </w:rPr>
      </w:pPr>
      <w:r w:rsidRPr="000367B5">
        <w:rPr>
          <w:sz w:val="24"/>
          <w:szCs w:val="24"/>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775112" w:rsidRPr="000367B5" w:rsidRDefault="00775112" w:rsidP="00D3268A">
      <w:pPr>
        <w:spacing w:line="276" w:lineRule="auto"/>
        <w:ind w:firstLine="709"/>
        <w:jc w:val="both"/>
        <w:rPr>
          <w:sz w:val="24"/>
          <w:szCs w:val="24"/>
        </w:rPr>
      </w:pPr>
      <w:r w:rsidRPr="000367B5">
        <w:rPr>
          <w:sz w:val="24"/>
          <w:szCs w:val="24"/>
        </w:rPr>
        <w:t>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Губского сельского поселения и главы поселения, принятые в соответствии с законодательством о градостроительной деятельности и настоящими Правилами.</w:t>
      </w:r>
    </w:p>
    <w:p w:rsidR="00775112" w:rsidRPr="000367B5" w:rsidRDefault="00775112" w:rsidP="00D3268A">
      <w:pPr>
        <w:pStyle w:val="Heading3"/>
        <w:ind w:firstLine="709"/>
        <w:jc w:val="both"/>
        <w:rPr>
          <w:bCs w:val="0"/>
          <w:color w:val="auto"/>
          <w:sz w:val="24"/>
          <w:szCs w:val="24"/>
        </w:rPr>
      </w:pPr>
      <w:bookmarkStart w:id="15" w:name="_Toc434596304"/>
      <w:bookmarkStart w:id="16" w:name="_Toc438552145"/>
      <w:r w:rsidRPr="000367B5">
        <w:rPr>
          <w:bCs w:val="0"/>
          <w:color w:val="auto"/>
          <w:sz w:val="24"/>
          <w:szCs w:val="24"/>
        </w:rPr>
        <w:t>Статья 4.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5"/>
      <w:bookmarkEnd w:id="16"/>
    </w:p>
    <w:p w:rsidR="00775112" w:rsidRPr="000367B5" w:rsidRDefault="00775112" w:rsidP="00D3268A">
      <w:pPr>
        <w:rPr>
          <w:b/>
          <w:bCs/>
          <w:sz w:val="24"/>
          <w:szCs w:val="24"/>
        </w:rPr>
      </w:pPr>
    </w:p>
    <w:p w:rsidR="00775112" w:rsidRPr="000367B5" w:rsidRDefault="00775112" w:rsidP="00D3268A">
      <w:pPr>
        <w:ind w:firstLine="709"/>
        <w:jc w:val="both"/>
        <w:rPr>
          <w:sz w:val="24"/>
          <w:szCs w:val="24"/>
        </w:rPr>
      </w:pPr>
      <w:r w:rsidRPr="000367B5">
        <w:rPr>
          <w:sz w:val="24"/>
          <w:szCs w:val="24"/>
        </w:rPr>
        <w:t>1. 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775112" w:rsidRPr="000367B5" w:rsidRDefault="00775112" w:rsidP="00D3268A">
      <w:pPr>
        <w:spacing w:line="276" w:lineRule="auto"/>
        <w:ind w:firstLine="709"/>
        <w:jc w:val="both"/>
        <w:rPr>
          <w:sz w:val="24"/>
          <w:szCs w:val="24"/>
        </w:rPr>
      </w:pPr>
      <w:r w:rsidRPr="000367B5">
        <w:rPr>
          <w:sz w:val="24"/>
          <w:szCs w:val="24"/>
        </w:rPr>
        <w:t>2. Администрация Губского сельского поселения обеспечивает возможность ознакомления с настоящими Правилами путем:</w:t>
      </w:r>
    </w:p>
    <w:p w:rsidR="00775112" w:rsidRPr="000367B5" w:rsidRDefault="00775112" w:rsidP="00D3268A">
      <w:pPr>
        <w:ind w:firstLine="709"/>
        <w:jc w:val="both"/>
        <w:rPr>
          <w:sz w:val="24"/>
          <w:szCs w:val="24"/>
        </w:rPr>
      </w:pPr>
      <w:r w:rsidRPr="000367B5">
        <w:rPr>
          <w:sz w:val="24"/>
          <w:szCs w:val="24"/>
        </w:rPr>
        <w:t>1) публикации настоящих Правил в порядке, предусмотренном для официального опубликования муниципальных правовых актов;</w:t>
      </w:r>
    </w:p>
    <w:p w:rsidR="00775112" w:rsidRPr="000367B5" w:rsidRDefault="00775112" w:rsidP="00D3268A">
      <w:pPr>
        <w:ind w:firstLine="709"/>
        <w:jc w:val="both"/>
        <w:rPr>
          <w:sz w:val="24"/>
          <w:szCs w:val="24"/>
        </w:rPr>
      </w:pPr>
      <w:r w:rsidRPr="000367B5">
        <w:rPr>
          <w:sz w:val="24"/>
          <w:szCs w:val="24"/>
        </w:rPr>
        <w:t>2) размещения настоящих Правил на официальном сайте в сети «Интернет»;</w:t>
      </w:r>
    </w:p>
    <w:p w:rsidR="00775112" w:rsidRPr="000367B5" w:rsidRDefault="00775112" w:rsidP="00D3268A">
      <w:pPr>
        <w:ind w:firstLine="709"/>
        <w:jc w:val="both"/>
        <w:rPr>
          <w:sz w:val="24"/>
          <w:szCs w:val="24"/>
        </w:rPr>
      </w:pPr>
      <w:r w:rsidRPr="000367B5">
        <w:rPr>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Губского сельского поселения, иных органах и организациях, участвующих в регулировании землепользования и застройки в муниципальном образовании Губское сельское поселение;</w:t>
      </w:r>
    </w:p>
    <w:p w:rsidR="00775112" w:rsidRPr="000367B5" w:rsidRDefault="00775112" w:rsidP="00D3268A">
      <w:pPr>
        <w:tabs>
          <w:tab w:val="left" w:pos="993"/>
        </w:tabs>
        <w:spacing w:line="276" w:lineRule="auto"/>
        <w:ind w:firstLine="709"/>
        <w:jc w:val="both"/>
        <w:rPr>
          <w:sz w:val="24"/>
          <w:szCs w:val="24"/>
        </w:rPr>
      </w:pPr>
      <w:r w:rsidRPr="000367B5">
        <w:rPr>
          <w:sz w:val="24"/>
          <w:szCs w:val="24"/>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775112" w:rsidRPr="000367B5" w:rsidRDefault="00775112" w:rsidP="00D3268A">
      <w:pPr>
        <w:tabs>
          <w:tab w:val="left" w:pos="993"/>
        </w:tabs>
        <w:spacing w:line="276" w:lineRule="auto"/>
        <w:ind w:firstLine="709"/>
        <w:jc w:val="both"/>
        <w:rPr>
          <w:sz w:val="24"/>
          <w:szCs w:val="24"/>
        </w:rPr>
      </w:pPr>
    </w:p>
    <w:p w:rsidR="00775112" w:rsidRPr="000367B5" w:rsidRDefault="00775112" w:rsidP="00D3268A">
      <w:pPr>
        <w:pStyle w:val="Heading3"/>
        <w:ind w:firstLine="709"/>
        <w:jc w:val="both"/>
        <w:rPr>
          <w:bCs w:val="0"/>
          <w:color w:val="auto"/>
          <w:sz w:val="24"/>
          <w:szCs w:val="24"/>
        </w:rPr>
      </w:pPr>
      <w:bookmarkStart w:id="17" w:name="_Toc434596305"/>
      <w:bookmarkStart w:id="18" w:name="_Toc438552146"/>
      <w:r w:rsidRPr="000367B5">
        <w:rPr>
          <w:bCs w:val="0"/>
          <w:color w:val="auto"/>
          <w:sz w:val="24"/>
          <w:szCs w:val="24"/>
        </w:rPr>
        <w:t xml:space="preserve">Статья 5. </w:t>
      </w:r>
      <w:r w:rsidRPr="000367B5">
        <w:rPr>
          <w:color w:val="auto"/>
          <w:sz w:val="24"/>
          <w:szCs w:val="24"/>
        </w:rPr>
        <w:t>Общие положения, относящиеся к ранее возникшим правам.</w:t>
      </w:r>
      <w:bookmarkEnd w:id="17"/>
      <w:bookmarkEnd w:id="18"/>
      <w:r w:rsidRPr="000367B5">
        <w:rPr>
          <w:bCs w:val="0"/>
          <w:color w:val="auto"/>
          <w:sz w:val="24"/>
          <w:szCs w:val="24"/>
        </w:rPr>
        <w:t xml:space="preserve"> </w:t>
      </w: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r w:rsidRPr="000367B5">
        <w:rPr>
          <w:sz w:val="24"/>
          <w:szCs w:val="24"/>
        </w:rPr>
        <w:t xml:space="preserve">1. Принятые до введения в действие настоящих Правил нормативные правовые акты Губского сельского поселения Мостовского района по вопросам землепользования и застройки применяются в части, не противоречащей настоящим Правилам. </w:t>
      </w:r>
    </w:p>
    <w:p w:rsidR="00775112" w:rsidRPr="000367B5" w:rsidRDefault="00775112" w:rsidP="00D3268A">
      <w:pPr>
        <w:spacing w:line="276" w:lineRule="auto"/>
        <w:ind w:firstLine="709"/>
        <w:jc w:val="both"/>
        <w:rPr>
          <w:sz w:val="24"/>
          <w:szCs w:val="24"/>
        </w:rPr>
      </w:pPr>
      <w:r w:rsidRPr="000367B5">
        <w:rPr>
          <w:sz w:val="24"/>
          <w:szCs w:val="24"/>
        </w:rPr>
        <w:t xml:space="preserve">2. Разрешения на строительство, реконструкцию, выданные до вступления в силу настоящих Правил являются действительными. </w:t>
      </w:r>
    </w:p>
    <w:p w:rsidR="00775112" w:rsidRPr="000367B5" w:rsidRDefault="00775112" w:rsidP="00D3268A">
      <w:pPr>
        <w:spacing w:line="276" w:lineRule="auto"/>
        <w:ind w:firstLine="709"/>
        <w:jc w:val="both"/>
        <w:rPr>
          <w:sz w:val="24"/>
          <w:szCs w:val="24"/>
        </w:rPr>
      </w:pPr>
      <w:r w:rsidRPr="000367B5">
        <w:rPr>
          <w:sz w:val="24"/>
          <w:szCs w:val="24"/>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775112" w:rsidRPr="000367B5" w:rsidRDefault="00775112" w:rsidP="00D3268A">
      <w:pPr>
        <w:spacing w:line="276" w:lineRule="auto"/>
        <w:ind w:firstLine="709"/>
        <w:jc w:val="both"/>
        <w:rPr>
          <w:sz w:val="24"/>
          <w:szCs w:val="24"/>
        </w:rPr>
      </w:pPr>
      <w:r w:rsidRPr="000367B5">
        <w:rPr>
          <w:sz w:val="24"/>
          <w:szCs w:val="24"/>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775112" w:rsidRPr="000367B5" w:rsidRDefault="00775112" w:rsidP="00D3268A">
      <w:pPr>
        <w:spacing w:line="276" w:lineRule="auto"/>
        <w:ind w:firstLine="709"/>
        <w:jc w:val="both"/>
        <w:rPr>
          <w:sz w:val="24"/>
          <w:szCs w:val="24"/>
        </w:rPr>
      </w:pPr>
      <w:r w:rsidRPr="000367B5">
        <w:rPr>
          <w:sz w:val="24"/>
          <w:szCs w:val="24"/>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775112" w:rsidRPr="000367B5" w:rsidRDefault="00775112" w:rsidP="00D3268A">
      <w:pPr>
        <w:spacing w:line="276" w:lineRule="auto"/>
        <w:ind w:firstLine="709"/>
        <w:jc w:val="both"/>
        <w:rPr>
          <w:sz w:val="24"/>
          <w:szCs w:val="24"/>
        </w:rPr>
      </w:pPr>
      <w:r w:rsidRPr="000367B5">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775112" w:rsidRPr="000367B5" w:rsidRDefault="00775112" w:rsidP="00D3268A">
      <w:pPr>
        <w:spacing w:line="276" w:lineRule="auto"/>
        <w:ind w:firstLine="709"/>
        <w:jc w:val="both"/>
        <w:rPr>
          <w:sz w:val="24"/>
          <w:szCs w:val="24"/>
        </w:rPr>
      </w:pPr>
      <w:r w:rsidRPr="000367B5">
        <w:rPr>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775112" w:rsidRPr="000367B5" w:rsidRDefault="00775112" w:rsidP="00D3268A">
      <w:pPr>
        <w:spacing w:line="276" w:lineRule="auto"/>
        <w:ind w:firstLine="709"/>
        <w:jc w:val="both"/>
        <w:rPr>
          <w:sz w:val="24"/>
          <w:szCs w:val="24"/>
        </w:rPr>
      </w:pPr>
      <w:r w:rsidRPr="000367B5">
        <w:rPr>
          <w:sz w:val="24"/>
          <w:szCs w:val="24"/>
        </w:rPr>
        <w:t xml:space="preserve">4. Правовым актом главы администрации Губского 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775112" w:rsidRPr="000367B5" w:rsidRDefault="00775112" w:rsidP="00D3268A">
      <w:pPr>
        <w:pStyle w:val="Heading3"/>
        <w:ind w:firstLine="709"/>
        <w:jc w:val="both"/>
        <w:rPr>
          <w:color w:val="auto"/>
          <w:sz w:val="24"/>
          <w:szCs w:val="24"/>
        </w:rPr>
      </w:pPr>
      <w:bookmarkStart w:id="19" w:name="_Toc277336779"/>
      <w:bookmarkStart w:id="20" w:name="_Toc277337112"/>
      <w:bookmarkStart w:id="21" w:name="_Toc434596306"/>
      <w:bookmarkStart w:id="22" w:name="_Toc438552147"/>
      <w:r w:rsidRPr="000367B5">
        <w:rPr>
          <w:color w:val="auto"/>
          <w:sz w:val="24"/>
          <w:szCs w:val="24"/>
        </w:rPr>
        <w:t>Статья 6. Использование и строительные изменения объектов недвижимости, несоответствующих Правилам</w:t>
      </w:r>
      <w:bookmarkEnd w:id="19"/>
      <w:bookmarkEnd w:id="20"/>
      <w:bookmarkEnd w:id="21"/>
      <w:bookmarkEnd w:id="22"/>
      <w:r w:rsidRPr="000367B5">
        <w:rPr>
          <w:color w:val="auto"/>
          <w:sz w:val="24"/>
          <w:szCs w:val="24"/>
        </w:rPr>
        <w:t xml:space="preserve"> </w:t>
      </w:r>
    </w:p>
    <w:p w:rsidR="00775112" w:rsidRPr="000367B5" w:rsidRDefault="00775112" w:rsidP="00D3268A"/>
    <w:p w:rsidR="00775112" w:rsidRPr="000367B5" w:rsidRDefault="00775112" w:rsidP="00D3268A">
      <w:pPr>
        <w:spacing w:line="276" w:lineRule="auto"/>
        <w:ind w:firstLine="709"/>
        <w:jc w:val="both"/>
        <w:rPr>
          <w:sz w:val="24"/>
          <w:szCs w:val="24"/>
        </w:rPr>
      </w:pPr>
      <w:r w:rsidRPr="000367B5">
        <w:rPr>
          <w:sz w:val="24"/>
          <w:szCs w:val="24"/>
        </w:rPr>
        <w:t xml:space="preserve">1. Объекты недвижимости, поименованные в п.3 статьи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775112" w:rsidRPr="000367B5" w:rsidRDefault="00775112" w:rsidP="00D3268A">
      <w:pPr>
        <w:spacing w:line="276" w:lineRule="auto"/>
        <w:ind w:firstLine="709"/>
        <w:jc w:val="both"/>
        <w:rPr>
          <w:sz w:val="24"/>
          <w:szCs w:val="24"/>
        </w:rPr>
      </w:pPr>
      <w:r w:rsidRPr="000367B5">
        <w:rPr>
          <w:sz w:val="24"/>
          <w:szCs w:val="24"/>
        </w:rPr>
        <w:t xml:space="preserve">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 </w:t>
      </w:r>
    </w:p>
    <w:p w:rsidR="00775112" w:rsidRPr="000367B5" w:rsidRDefault="00775112" w:rsidP="00D3268A">
      <w:pPr>
        <w:spacing w:line="276" w:lineRule="auto"/>
        <w:ind w:firstLine="709"/>
        <w:jc w:val="both"/>
        <w:rPr>
          <w:sz w:val="24"/>
          <w:szCs w:val="24"/>
        </w:rPr>
      </w:pPr>
      <w:r w:rsidRPr="000367B5">
        <w:rPr>
          <w:sz w:val="24"/>
          <w:szCs w:val="24"/>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775112" w:rsidRPr="000367B5" w:rsidRDefault="00775112" w:rsidP="00D3268A">
      <w:pPr>
        <w:spacing w:line="276" w:lineRule="auto"/>
        <w:ind w:firstLine="709"/>
        <w:jc w:val="both"/>
        <w:rPr>
          <w:sz w:val="24"/>
          <w:szCs w:val="24"/>
        </w:rPr>
      </w:pPr>
      <w:r w:rsidRPr="000367B5">
        <w:rPr>
          <w:sz w:val="24"/>
          <w:szCs w:val="24"/>
        </w:rPr>
        <w:t xml:space="preserve">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775112" w:rsidRPr="000367B5" w:rsidRDefault="00775112" w:rsidP="00D3268A">
      <w:pPr>
        <w:spacing w:line="276" w:lineRule="auto"/>
        <w:ind w:firstLine="709"/>
        <w:jc w:val="both"/>
        <w:rPr>
          <w:sz w:val="24"/>
          <w:szCs w:val="24"/>
        </w:rPr>
      </w:pPr>
      <w:r w:rsidRPr="000367B5">
        <w:rPr>
          <w:sz w:val="24"/>
          <w:szCs w:val="24"/>
        </w:rPr>
        <w:t xml:space="preserve">Указанные в подпункте 3 пункта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775112" w:rsidRPr="000367B5" w:rsidRDefault="00775112" w:rsidP="00D3268A">
      <w:pPr>
        <w:spacing w:line="312" w:lineRule="auto"/>
        <w:ind w:firstLine="709"/>
        <w:jc w:val="both"/>
        <w:rPr>
          <w:sz w:val="24"/>
          <w:szCs w:val="24"/>
        </w:rPr>
      </w:pPr>
      <w:r w:rsidRPr="000367B5">
        <w:rPr>
          <w:sz w:val="24"/>
          <w:szCs w:val="24"/>
        </w:rPr>
        <w:t xml:space="preserve">Несоответствующий вид использования недвижимости не может быть заменен на иной несоответствующий вид использования. </w:t>
      </w:r>
    </w:p>
    <w:p w:rsidR="00775112" w:rsidRPr="000367B5" w:rsidRDefault="00775112" w:rsidP="00D3268A">
      <w:pPr>
        <w:pStyle w:val="Heading2"/>
        <w:spacing w:line="312" w:lineRule="auto"/>
        <w:ind w:firstLine="709"/>
        <w:jc w:val="both"/>
        <w:rPr>
          <w:color w:val="auto"/>
          <w:sz w:val="24"/>
          <w:szCs w:val="24"/>
        </w:rPr>
      </w:pPr>
      <w:bookmarkStart w:id="23" w:name="_Toc434596307"/>
      <w:bookmarkStart w:id="24" w:name="_Toc438552148"/>
      <w:r w:rsidRPr="000367B5">
        <w:rPr>
          <w:color w:val="auto"/>
          <w:sz w:val="24"/>
          <w:szCs w:val="24"/>
        </w:rPr>
        <w:t>Глава 2. ПОЛОЖЕНИЕ О РЕГУЛИРОВАНИЕ ЗЕМЛЕПОЛЬЗОВАНИЯ И ЗАСТРОЙКИ</w:t>
      </w:r>
      <w:r w:rsidRPr="000367B5">
        <w:rPr>
          <w:color w:val="auto"/>
        </w:rPr>
        <w:t xml:space="preserve"> </w:t>
      </w:r>
      <w:r w:rsidRPr="000367B5">
        <w:rPr>
          <w:color w:val="auto"/>
          <w:sz w:val="24"/>
          <w:szCs w:val="24"/>
        </w:rPr>
        <w:t>ОРГАНАМИ МЕСТНОГО САМОУПРАВЛЕНИЯ.</w:t>
      </w:r>
      <w:bookmarkEnd w:id="23"/>
      <w:bookmarkEnd w:id="24"/>
    </w:p>
    <w:p w:rsidR="00775112" w:rsidRPr="000367B5" w:rsidRDefault="00775112" w:rsidP="00D3268A">
      <w:pPr>
        <w:pStyle w:val="Heading3"/>
        <w:spacing w:line="312" w:lineRule="auto"/>
        <w:ind w:firstLine="709"/>
        <w:jc w:val="both"/>
        <w:rPr>
          <w:bCs w:val="0"/>
          <w:color w:val="auto"/>
          <w:sz w:val="24"/>
          <w:szCs w:val="24"/>
        </w:rPr>
      </w:pPr>
      <w:bookmarkStart w:id="25" w:name="_Toc434596308"/>
      <w:bookmarkStart w:id="26" w:name="_Toc438552149"/>
      <w:r w:rsidRPr="000367B5">
        <w:rPr>
          <w:bCs w:val="0"/>
          <w:color w:val="auto"/>
          <w:sz w:val="24"/>
          <w:szCs w:val="24"/>
        </w:rPr>
        <w:t xml:space="preserve">Статья 7. </w:t>
      </w:r>
      <w:r w:rsidRPr="000367B5">
        <w:rPr>
          <w:color w:val="auto"/>
          <w:sz w:val="24"/>
          <w:szCs w:val="24"/>
        </w:rPr>
        <w:t>Органы, осуществляющие регулирование землепользования и застройки на территории Губского сельского поселения.</w:t>
      </w:r>
      <w:bookmarkEnd w:id="25"/>
      <w:bookmarkEnd w:id="26"/>
      <w:r w:rsidRPr="000367B5">
        <w:rPr>
          <w:bCs w:val="0"/>
          <w:color w:val="auto"/>
          <w:sz w:val="24"/>
          <w:szCs w:val="24"/>
        </w:rPr>
        <w:t xml:space="preserve"> </w:t>
      </w: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r w:rsidRPr="000367B5">
        <w:rPr>
          <w:sz w:val="24"/>
          <w:szCs w:val="24"/>
        </w:rPr>
        <w:t xml:space="preserve">1. На территории Губского сельского поселения регулирование землепользования и застройки осуществляется следующими органами: </w:t>
      </w:r>
    </w:p>
    <w:p w:rsidR="00775112" w:rsidRPr="000367B5" w:rsidRDefault="00775112" w:rsidP="00D3268A">
      <w:pPr>
        <w:pStyle w:val="ListParagraph"/>
        <w:numPr>
          <w:ilvl w:val="0"/>
          <w:numId w:val="7"/>
        </w:numPr>
        <w:tabs>
          <w:tab w:val="left" w:pos="1134"/>
        </w:tabs>
        <w:spacing w:line="276" w:lineRule="auto"/>
        <w:ind w:left="0" w:firstLine="709"/>
        <w:jc w:val="both"/>
      </w:pPr>
      <w:r w:rsidRPr="000367B5">
        <w:t>Советом Губского сельского поселения;</w:t>
      </w:r>
    </w:p>
    <w:p w:rsidR="00775112" w:rsidRPr="000367B5" w:rsidRDefault="00775112" w:rsidP="00D3268A">
      <w:pPr>
        <w:pStyle w:val="ListParagraph"/>
        <w:numPr>
          <w:ilvl w:val="0"/>
          <w:numId w:val="7"/>
        </w:numPr>
        <w:tabs>
          <w:tab w:val="left" w:pos="1134"/>
        </w:tabs>
        <w:spacing w:line="276" w:lineRule="auto"/>
        <w:ind w:left="0" w:firstLine="709"/>
        <w:jc w:val="both"/>
      </w:pPr>
      <w:r w:rsidRPr="000367B5">
        <w:t>главой Губского сельского поселения;</w:t>
      </w:r>
    </w:p>
    <w:p w:rsidR="00775112" w:rsidRPr="000367B5" w:rsidRDefault="00775112" w:rsidP="00D3268A">
      <w:pPr>
        <w:pStyle w:val="ListParagraph"/>
        <w:numPr>
          <w:ilvl w:val="0"/>
          <w:numId w:val="7"/>
        </w:numPr>
        <w:tabs>
          <w:tab w:val="left" w:pos="1134"/>
        </w:tabs>
        <w:spacing w:line="276" w:lineRule="auto"/>
        <w:ind w:left="0" w:firstLine="709"/>
        <w:jc w:val="both"/>
        <w:rPr>
          <w:lang w:val="ru-RU"/>
        </w:rPr>
      </w:pPr>
      <w:r w:rsidRPr="000367B5">
        <w:rPr>
          <w:lang w:val="ru-RU"/>
        </w:rPr>
        <w:t>администрацией Губского сельского поселения, ее структурными подразделениями, уполномоченными в сфере градостроительной деятельности и земельных отношений;</w:t>
      </w:r>
    </w:p>
    <w:p w:rsidR="00775112" w:rsidRPr="000367B5" w:rsidRDefault="00775112" w:rsidP="00D3268A">
      <w:pPr>
        <w:pStyle w:val="ListParagraph"/>
        <w:numPr>
          <w:ilvl w:val="0"/>
          <w:numId w:val="7"/>
        </w:numPr>
        <w:tabs>
          <w:tab w:val="left" w:pos="1134"/>
        </w:tabs>
        <w:spacing w:line="276" w:lineRule="auto"/>
        <w:ind w:left="0" w:firstLine="709"/>
        <w:jc w:val="both"/>
        <w:rPr>
          <w:lang w:val="ru-RU"/>
        </w:rPr>
      </w:pPr>
      <w:r w:rsidRPr="000367B5">
        <w:rPr>
          <w:lang w:val="ru-RU"/>
        </w:rPr>
        <w:t>комиссией по подготовке правил землепользования и застройки (далее – комиссия).</w:t>
      </w:r>
    </w:p>
    <w:p w:rsidR="00775112" w:rsidRPr="000367B5" w:rsidRDefault="00775112" w:rsidP="00D3268A">
      <w:pPr>
        <w:spacing w:line="276" w:lineRule="auto"/>
        <w:ind w:firstLine="709"/>
        <w:jc w:val="both"/>
        <w:rPr>
          <w:sz w:val="24"/>
          <w:szCs w:val="24"/>
        </w:rPr>
      </w:pPr>
      <w:r w:rsidRPr="000367B5">
        <w:rPr>
          <w:sz w:val="24"/>
          <w:szCs w:val="24"/>
        </w:rPr>
        <w:t>2. Полномочия органов местного самоуправления Губского сельского поселения в сфере регулирования землепользования и застройки устанавливаются Уставом Губского сельского поселения в соответствии с федеральным и краевым законодательством.</w:t>
      </w:r>
    </w:p>
    <w:p w:rsidR="00775112" w:rsidRPr="000367B5" w:rsidRDefault="00775112" w:rsidP="00D3268A">
      <w:pPr>
        <w:pStyle w:val="ListParagraph"/>
        <w:tabs>
          <w:tab w:val="left" w:pos="1134"/>
        </w:tabs>
        <w:spacing w:line="276" w:lineRule="auto"/>
        <w:ind w:left="0" w:firstLine="709"/>
        <w:jc w:val="both"/>
        <w:rPr>
          <w:lang w:val="ru-RU"/>
        </w:rPr>
      </w:pPr>
      <w:r w:rsidRPr="000367B5">
        <w:rPr>
          <w:lang w:val="ru-RU"/>
        </w:rPr>
        <w:t xml:space="preserve">3. Полномочия структурных подразделений администрации Губского сельского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Губского сельского поселения. </w:t>
      </w:r>
    </w:p>
    <w:p w:rsidR="00775112" w:rsidRPr="000367B5" w:rsidRDefault="00775112" w:rsidP="00D3268A">
      <w:pPr>
        <w:pStyle w:val="ListParagraph"/>
        <w:tabs>
          <w:tab w:val="left" w:pos="1134"/>
        </w:tabs>
        <w:spacing w:line="276" w:lineRule="auto"/>
        <w:ind w:left="0" w:firstLine="709"/>
        <w:jc w:val="both"/>
        <w:rPr>
          <w:lang w:val="ru-RU"/>
        </w:rPr>
      </w:pPr>
      <w:r w:rsidRPr="000367B5">
        <w:rPr>
          <w:lang w:val="ru-RU"/>
        </w:rPr>
        <w:t xml:space="preserve">4. Порядок образования и деятельности, состав и полномочия Комиссии устанавливаются Положением о ней, утверждаемым главой Губского сельского поселения. </w:t>
      </w:r>
    </w:p>
    <w:p w:rsidR="00775112" w:rsidRPr="000367B5" w:rsidRDefault="00775112" w:rsidP="00D3268A">
      <w:pPr>
        <w:pStyle w:val="Heading3"/>
        <w:spacing w:line="312" w:lineRule="auto"/>
        <w:ind w:firstLine="709"/>
        <w:jc w:val="both"/>
        <w:rPr>
          <w:bCs w:val="0"/>
          <w:color w:val="auto"/>
          <w:sz w:val="24"/>
          <w:szCs w:val="24"/>
        </w:rPr>
      </w:pPr>
      <w:bookmarkStart w:id="27" w:name="_Toc434596309"/>
      <w:bookmarkStart w:id="28" w:name="_Toc438552150"/>
      <w:r w:rsidRPr="000367B5">
        <w:rPr>
          <w:bCs w:val="0"/>
          <w:color w:val="auto"/>
          <w:sz w:val="24"/>
          <w:szCs w:val="24"/>
        </w:rPr>
        <w:t>Статья 8. Полномочия Совета Губского сельского поселения в области землепользования и застройки</w:t>
      </w:r>
      <w:bookmarkEnd w:id="27"/>
      <w:bookmarkEnd w:id="28"/>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r w:rsidRPr="000367B5">
        <w:rPr>
          <w:sz w:val="24"/>
          <w:szCs w:val="24"/>
        </w:rPr>
        <w:t>К полномочиям Совета Губского сельского поселения в области землепользования и застройки относятся:</w:t>
      </w:r>
    </w:p>
    <w:p w:rsidR="00775112" w:rsidRPr="000367B5" w:rsidRDefault="00775112" w:rsidP="00D3268A">
      <w:pPr>
        <w:spacing w:line="276" w:lineRule="auto"/>
        <w:ind w:firstLine="709"/>
        <w:jc w:val="both"/>
        <w:rPr>
          <w:sz w:val="24"/>
          <w:szCs w:val="24"/>
        </w:rPr>
      </w:pPr>
      <w:r w:rsidRPr="000367B5">
        <w:rPr>
          <w:sz w:val="24"/>
          <w:szCs w:val="24"/>
        </w:rPr>
        <w:t xml:space="preserve">1) принятие в пределах своей компетенции муниципальных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775112" w:rsidRPr="000367B5" w:rsidRDefault="00775112" w:rsidP="00D3268A">
      <w:pPr>
        <w:spacing w:line="276" w:lineRule="auto"/>
        <w:ind w:firstLine="709"/>
        <w:jc w:val="both"/>
        <w:rPr>
          <w:sz w:val="24"/>
          <w:szCs w:val="24"/>
        </w:rPr>
      </w:pPr>
      <w:r w:rsidRPr="000367B5">
        <w:rPr>
          <w:sz w:val="24"/>
          <w:szCs w:val="24"/>
        </w:rPr>
        <w:t>2) утверждение генерального плана поселения, Правил землепользования и застройки Губского сельского, документации по планировке территории.</w:t>
      </w:r>
    </w:p>
    <w:p w:rsidR="00775112" w:rsidRPr="000367B5" w:rsidRDefault="00775112" w:rsidP="00D3268A">
      <w:pPr>
        <w:spacing w:line="276" w:lineRule="auto"/>
        <w:ind w:firstLine="709"/>
        <w:jc w:val="both"/>
        <w:rPr>
          <w:sz w:val="24"/>
          <w:szCs w:val="24"/>
        </w:rPr>
      </w:pPr>
      <w:r w:rsidRPr="000367B5">
        <w:rPr>
          <w:sz w:val="24"/>
          <w:szCs w:val="24"/>
        </w:rPr>
        <w:t>3) утверждение местных нормативов градостроительного проектирования;</w:t>
      </w:r>
    </w:p>
    <w:p w:rsidR="00775112" w:rsidRPr="000367B5" w:rsidRDefault="00775112" w:rsidP="00D3268A">
      <w:pPr>
        <w:spacing w:line="276" w:lineRule="auto"/>
        <w:ind w:firstLine="709"/>
        <w:jc w:val="both"/>
        <w:rPr>
          <w:sz w:val="24"/>
          <w:szCs w:val="24"/>
        </w:rPr>
      </w:pPr>
      <w:r w:rsidRPr="000367B5">
        <w:rPr>
          <w:sz w:val="24"/>
          <w:szCs w:val="24"/>
        </w:rPr>
        <w:t>4) 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p w:rsidR="00775112" w:rsidRPr="000367B5" w:rsidRDefault="00775112" w:rsidP="00D3268A">
      <w:pPr>
        <w:pStyle w:val="Heading3"/>
        <w:spacing w:line="312" w:lineRule="auto"/>
        <w:ind w:firstLine="709"/>
        <w:jc w:val="both"/>
        <w:rPr>
          <w:bCs w:val="0"/>
          <w:color w:val="auto"/>
          <w:sz w:val="24"/>
          <w:szCs w:val="24"/>
        </w:rPr>
      </w:pPr>
      <w:bookmarkStart w:id="29" w:name="_Toc434596310"/>
      <w:bookmarkStart w:id="30" w:name="_Toc438552151"/>
      <w:r w:rsidRPr="000367B5">
        <w:rPr>
          <w:bCs w:val="0"/>
          <w:color w:val="auto"/>
          <w:sz w:val="24"/>
          <w:szCs w:val="24"/>
        </w:rPr>
        <w:t xml:space="preserve">Статья 9. Полномочия главы </w:t>
      </w:r>
      <w:r w:rsidRPr="000367B5">
        <w:rPr>
          <w:color w:val="auto"/>
          <w:sz w:val="24"/>
          <w:szCs w:val="24"/>
        </w:rPr>
        <w:t>Губского</w:t>
      </w:r>
      <w:r w:rsidRPr="000367B5">
        <w:rPr>
          <w:bCs w:val="0"/>
          <w:color w:val="auto"/>
          <w:sz w:val="24"/>
          <w:szCs w:val="24"/>
        </w:rPr>
        <w:t xml:space="preserve"> сельского поселения в области землепользования и застройки.</w:t>
      </w:r>
      <w:bookmarkEnd w:id="29"/>
      <w:bookmarkEnd w:id="30"/>
    </w:p>
    <w:p w:rsidR="00775112" w:rsidRPr="000367B5" w:rsidRDefault="00775112" w:rsidP="00D3268A">
      <w:pPr>
        <w:ind w:firstLine="540"/>
        <w:jc w:val="both"/>
      </w:pPr>
    </w:p>
    <w:p w:rsidR="00775112" w:rsidRPr="000367B5" w:rsidRDefault="00775112" w:rsidP="00D3268A">
      <w:pPr>
        <w:spacing w:line="276" w:lineRule="auto"/>
        <w:ind w:firstLine="709"/>
        <w:jc w:val="both"/>
        <w:rPr>
          <w:sz w:val="24"/>
          <w:szCs w:val="24"/>
        </w:rPr>
      </w:pPr>
      <w:r w:rsidRPr="000367B5">
        <w:rPr>
          <w:sz w:val="24"/>
          <w:szCs w:val="24"/>
        </w:rPr>
        <w:t>1. К полномочиям главы Губского сельского поселения в области землепользования и застройки относятся:</w:t>
      </w:r>
    </w:p>
    <w:p w:rsidR="00775112" w:rsidRPr="000367B5" w:rsidRDefault="00775112" w:rsidP="00D3268A">
      <w:pPr>
        <w:spacing w:line="276" w:lineRule="auto"/>
        <w:ind w:firstLine="709"/>
        <w:jc w:val="both"/>
        <w:rPr>
          <w:sz w:val="24"/>
          <w:szCs w:val="24"/>
        </w:rPr>
      </w:pPr>
      <w:r w:rsidRPr="000367B5">
        <w:rPr>
          <w:sz w:val="24"/>
          <w:szCs w:val="24"/>
        </w:rPr>
        <w:t>1) принятие в пределах своей компетенции муниципальных нормативных правовых актов в области регулирования землепользования и застройки;</w:t>
      </w:r>
    </w:p>
    <w:p w:rsidR="00775112" w:rsidRPr="000367B5" w:rsidRDefault="00775112" w:rsidP="00D3268A">
      <w:pPr>
        <w:spacing w:line="276" w:lineRule="auto"/>
        <w:ind w:firstLine="709"/>
        <w:jc w:val="both"/>
        <w:rPr>
          <w:sz w:val="24"/>
          <w:szCs w:val="24"/>
        </w:rPr>
      </w:pPr>
      <w:r w:rsidRPr="000367B5">
        <w:rPr>
          <w:sz w:val="24"/>
          <w:szCs w:val="24"/>
        </w:rPr>
        <w:t>2) принятие решения о подготовке проекта генерального плана, а также решения о подготовке предложений о внесении в генеральный план изменений;</w:t>
      </w:r>
    </w:p>
    <w:p w:rsidR="00775112" w:rsidRPr="000367B5" w:rsidRDefault="00775112" w:rsidP="00D3268A">
      <w:pPr>
        <w:spacing w:line="276" w:lineRule="auto"/>
        <w:ind w:firstLine="709"/>
        <w:jc w:val="both"/>
        <w:rPr>
          <w:sz w:val="24"/>
          <w:szCs w:val="24"/>
        </w:rPr>
      </w:pPr>
      <w:r w:rsidRPr="000367B5">
        <w:rPr>
          <w:sz w:val="24"/>
          <w:szCs w:val="24"/>
        </w:rPr>
        <w:t>3) с учетом заключения о результатах публичных слушаний принятие решения о направлении на утверждение Совета согласованного или не согласованного в определенной части проекта генерального плана;</w:t>
      </w:r>
    </w:p>
    <w:p w:rsidR="00775112" w:rsidRPr="000367B5" w:rsidRDefault="00775112" w:rsidP="00D3268A">
      <w:pPr>
        <w:spacing w:line="276" w:lineRule="auto"/>
        <w:ind w:firstLine="709"/>
        <w:jc w:val="both"/>
        <w:rPr>
          <w:sz w:val="24"/>
          <w:szCs w:val="24"/>
        </w:rPr>
      </w:pPr>
      <w:r w:rsidRPr="000367B5">
        <w:rPr>
          <w:sz w:val="24"/>
          <w:szCs w:val="24"/>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75112" w:rsidRPr="000367B5" w:rsidRDefault="00775112" w:rsidP="00D3268A">
      <w:pPr>
        <w:spacing w:line="276" w:lineRule="auto"/>
        <w:ind w:firstLine="709"/>
        <w:jc w:val="both"/>
        <w:rPr>
          <w:sz w:val="24"/>
          <w:szCs w:val="24"/>
        </w:rPr>
      </w:pPr>
      <w:r w:rsidRPr="000367B5">
        <w:rPr>
          <w:sz w:val="24"/>
          <w:szCs w:val="24"/>
        </w:rPr>
        <w:t>5) принятие решения о предоставлении разрешения на условно –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775112" w:rsidRPr="000367B5" w:rsidRDefault="00775112" w:rsidP="00D3268A">
      <w:pPr>
        <w:spacing w:line="276" w:lineRule="auto"/>
        <w:ind w:firstLine="709"/>
        <w:jc w:val="both"/>
        <w:rPr>
          <w:sz w:val="24"/>
          <w:szCs w:val="24"/>
        </w:rPr>
      </w:pPr>
      <w:r w:rsidRPr="000367B5">
        <w:rPr>
          <w:sz w:val="24"/>
          <w:szCs w:val="24"/>
        </w:rPr>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в соответствии с действующим законодательством;</w:t>
      </w:r>
    </w:p>
    <w:p w:rsidR="00775112" w:rsidRPr="000367B5" w:rsidRDefault="00775112" w:rsidP="00D3268A">
      <w:pPr>
        <w:spacing w:line="276" w:lineRule="auto"/>
        <w:ind w:firstLine="709"/>
        <w:jc w:val="both"/>
        <w:rPr>
          <w:sz w:val="24"/>
          <w:szCs w:val="24"/>
        </w:rPr>
      </w:pPr>
      <w:r w:rsidRPr="000367B5">
        <w:rPr>
          <w:sz w:val="24"/>
          <w:szCs w:val="24"/>
        </w:rPr>
        <w:t>7) принятие  решения  о разработке  документации по планировки территории;</w:t>
      </w:r>
    </w:p>
    <w:p w:rsidR="00775112" w:rsidRPr="000367B5" w:rsidRDefault="00775112" w:rsidP="00D3268A">
      <w:pPr>
        <w:spacing w:line="276" w:lineRule="auto"/>
        <w:ind w:firstLine="709"/>
        <w:jc w:val="both"/>
        <w:rPr>
          <w:sz w:val="24"/>
          <w:szCs w:val="24"/>
        </w:rPr>
      </w:pPr>
      <w:r w:rsidRPr="000367B5">
        <w:rPr>
          <w:sz w:val="24"/>
          <w:szCs w:val="24"/>
        </w:rPr>
        <w:t>8) принятие решения об утверждении документации по планировки территории или об отклонении такой документации и о направлении ее в органы местного самоуправления на доработку с учетом положений, установленных Градостроительным кодексом РФ;</w:t>
      </w:r>
    </w:p>
    <w:p w:rsidR="00775112" w:rsidRPr="000367B5" w:rsidRDefault="00775112" w:rsidP="00D3268A">
      <w:pPr>
        <w:spacing w:line="276" w:lineRule="auto"/>
        <w:ind w:firstLine="709"/>
        <w:jc w:val="both"/>
        <w:rPr>
          <w:sz w:val="24"/>
          <w:szCs w:val="24"/>
        </w:rPr>
      </w:pPr>
      <w:r w:rsidRPr="000367B5">
        <w:rPr>
          <w:sz w:val="24"/>
          <w:szCs w:val="24"/>
        </w:rPr>
        <w:t>9) Иные полномочия, отнесенные к компетенции Главы поселения Уставом поселения, решениями Совета поселения в соответствии с действующим законодательством.</w:t>
      </w:r>
    </w:p>
    <w:p w:rsidR="00775112" w:rsidRPr="000367B5" w:rsidRDefault="00775112" w:rsidP="00D3268A">
      <w:pPr>
        <w:spacing w:line="276" w:lineRule="auto"/>
        <w:ind w:firstLine="709"/>
        <w:jc w:val="both"/>
        <w:rPr>
          <w:sz w:val="24"/>
          <w:szCs w:val="24"/>
        </w:rPr>
      </w:pPr>
      <w:r w:rsidRPr="000367B5">
        <w:rPr>
          <w:sz w:val="24"/>
          <w:szCs w:val="24"/>
        </w:rPr>
        <w:t>2. В целях реализации полномочий Главой поселения издаются муниципальные правовые акты в соответствии с предоставленными Уставом поселения полномочиями.</w:t>
      </w:r>
    </w:p>
    <w:p w:rsidR="00775112" w:rsidRPr="000367B5" w:rsidRDefault="00775112" w:rsidP="00D3268A">
      <w:pPr>
        <w:pStyle w:val="Heading3"/>
        <w:spacing w:line="312" w:lineRule="auto"/>
        <w:ind w:firstLine="709"/>
        <w:jc w:val="both"/>
        <w:rPr>
          <w:bCs w:val="0"/>
          <w:color w:val="auto"/>
          <w:sz w:val="24"/>
          <w:szCs w:val="24"/>
        </w:rPr>
      </w:pPr>
      <w:bookmarkStart w:id="31" w:name="_Toc434596311"/>
      <w:bookmarkStart w:id="32" w:name="_Toc438552152"/>
      <w:r w:rsidRPr="000367B5">
        <w:rPr>
          <w:bCs w:val="0"/>
          <w:color w:val="auto"/>
          <w:sz w:val="24"/>
          <w:szCs w:val="24"/>
        </w:rPr>
        <w:t>Статья 10. Обязанности специалиста по земельным и имущественным отношениям  администрации Губского сельского поселения</w:t>
      </w:r>
      <w:bookmarkEnd w:id="31"/>
      <w:bookmarkEnd w:id="32"/>
    </w:p>
    <w:p w:rsidR="00775112" w:rsidRPr="000367B5" w:rsidRDefault="00775112" w:rsidP="00D3268A">
      <w:pPr>
        <w:ind w:firstLine="540"/>
        <w:jc w:val="both"/>
        <w:rPr>
          <w:snapToGrid w:val="0"/>
        </w:rPr>
      </w:pPr>
    </w:p>
    <w:p w:rsidR="00775112" w:rsidRPr="000367B5" w:rsidRDefault="00775112" w:rsidP="00D3268A">
      <w:pPr>
        <w:spacing w:line="276" w:lineRule="auto"/>
        <w:ind w:firstLine="709"/>
        <w:jc w:val="both"/>
        <w:rPr>
          <w:sz w:val="24"/>
          <w:szCs w:val="24"/>
        </w:rPr>
      </w:pPr>
      <w:r w:rsidRPr="000367B5">
        <w:t xml:space="preserve">1. </w:t>
      </w:r>
      <w:r w:rsidRPr="000367B5">
        <w:rPr>
          <w:sz w:val="24"/>
          <w:szCs w:val="24"/>
        </w:rPr>
        <w:t>К обязанностям специалиста земельным и имущественным отношениям относятся:</w:t>
      </w:r>
    </w:p>
    <w:p w:rsidR="00775112" w:rsidRPr="000367B5" w:rsidRDefault="00775112" w:rsidP="00D3268A">
      <w:pPr>
        <w:spacing w:line="276" w:lineRule="auto"/>
        <w:ind w:firstLine="709"/>
        <w:jc w:val="both"/>
        <w:rPr>
          <w:sz w:val="24"/>
          <w:szCs w:val="24"/>
        </w:rPr>
      </w:pPr>
      <w:r w:rsidRPr="000367B5">
        <w:rPr>
          <w:sz w:val="24"/>
          <w:szCs w:val="24"/>
        </w:rPr>
        <w:t xml:space="preserve">1) осуществление земельного контроля над использованием земель поселения; </w:t>
      </w:r>
    </w:p>
    <w:p w:rsidR="00775112" w:rsidRPr="000367B5" w:rsidRDefault="00775112" w:rsidP="00D3268A">
      <w:pPr>
        <w:spacing w:line="276" w:lineRule="auto"/>
        <w:ind w:firstLine="709"/>
        <w:jc w:val="both"/>
        <w:rPr>
          <w:sz w:val="24"/>
          <w:szCs w:val="24"/>
        </w:rPr>
      </w:pPr>
      <w:r w:rsidRPr="000367B5">
        <w:rPr>
          <w:sz w:val="24"/>
          <w:szCs w:val="24"/>
        </w:rPr>
        <w:t>2) обеспечение выбора и формирования земельных участков из земель, находящихся в  муниципальной собственности;</w:t>
      </w:r>
    </w:p>
    <w:p w:rsidR="00775112" w:rsidRPr="000367B5" w:rsidRDefault="00775112" w:rsidP="00D3268A">
      <w:pPr>
        <w:spacing w:line="276" w:lineRule="auto"/>
        <w:ind w:firstLine="709"/>
        <w:jc w:val="both"/>
        <w:rPr>
          <w:sz w:val="24"/>
          <w:szCs w:val="24"/>
        </w:rPr>
      </w:pPr>
      <w:r w:rsidRPr="000367B5">
        <w:rPr>
          <w:sz w:val="24"/>
          <w:szCs w:val="24"/>
        </w:rPr>
        <w:t>3) выполнение работ, в пределах компетенции администрации сельского поселения, связанных с архитектурой и градостроительством на территории Губского сельского поселения (сбор и сдача в управление  архитектуры и  градостроительства Мостовского района необходимых документов для изготовления  градостроительных планов земельных  участков для граждан поселения, подготовка проектов разрешений на строительство, разрешений на ввод объектов в эксплуатацию);</w:t>
      </w:r>
    </w:p>
    <w:p w:rsidR="00775112" w:rsidRPr="000367B5" w:rsidRDefault="00775112" w:rsidP="00D3268A">
      <w:pPr>
        <w:spacing w:line="276" w:lineRule="auto"/>
        <w:ind w:firstLine="709"/>
        <w:jc w:val="both"/>
        <w:rPr>
          <w:sz w:val="24"/>
          <w:szCs w:val="24"/>
        </w:rPr>
      </w:pPr>
      <w:r w:rsidRPr="000367B5">
        <w:rPr>
          <w:sz w:val="24"/>
          <w:szCs w:val="24"/>
        </w:rPr>
        <w:t>4) иные полномочия, предусмотренные законодательством.</w:t>
      </w:r>
    </w:p>
    <w:p w:rsidR="00775112" w:rsidRPr="000367B5" w:rsidRDefault="00775112" w:rsidP="00D3268A">
      <w:pPr>
        <w:spacing w:line="276" w:lineRule="auto"/>
        <w:ind w:firstLine="709"/>
        <w:jc w:val="both"/>
        <w:rPr>
          <w:bCs/>
          <w:sz w:val="24"/>
          <w:szCs w:val="24"/>
        </w:rPr>
      </w:pPr>
    </w:p>
    <w:p w:rsidR="00775112" w:rsidRPr="000367B5" w:rsidRDefault="00775112" w:rsidP="00D3268A">
      <w:pPr>
        <w:pStyle w:val="Heading3"/>
        <w:spacing w:line="312" w:lineRule="auto"/>
        <w:ind w:firstLine="709"/>
        <w:jc w:val="both"/>
        <w:rPr>
          <w:bCs w:val="0"/>
          <w:color w:val="auto"/>
          <w:sz w:val="24"/>
          <w:szCs w:val="24"/>
        </w:rPr>
      </w:pPr>
      <w:bookmarkStart w:id="33" w:name="_Toc434596312"/>
      <w:bookmarkStart w:id="34" w:name="_Toc438552153"/>
      <w:r w:rsidRPr="000367B5">
        <w:rPr>
          <w:bCs w:val="0"/>
          <w:color w:val="auto"/>
          <w:sz w:val="24"/>
          <w:szCs w:val="24"/>
        </w:rPr>
        <w:t xml:space="preserve">Статья 11. Полномочия администрации </w:t>
      </w:r>
      <w:r w:rsidRPr="000367B5">
        <w:rPr>
          <w:color w:val="auto"/>
          <w:sz w:val="24"/>
          <w:szCs w:val="24"/>
        </w:rPr>
        <w:t>Губского</w:t>
      </w:r>
      <w:r w:rsidRPr="000367B5">
        <w:rPr>
          <w:bCs w:val="0"/>
          <w:color w:val="auto"/>
          <w:sz w:val="24"/>
          <w:szCs w:val="24"/>
        </w:rPr>
        <w:t xml:space="preserve"> сельского поселения в области строительства, транспорта, связи, землепользования и застройки.</w:t>
      </w:r>
      <w:bookmarkEnd w:id="33"/>
      <w:bookmarkEnd w:id="34"/>
    </w:p>
    <w:p w:rsidR="00775112" w:rsidRPr="000367B5" w:rsidRDefault="00775112" w:rsidP="00D3268A"/>
    <w:p w:rsidR="00775112" w:rsidRPr="000367B5" w:rsidRDefault="00775112" w:rsidP="00D3268A">
      <w:pPr>
        <w:spacing w:line="276" w:lineRule="auto"/>
        <w:ind w:firstLine="709"/>
        <w:jc w:val="both"/>
        <w:rPr>
          <w:i/>
          <w:sz w:val="24"/>
          <w:szCs w:val="24"/>
        </w:rPr>
      </w:pPr>
      <w:r w:rsidRPr="000367B5">
        <w:rPr>
          <w:i/>
          <w:sz w:val="24"/>
          <w:szCs w:val="24"/>
        </w:rPr>
        <w:t>1. К полномочиям администрации Губского сельского поселения в области строительства, транспорта, связи относятся:</w:t>
      </w:r>
    </w:p>
    <w:p w:rsidR="00775112" w:rsidRPr="000367B5" w:rsidRDefault="00775112" w:rsidP="00D3268A">
      <w:pPr>
        <w:spacing w:line="276" w:lineRule="auto"/>
        <w:ind w:firstLine="709"/>
        <w:jc w:val="both"/>
        <w:rPr>
          <w:sz w:val="24"/>
          <w:szCs w:val="24"/>
        </w:rPr>
      </w:pPr>
      <w:r w:rsidRPr="000367B5">
        <w:rPr>
          <w:sz w:val="24"/>
          <w:szCs w:val="24"/>
        </w:rPr>
        <w:t xml:space="preserve">1) разработка проекта генерального плана поселения; </w:t>
      </w:r>
    </w:p>
    <w:p w:rsidR="00775112" w:rsidRPr="000367B5" w:rsidRDefault="00775112" w:rsidP="00D3268A">
      <w:pPr>
        <w:spacing w:line="276" w:lineRule="auto"/>
        <w:ind w:firstLine="709"/>
        <w:jc w:val="both"/>
        <w:rPr>
          <w:sz w:val="24"/>
          <w:szCs w:val="24"/>
        </w:rPr>
      </w:pPr>
      <w:r w:rsidRPr="000367B5">
        <w:rPr>
          <w:sz w:val="24"/>
          <w:szCs w:val="24"/>
        </w:rPr>
        <w:t>2) разработка проекта правил землепользования и застройки поселения, подготовка документации по планировке территории поселения;</w:t>
      </w:r>
    </w:p>
    <w:p w:rsidR="00775112" w:rsidRPr="000367B5" w:rsidRDefault="00775112" w:rsidP="00D3268A">
      <w:pPr>
        <w:spacing w:line="276" w:lineRule="auto"/>
        <w:ind w:firstLine="709"/>
        <w:jc w:val="both"/>
        <w:rPr>
          <w:sz w:val="24"/>
          <w:szCs w:val="24"/>
        </w:rPr>
      </w:pPr>
      <w:r w:rsidRPr="000367B5">
        <w:rPr>
          <w:sz w:val="24"/>
          <w:szCs w:val="24"/>
        </w:rPr>
        <w:t>3)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муниципального строительства, реконструкции объектов капитального строительства на территории поселения в соответствии с законодательством;</w:t>
      </w:r>
    </w:p>
    <w:p w:rsidR="00775112" w:rsidRPr="000367B5" w:rsidRDefault="00775112" w:rsidP="00D3268A">
      <w:pPr>
        <w:spacing w:line="276" w:lineRule="auto"/>
        <w:ind w:firstLine="709"/>
        <w:jc w:val="both"/>
        <w:rPr>
          <w:sz w:val="24"/>
          <w:szCs w:val="24"/>
        </w:rPr>
      </w:pPr>
      <w:r w:rsidRPr="000367B5">
        <w:rPr>
          <w:sz w:val="24"/>
          <w:szCs w:val="24"/>
        </w:rPr>
        <w:t>4) разработка местных нормативов градостроительного проектирования поселения;</w:t>
      </w:r>
    </w:p>
    <w:p w:rsidR="00775112" w:rsidRPr="000367B5" w:rsidRDefault="00775112" w:rsidP="00D3268A">
      <w:pPr>
        <w:spacing w:line="276" w:lineRule="auto"/>
        <w:ind w:firstLine="709"/>
        <w:jc w:val="both"/>
        <w:rPr>
          <w:sz w:val="24"/>
          <w:szCs w:val="24"/>
        </w:rPr>
      </w:pPr>
      <w:r w:rsidRPr="000367B5">
        <w:rPr>
          <w:sz w:val="24"/>
          <w:szCs w:val="24"/>
        </w:rPr>
        <w:t>5) согласование проекта схемы территориального планирования муниципального образования Мостовский район,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генеральном плане поселения положений о территориальном планировании;</w:t>
      </w:r>
    </w:p>
    <w:p w:rsidR="00775112" w:rsidRPr="000367B5" w:rsidRDefault="00775112" w:rsidP="00D3268A">
      <w:pPr>
        <w:numPr>
          <w:ilvl w:val="0"/>
          <w:numId w:val="9"/>
        </w:numPr>
        <w:tabs>
          <w:tab w:val="left" w:pos="1134"/>
        </w:tabs>
        <w:spacing w:line="276" w:lineRule="auto"/>
        <w:contextualSpacing/>
        <w:jc w:val="both"/>
        <w:rPr>
          <w:i/>
          <w:sz w:val="24"/>
          <w:szCs w:val="24"/>
          <w:lang w:eastAsia="en-US"/>
        </w:rPr>
      </w:pPr>
      <w:r w:rsidRPr="000367B5">
        <w:rPr>
          <w:i/>
          <w:sz w:val="24"/>
          <w:szCs w:val="24"/>
          <w:lang w:eastAsia="en-US"/>
        </w:rPr>
        <w:t>К полномочиям администрации Губского сельского поселения в области землепользования и застройки относятся:</w:t>
      </w:r>
      <w:r w:rsidRPr="000367B5">
        <w:rPr>
          <w:i/>
          <w:sz w:val="24"/>
          <w:szCs w:val="24"/>
        </w:rPr>
        <w:t xml:space="preserve"> </w:t>
      </w:r>
    </w:p>
    <w:p w:rsidR="00775112" w:rsidRPr="000367B5" w:rsidRDefault="00775112" w:rsidP="00D3268A">
      <w:pPr>
        <w:spacing w:line="276" w:lineRule="auto"/>
        <w:ind w:firstLine="709"/>
        <w:jc w:val="both"/>
        <w:rPr>
          <w:sz w:val="24"/>
          <w:szCs w:val="24"/>
        </w:rPr>
      </w:pPr>
      <w:r w:rsidRPr="000367B5">
        <w:rPr>
          <w:sz w:val="24"/>
          <w:szCs w:val="24"/>
        </w:rPr>
        <w:t>1) управление и распоряжение земельными участками, находящимися в муниципальной собственности;</w:t>
      </w:r>
    </w:p>
    <w:p w:rsidR="00775112" w:rsidRPr="000367B5" w:rsidRDefault="00775112" w:rsidP="00D3268A">
      <w:pPr>
        <w:spacing w:line="276" w:lineRule="auto"/>
        <w:ind w:firstLine="709"/>
        <w:jc w:val="both"/>
        <w:rPr>
          <w:sz w:val="24"/>
          <w:szCs w:val="24"/>
        </w:rPr>
      </w:pPr>
      <w:r w:rsidRPr="000367B5">
        <w:rPr>
          <w:sz w:val="24"/>
          <w:szCs w:val="24"/>
        </w:rPr>
        <w:t xml:space="preserve">2) перевод земель из одной категории в другую в установленном порядке, за исключением земель сельскохозяйственного назначения; </w:t>
      </w:r>
    </w:p>
    <w:p w:rsidR="00775112" w:rsidRPr="000367B5" w:rsidRDefault="00775112" w:rsidP="00D3268A">
      <w:pPr>
        <w:spacing w:line="276" w:lineRule="auto"/>
        <w:ind w:firstLine="709"/>
        <w:jc w:val="both"/>
        <w:rPr>
          <w:sz w:val="24"/>
          <w:szCs w:val="24"/>
        </w:rPr>
      </w:pPr>
      <w:r w:rsidRPr="000367B5">
        <w:rPr>
          <w:sz w:val="24"/>
          <w:szCs w:val="24"/>
        </w:rPr>
        <w:t>3) резервирование и изъятие земель, в том числе путем выкупа, в границах поселения для муниципальных нужд;</w:t>
      </w:r>
    </w:p>
    <w:p w:rsidR="00775112" w:rsidRPr="000367B5" w:rsidRDefault="00775112" w:rsidP="00D3268A">
      <w:pPr>
        <w:spacing w:line="276" w:lineRule="auto"/>
        <w:ind w:firstLine="709"/>
        <w:jc w:val="both"/>
        <w:rPr>
          <w:sz w:val="24"/>
          <w:szCs w:val="24"/>
        </w:rPr>
      </w:pPr>
      <w:r w:rsidRPr="000367B5">
        <w:rPr>
          <w:sz w:val="24"/>
          <w:szCs w:val="24"/>
        </w:rPr>
        <w:t xml:space="preserve">4) осуществление муниципального земельного контроля за использованием земель поселения; </w:t>
      </w:r>
    </w:p>
    <w:p w:rsidR="00775112" w:rsidRPr="000367B5" w:rsidRDefault="00775112" w:rsidP="00D3268A">
      <w:pPr>
        <w:spacing w:line="276" w:lineRule="auto"/>
        <w:ind w:firstLine="709"/>
        <w:jc w:val="both"/>
        <w:rPr>
          <w:sz w:val="24"/>
          <w:szCs w:val="24"/>
        </w:rPr>
      </w:pPr>
      <w:r w:rsidRPr="000367B5">
        <w:rPr>
          <w:sz w:val="24"/>
          <w:szCs w:val="24"/>
        </w:rPr>
        <w:t>5) предоставление земельных участков, находящиеся в муниципальной собственности, в случаях, предусмотренных Земельным кодексом Российской Федерации;</w:t>
      </w:r>
    </w:p>
    <w:p w:rsidR="00775112" w:rsidRPr="000367B5" w:rsidRDefault="00775112" w:rsidP="00D3268A">
      <w:pPr>
        <w:spacing w:line="276" w:lineRule="auto"/>
        <w:ind w:firstLine="709"/>
        <w:jc w:val="both"/>
        <w:rPr>
          <w:sz w:val="24"/>
          <w:szCs w:val="24"/>
        </w:rPr>
      </w:pPr>
      <w:r w:rsidRPr="000367B5">
        <w:rPr>
          <w:sz w:val="24"/>
          <w:szCs w:val="24"/>
        </w:rPr>
        <w:t>6) иные полномочия, предусмотренные законодательством.</w:t>
      </w:r>
    </w:p>
    <w:p w:rsidR="00775112" w:rsidRPr="000367B5" w:rsidRDefault="00775112" w:rsidP="00D3268A">
      <w:pPr>
        <w:pStyle w:val="Heading3"/>
        <w:spacing w:line="312" w:lineRule="auto"/>
        <w:ind w:firstLine="709"/>
        <w:jc w:val="both"/>
        <w:rPr>
          <w:bCs w:val="0"/>
          <w:color w:val="auto"/>
          <w:sz w:val="24"/>
          <w:szCs w:val="24"/>
        </w:rPr>
      </w:pPr>
      <w:bookmarkStart w:id="35" w:name="_Toc434596313"/>
      <w:bookmarkStart w:id="36" w:name="_Toc438552154"/>
      <w:r w:rsidRPr="000367B5">
        <w:rPr>
          <w:bCs w:val="0"/>
          <w:color w:val="auto"/>
          <w:sz w:val="24"/>
          <w:szCs w:val="24"/>
        </w:rPr>
        <w:t>Статья 12. Полномочия комиссии по подготовке  правил  землепользования  и застройки</w:t>
      </w:r>
      <w:bookmarkEnd w:id="35"/>
      <w:bookmarkEnd w:id="36"/>
    </w:p>
    <w:p w:rsidR="00775112" w:rsidRPr="000367B5" w:rsidRDefault="00775112" w:rsidP="00D3268A">
      <w:pPr>
        <w:ind w:firstLine="540"/>
        <w:jc w:val="both"/>
        <w:rPr>
          <w:sz w:val="24"/>
          <w:szCs w:val="24"/>
        </w:rPr>
      </w:pPr>
    </w:p>
    <w:p w:rsidR="00775112" w:rsidRPr="000367B5" w:rsidRDefault="00775112" w:rsidP="00D3268A">
      <w:pPr>
        <w:spacing w:line="276" w:lineRule="auto"/>
        <w:ind w:firstLine="709"/>
        <w:jc w:val="both"/>
        <w:rPr>
          <w:sz w:val="24"/>
          <w:szCs w:val="24"/>
        </w:rPr>
      </w:pPr>
      <w:r w:rsidRPr="000367B5">
        <w:rPr>
          <w:sz w:val="24"/>
          <w:szCs w:val="24"/>
        </w:rPr>
        <w:t xml:space="preserve">1. Комиссия является постоянно действующим органом по рассмотрению вопросов по подготовке правил землепользования и застройки, организации публичных слушаний по выдаче разрешений на условно 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муниципального образования. </w:t>
      </w:r>
    </w:p>
    <w:p w:rsidR="00775112" w:rsidRPr="000367B5" w:rsidRDefault="00775112" w:rsidP="00D3268A">
      <w:pPr>
        <w:spacing w:line="276" w:lineRule="auto"/>
        <w:ind w:firstLine="709"/>
        <w:rPr>
          <w:sz w:val="24"/>
          <w:szCs w:val="24"/>
        </w:rPr>
      </w:pPr>
      <w:r w:rsidRPr="000367B5">
        <w:rPr>
          <w:sz w:val="24"/>
          <w:szCs w:val="24"/>
        </w:rPr>
        <w:t>2. К полномочиям комиссии относятся:</w:t>
      </w:r>
    </w:p>
    <w:p w:rsidR="00775112" w:rsidRPr="000367B5" w:rsidRDefault="00775112" w:rsidP="00D3268A">
      <w:pPr>
        <w:pStyle w:val="ListParagraph"/>
        <w:numPr>
          <w:ilvl w:val="0"/>
          <w:numId w:val="8"/>
        </w:numPr>
        <w:tabs>
          <w:tab w:val="left" w:pos="1134"/>
          <w:tab w:val="num" w:pos="1571"/>
        </w:tabs>
        <w:spacing w:line="276" w:lineRule="auto"/>
        <w:ind w:left="0" w:firstLine="709"/>
        <w:jc w:val="both"/>
        <w:rPr>
          <w:lang w:val="ru-RU"/>
        </w:rPr>
      </w:pPr>
      <w:r w:rsidRPr="000367B5">
        <w:rPr>
          <w:lang w:val="ru-RU"/>
        </w:rPr>
        <w:t>подготовка и организация работы по подготовке проекта правил землепользования и застройки муниципального образования;</w:t>
      </w:r>
    </w:p>
    <w:p w:rsidR="00775112" w:rsidRPr="000367B5" w:rsidRDefault="00775112" w:rsidP="00D3268A">
      <w:pPr>
        <w:pStyle w:val="ListParagraph"/>
        <w:numPr>
          <w:ilvl w:val="0"/>
          <w:numId w:val="8"/>
        </w:numPr>
        <w:tabs>
          <w:tab w:val="left" w:pos="1134"/>
          <w:tab w:val="num" w:pos="1571"/>
        </w:tabs>
        <w:spacing w:line="276" w:lineRule="auto"/>
        <w:ind w:left="0" w:firstLine="709"/>
        <w:jc w:val="both"/>
        <w:rPr>
          <w:lang w:val="ru-RU"/>
        </w:rPr>
      </w:pPr>
      <w:r w:rsidRPr="000367B5">
        <w:rPr>
          <w:lang w:val="ru-RU"/>
        </w:rPr>
        <w:t>организация публичных слушаний по выдаче разрешений на условно 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муниципального образования;</w:t>
      </w:r>
    </w:p>
    <w:p w:rsidR="00775112" w:rsidRPr="000367B5" w:rsidRDefault="00775112" w:rsidP="00D3268A">
      <w:pPr>
        <w:pStyle w:val="ListParagraph"/>
        <w:numPr>
          <w:ilvl w:val="0"/>
          <w:numId w:val="8"/>
        </w:numPr>
        <w:tabs>
          <w:tab w:val="left" w:pos="1134"/>
          <w:tab w:val="num" w:pos="1571"/>
        </w:tabs>
        <w:spacing w:line="276" w:lineRule="auto"/>
        <w:ind w:left="0" w:firstLine="709"/>
        <w:jc w:val="both"/>
        <w:rPr>
          <w:lang w:val="ru-RU"/>
        </w:rPr>
      </w:pPr>
      <w:r w:rsidRPr="000367B5">
        <w:rPr>
          <w:lang w:val="ru-RU"/>
        </w:rPr>
        <w:t>координация деятельности органов администрации муниципального образования по вопросам землепользования и застройки;</w:t>
      </w:r>
    </w:p>
    <w:p w:rsidR="00775112" w:rsidRPr="000367B5" w:rsidRDefault="00775112" w:rsidP="00D3268A">
      <w:pPr>
        <w:pStyle w:val="ListParagraph"/>
        <w:numPr>
          <w:ilvl w:val="0"/>
          <w:numId w:val="8"/>
        </w:numPr>
        <w:tabs>
          <w:tab w:val="left" w:pos="1134"/>
          <w:tab w:val="num" w:pos="1571"/>
        </w:tabs>
        <w:spacing w:line="276" w:lineRule="auto"/>
        <w:ind w:left="0" w:firstLine="709"/>
        <w:jc w:val="both"/>
        <w:rPr>
          <w:lang w:val="ru-RU"/>
        </w:rPr>
      </w:pPr>
      <w:r w:rsidRPr="000367B5">
        <w:rPr>
          <w:lang w:val="ru-RU"/>
        </w:rPr>
        <w:t>рассмотрение предложений граждан и юридических лиц в связи с разработкой правил землепользования и застройки муниципального образования, поступивших в процессе публичных слушаний.</w:t>
      </w:r>
    </w:p>
    <w:p w:rsidR="00775112" w:rsidRPr="000367B5" w:rsidRDefault="00775112" w:rsidP="00D3268A">
      <w:pPr>
        <w:spacing w:line="276" w:lineRule="auto"/>
        <w:ind w:firstLine="709"/>
        <w:jc w:val="both"/>
        <w:rPr>
          <w:sz w:val="24"/>
          <w:szCs w:val="24"/>
        </w:rPr>
      </w:pPr>
      <w:r w:rsidRPr="000367B5">
        <w:rPr>
          <w:sz w:val="24"/>
          <w:szCs w:val="24"/>
        </w:rPr>
        <w:t>3. Состав и порядок деятельности комиссии утверждаются постановлением главы в положении о комиссии по землепользованию и застройке Губского сельского поселения Мостовского района.</w:t>
      </w:r>
    </w:p>
    <w:p w:rsidR="00775112" w:rsidRPr="000367B5" w:rsidRDefault="00775112" w:rsidP="00D3268A">
      <w:pPr>
        <w:spacing w:line="276" w:lineRule="auto"/>
        <w:ind w:firstLine="709"/>
        <w:jc w:val="both"/>
        <w:rPr>
          <w:sz w:val="24"/>
          <w:szCs w:val="24"/>
        </w:rPr>
      </w:pPr>
    </w:p>
    <w:p w:rsidR="00775112" w:rsidRPr="000367B5" w:rsidRDefault="00775112" w:rsidP="00D3268A">
      <w:pPr>
        <w:keepNext/>
        <w:keepLines/>
        <w:spacing w:before="200" w:line="312" w:lineRule="auto"/>
        <w:ind w:firstLine="709"/>
        <w:jc w:val="both"/>
        <w:outlineLvl w:val="1"/>
        <w:rPr>
          <w:rFonts w:ascii="Cambria" w:hAnsi="Cambria"/>
          <w:b/>
          <w:bCs/>
          <w:sz w:val="24"/>
          <w:szCs w:val="24"/>
        </w:rPr>
      </w:pPr>
      <w:bookmarkStart w:id="37" w:name="_Toc353543256"/>
      <w:bookmarkStart w:id="38" w:name="_Toc434596314"/>
      <w:bookmarkStart w:id="39" w:name="_Toc438552155"/>
      <w:r w:rsidRPr="000367B5">
        <w:rPr>
          <w:rFonts w:ascii="Cambria" w:hAnsi="Cambria"/>
          <w:b/>
          <w:bCs/>
          <w:sz w:val="24"/>
          <w:szCs w:val="24"/>
        </w:rPr>
        <w:t>Глава 3. 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bookmarkEnd w:id="37"/>
      <w:r w:rsidRPr="000367B5">
        <w:rPr>
          <w:rFonts w:ascii="Cambria" w:hAnsi="Cambria"/>
          <w:b/>
          <w:bCs/>
          <w:sz w:val="24"/>
          <w:szCs w:val="24"/>
        </w:rPr>
        <w:t>.</w:t>
      </w:r>
      <w:bookmarkEnd w:id="38"/>
      <w:bookmarkEnd w:id="39"/>
    </w:p>
    <w:p w:rsidR="00775112" w:rsidRPr="000367B5" w:rsidRDefault="00775112" w:rsidP="00D3268A">
      <w:pPr>
        <w:keepNext/>
        <w:keepLines/>
        <w:spacing w:before="200"/>
        <w:ind w:firstLine="709"/>
        <w:jc w:val="both"/>
        <w:outlineLvl w:val="2"/>
        <w:rPr>
          <w:b/>
          <w:iCs/>
          <w:sz w:val="24"/>
          <w:szCs w:val="24"/>
        </w:rPr>
      </w:pPr>
      <w:bookmarkStart w:id="40" w:name="_Toc427849995"/>
      <w:bookmarkStart w:id="41" w:name="_Toc434596315"/>
      <w:bookmarkStart w:id="42" w:name="_Toc438552156"/>
      <w:r w:rsidRPr="000367B5">
        <w:rPr>
          <w:b/>
          <w:iCs/>
          <w:sz w:val="24"/>
          <w:szCs w:val="24"/>
        </w:rPr>
        <w:t>Статья 13. Градостроительные регламенты и их применение</w:t>
      </w:r>
      <w:bookmarkEnd w:id="40"/>
      <w:bookmarkEnd w:id="41"/>
      <w:bookmarkEnd w:id="42"/>
    </w:p>
    <w:p w:rsidR="00775112" w:rsidRPr="000367B5" w:rsidRDefault="00775112" w:rsidP="00D3268A">
      <w:pPr>
        <w:ind w:firstLine="709"/>
        <w:jc w:val="both"/>
        <w:rPr>
          <w:rFonts w:eastAsia="MS Mincho"/>
          <w:sz w:val="24"/>
          <w:szCs w:val="24"/>
        </w:rPr>
      </w:pPr>
    </w:p>
    <w:p w:rsidR="00775112" w:rsidRPr="000367B5" w:rsidRDefault="00775112" w:rsidP="00D3268A">
      <w:pPr>
        <w:ind w:firstLine="709"/>
        <w:jc w:val="both"/>
        <w:rPr>
          <w:rFonts w:eastAsia="MS Mincho"/>
          <w:sz w:val="24"/>
          <w:szCs w:val="24"/>
        </w:rPr>
      </w:pPr>
      <w:r w:rsidRPr="000367B5">
        <w:rPr>
          <w:rFonts w:eastAsia="MS Mincho"/>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75112" w:rsidRPr="000367B5" w:rsidRDefault="00775112" w:rsidP="00D3268A">
      <w:pPr>
        <w:ind w:firstLine="709"/>
        <w:jc w:val="both"/>
        <w:rPr>
          <w:rFonts w:eastAsia="MS Mincho"/>
          <w:sz w:val="24"/>
          <w:szCs w:val="24"/>
        </w:rPr>
      </w:pPr>
      <w:r w:rsidRPr="000367B5">
        <w:rPr>
          <w:rFonts w:eastAsia="MS Mincho"/>
          <w:sz w:val="24"/>
          <w:szCs w:val="24"/>
        </w:rPr>
        <w:t>2. Градостроительные регламенты устанавливаются с учетом:</w:t>
      </w:r>
    </w:p>
    <w:p w:rsidR="00775112" w:rsidRPr="000367B5" w:rsidRDefault="00775112" w:rsidP="00D3268A">
      <w:pPr>
        <w:ind w:firstLine="709"/>
        <w:jc w:val="both"/>
        <w:rPr>
          <w:rFonts w:eastAsia="MS Mincho"/>
          <w:sz w:val="24"/>
          <w:szCs w:val="24"/>
        </w:rPr>
      </w:pPr>
      <w:r w:rsidRPr="000367B5">
        <w:rPr>
          <w:rFonts w:eastAsia="MS Mincho"/>
          <w:sz w:val="24"/>
          <w:szCs w:val="24"/>
        </w:rPr>
        <w:t>1) фактического использования земельных участков и объектов капитального строительства в границах территориальной зоны;</w:t>
      </w:r>
    </w:p>
    <w:p w:rsidR="00775112" w:rsidRPr="000367B5" w:rsidRDefault="00775112" w:rsidP="00D3268A">
      <w:pPr>
        <w:ind w:firstLine="709"/>
        <w:jc w:val="both"/>
        <w:rPr>
          <w:rFonts w:eastAsia="MS Mincho"/>
          <w:sz w:val="24"/>
          <w:szCs w:val="24"/>
        </w:rPr>
      </w:pPr>
      <w:r w:rsidRPr="000367B5">
        <w:rPr>
          <w:rFonts w:eastAsia="MS Mincho"/>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75112" w:rsidRPr="000367B5" w:rsidRDefault="00775112" w:rsidP="00D3268A">
      <w:pPr>
        <w:ind w:firstLine="709"/>
        <w:jc w:val="both"/>
        <w:rPr>
          <w:rFonts w:eastAsia="MS Mincho"/>
          <w:sz w:val="24"/>
          <w:szCs w:val="24"/>
        </w:rPr>
      </w:pPr>
      <w:r w:rsidRPr="000367B5">
        <w:rPr>
          <w:rFonts w:eastAsia="MS Mincho"/>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75112" w:rsidRPr="000367B5" w:rsidRDefault="00775112" w:rsidP="00D3268A">
      <w:pPr>
        <w:ind w:firstLine="709"/>
        <w:jc w:val="both"/>
        <w:rPr>
          <w:rFonts w:eastAsia="MS Mincho"/>
          <w:sz w:val="24"/>
          <w:szCs w:val="24"/>
        </w:rPr>
      </w:pPr>
      <w:r w:rsidRPr="000367B5">
        <w:rPr>
          <w:rFonts w:eastAsia="MS Mincho"/>
          <w:sz w:val="24"/>
          <w:szCs w:val="24"/>
        </w:rPr>
        <w:t>4) видов территориальных зон;</w:t>
      </w:r>
    </w:p>
    <w:p w:rsidR="00775112" w:rsidRPr="000367B5" w:rsidRDefault="00775112" w:rsidP="00D3268A">
      <w:pPr>
        <w:ind w:firstLine="709"/>
        <w:jc w:val="both"/>
        <w:rPr>
          <w:rFonts w:eastAsia="MS Mincho"/>
          <w:sz w:val="24"/>
          <w:szCs w:val="24"/>
        </w:rPr>
      </w:pPr>
      <w:r w:rsidRPr="000367B5">
        <w:rPr>
          <w:rFonts w:eastAsia="MS Mincho"/>
          <w:sz w:val="24"/>
          <w:szCs w:val="24"/>
        </w:rPr>
        <w:t>5) требований охраны объектов культурного наследия, а также особо охраняемых природных территорий, иных природных объектов.</w:t>
      </w:r>
    </w:p>
    <w:p w:rsidR="00775112" w:rsidRPr="000367B5" w:rsidRDefault="00775112" w:rsidP="00D3268A">
      <w:pPr>
        <w:ind w:firstLine="709"/>
        <w:jc w:val="both"/>
        <w:rPr>
          <w:rFonts w:eastAsia="MS Mincho"/>
          <w:sz w:val="24"/>
          <w:szCs w:val="24"/>
        </w:rPr>
      </w:pPr>
      <w:r w:rsidRPr="000367B5">
        <w:rPr>
          <w:rFonts w:eastAsia="MS Mincho"/>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75112" w:rsidRPr="000367B5" w:rsidRDefault="00775112" w:rsidP="00D3268A">
      <w:pPr>
        <w:ind w:firstLine="709"/>
        <w:jc w:val="both"/>
        <w:rPr>
          <w:rFonts w:eastAsia="MS Mincho"/>
          <w:sz w:val="24"/>
          <w:szCs w:val="24"/>
        </w:rPr>
      </w:pPr>
      <w:r w:rsidRPr="000367B5">
        <w:rPr>
          <w:rFonts w:eastAsia="MS Mincho"/>
          <w:sz w:val="24"/>
          <w:szCs w:val="24"/>
        </w:rPr>
        <w:t>4. Действие градостроительного регламента не распространяется на земельные участки:</w:t>
      </w:r>
    </w:p>
    <w:p w:rsidR="00775112" w:rsidRPr="000367B5" w:rsidRDefault="00775112" w:rsidP="00D3268A">
      <w:pPr>
        <w:ind w:firstLine="709"/>
        <w:jc w:val="both"/>
        <w:rPr>
          <w:rFonts w:eastAsia="MS Mincho"/>
          <w:sz w:val="24"/>
          <w:szCs w:val="24"/>
        </w:rPr>
      </w:pPr>
      <w:r w:rsidRPr="000367B5">
        <w:rPr>
          <w:rFonts w:eastAsia="MS Mincho"/>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4" w:history="1">
        <w:r w:rsidRPr="000367B5">
          <w:rPr>
            <w:rFonts w:eastAsia="MS Mincho"/>
            <w:sz w:val="24"/>
            <w:szCs w:val="24"/>
          </w:rPr>
          <w:t>законодательством</w:t>
        </w:r>
      </w:hyperlink>
      <w:r w:rsidRPr="000367B5">
        <w:rPr>
          <w:rFonts w:eastAsia="MS Mincho"/>
          <w:sz w:val="24"/>
          <w:szCs w:val="24"/>
        </w:rPr>
        <w:t xml:space="preserve"> Российской Федерации об охране объектов культурного наследия;</w:t>
      </w:r>
    </w:p>
    <w:p w:rsidR="00775112" w:rsidRPr="000367B5" w:rsidRDefault="00775112" w:rsidP="00D3268A">
      <w:pPr>
        <w:ind w:firstLine="709"/>
        <w:jc w:val="both"/>
        <w:rPr>
          <w:rFonts w:eastAsia="MS Mincho"/>
          <w:sz w:val="24"/>
          <w:szCs w:val="24"/>
        </w:rPr>
      </w:pPr>
      <w:r w:rsidRPr="000367B5">
        <w:rPr>
          <w:rFonts w:eastAsia="MS Mincho"/>
          <w:sz w:val="24"/>
          <w:szCs w:val="24"/>
        </w:rPr>
        <w:t>2) в границах территорий общего пользования;</w:t>
      </w:r>
    </w:p>
    <w:p w:rsidR="00775112" w:rsidRPr="000367B5" w:rsidRDefault="00775112" w:rsidP="00D3268A">
      <w:pPr>
        <w:ind w:firstLine="709"/>
        <w:jc w:val="both"/>
        <w:rPr>
          <w:rFonts w:eastAsia="MS Mincho"/>
          <w:sz w:val="24"/>
          <w:szCs w:val="24"/>
        </w:rPr>
      </w:pPr>
      <w:r w:rsidRPr="000367B5">
        <w:rPr>
          <w:rFonts w:eastAsia="MS Mincho"/>
          <w:sz w:val="24"/>
          <w:szCs w:val="24"/>
        </w:rPr>
        <w:t>3) предназначенные для размещения линейных объектов и (или) занятые линейными объектами;</w:t>
      </w:r>
    </w:p>
    <w:p w:rsidR="00775112" w:rsidRPr="000367B5" w:rsidRDefault="00775112" w:rsidP="00D3268A">
      <w:pPr>
        <w:ind w:firstLine="709"/>
        <w:jc w:val="both"/>
        <w:rPr>
          <w:rFonts w:eastAsia="MS Mincho"/>
          <w:sz w:val="24"/>
          <w:szCs w:val="24"/>
        </w:rPr>
      </w:pPr>
      <w:r w:rsidRPr="000367B5">
        <w:rPr>
          <w:rFonts w:eastAsia="MS Mincho"/>
          <w:sz w:val="24"/>
          <w:szCs w:val="24"/>
        </w:rPr>
        <w:t>4) предоставленные для добычи полезных ископаемых.</w:t>
      </w:r>
    </w:p>
    <w:p w:rsidR="00775112" w:rsidRPr="000367B5" w:rsidRDefault="00775112" w:rsidP="00D3268A">
      <w:pPr>
        <w:ind w:firstLine="709"/>
        <w:jc w:val="both"/>
        <w:rPr>
          <w:rFonts w:eastAsia="MS Mincho"/>
          <w:sz w:val="24"/>
          <w:szCs w:val="24"/>
        </w:rPr>
      </w:pPr>
      <w:r w:rsidRPr="000367B5">
        <w:rPr>
          <w:rFonts w:eastAsia="MS Mincho"/>
          <w:sz w:val="24"/>
          <w:szCs w:val="24"/>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75112" w:rsidRPr="000367B5" w:rsidRDefault="00775112" w:rsidP="00D3268A">
      <w:pPr>
        <w:ind w:firstLine="709"/>
        <w:jc w:val="both"/>
        <w:rPr>
          <w:rFonts w:eastAsia="MS Mincho"/>
          <w:sz w:val="24"/>
          <w:szCs w:val="24"/>
        </w:rPr>
      </w:pPr>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43" w:name="_Toc353466158"/>
      <w:bookmarkStart w:id="44" w:name="_Toc353543257"/>
      <w:bookmarkStart w:id="45" w:name="_Toc434596316"/>
      <w:bookmarkStart w:id="46" w:name="_Toc438552157"/>
      <w:r w:rsidRPr="000367B5">
        <w:rPr>
          <w:rFonts w:ascii="Cambria" w:hAnsi="Cambria"/>
          <w:b/>
          <w:sz w:val="24"/>
          <w:szCs w:val="24"/>
        </w:rPr>
        <w:t>Статья 14. Виды разрешенного использования земельных участков и объектов капитального строительства</w:t>
      </w:r>
      <w:bookmarkEnd w:id="43"/>
      <w:bookmarkEnd w:id="44"/>
      <w:bookmarkEnd w:id="45"/>
      <w:bookmarkEnd w:id="46"/>
    </w:p>
    <w:p w:rsidR="00775112" w:rsidRPr="000367B5" w:rsidRDefault="00775112" w:rsidP="00D3268A">
      <w:pPr>
        <w:rPr>
          <w:bCs/>
          <w:sz w:val="24"/>
          <w:szCs w:val="24"/>
        </w:rPr>
      </w:pPr>
    </w:p>
    <w:p w:rsidR="00775112" w:rsidRPr="000367B5" w:rsidRDefault="00775112" w:rsidP="00D3268A">
      <w:pPr>
        <w:spacing w:line="276" w:lineRule="auto"/>
        <w:ind w:firstLine="709"/>
        <w:jc w:val="both"/>
        <w:rPr>
          <w:sz w:val="24"/>
          <w:szCs w:val="24"/>
        </w:rPr>
      </w:pPr>
      <w:r w:rsidRPr="000367B5">
        <w:rPr>
          <w:sz w:val="24"/>
          <w:szCs w:val="24"/>
        </w:rPr>
        <w:t>1. Разрешенное использование земельных участков и объектов капитального строительства может быть следующих видов:</w:t>
      </w:r>
    </w:p>
    <w:p w:rsidR="00775112" w:rsidRPr="000367B5" w:rsidRDefault="00775112" w:rsidP="00D3268A">
      <w:pPr>
        <w:spacing w:line="276" w:lineRule="auto"/>
        <w:ind w:firstLine="709"/>
        <w:jc w:val="both"/>
        <w:rPr>
          <w:sz w:val="24"/>
          <w:szCs w:val="24"/>
        </w:rPr>
      </w:pPr>
      <w:r w:rsidRPr="000367B5">
        <w:rPr>
          <w:sz w:val="24"/>
          <w:szCs w:val="24"/>
        </w:rPr>
        <w:t>1) основные виды разрешенного использования;</w:t>
      </w:r>
    </w:p>
    <w:p w:rsidR="00775112" w:rsidRPr="000367B5" w:rsidRDefault="00775112" w:rsidP="00D3268A">
      <w:pPr>
        <w:spacing w:line="276" w:lineRule="auto"/>
        <w:ind w:firstLine="709"/>
        <w:jc w:val="both"/>
        <w:rPr>
          <w:sz w:val="24"/>
          <w:szCs w:val="24"/>
        </w:rPr>
      </w:pPr>
      <w:r w:rsidRPr="000367B5">
        <w:rPr>
          <w:sz w:val="24"/>
          <w:szCs w:val="24"/>
        </w:rPr>
        <w:t>2) условно разрешенные виды использования;</w:t>
      </w:r>
    </w:p>
    <w:p w:rsidR="00775112" w:rsidRPr="000367B5" w:rsidRDefault="00775112" w:rsidP="00D3268A">
      <w:pPr>
        <w:spacing w:line="276" w:lineRule="auto"/>
        <w:ind w:firstLine="709"/>
        <w:jc w:val="both"/>
        <w:rPr>
          <w:sz w:val="24"/>
          <w:szCs w:val="24"/>
        </w:rPr>
      </w:pPr>
      <w:r w:rsidRPr="000367B5">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75112" w:rsidRPr="000367B5" w:rsidRDefault="00775112" w:rsidP="00D3268A">
      <w:pPr>
        <w:spacing w:line="276" w:lineRule="auto"/>
        <w:ind w:firstLine="709"/>
        <w:jc w:val="both"/>
        <w:rPr>
          <w:sz w:val="24"/>
          <w:szCs w:val="24"/>
        </w:rPr>
      </w:pPr>
      <w:r w:rsidRPr="000367B5">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75112" w:rsidRPr="000367B5" w:rsidRDefault="00775112" w:rsidP="00D3268A">
      <w:pPr>
        <w:spacing w:line="276" w:lineRule="auto"/>
        <w:ind w:firstLine="709"/>
        <w:jc w:val="both"/>
        <w:rPr>
          <w:sz w:val="24"/>
          <w:szCs w:val="24"/>
        </w:rPr>
      </w:pPr>
      <w:r w:rsidRPr="000367B5">
        <w:rPr>
          <w:sz w:val="24"/>
          <w:szCs w:val="24"/>
        </w:rPr>
        <w:t>3. Всегда разрешенными являются:</w:t>
      </w:r>
    </w:p>
    <w:p w:rsidR="00775112" w:rsidRPr="000367B5" w:rsidRDefault="00775112" w:rsidP="00D3268A">
      <w:pPr>
        <w:spacing w:line="276" w:lineRule="auto"/>
        <w:ind w:firstLine="709"/>
        <w:jc w:val="both"/>
        <w:rPr>
          <w:sz w:val="24"/>
          <w:szCs w:val="24"/>
        </w:rPr>
      </w:pPr>
      <w:r w:rsidRPr="000367B5">
        <w:rPr>
          <w:sz w:val="24"/>
          <w:szCs w:val="24"/>
        </w:rPr>
        <w:t>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при условии соответствия строительным и противопожарным нормам и правилам, технологическим стандартам безопасности;</w:t>
      </w:r>
    </w:p>
    <w:p w:rsidR="00775112" w:rsidRPr="000367B5" w:rsidRDefault="00775112" w:rsidP="00D3268A">
      <w:pPr>
        <w:spacing w:line="276" w:lineRule="auto"/>
        <w:ind w:firstLine="709"/>
        <w:jc w:val="both"/>
        <w:rPr>
          <w:sz w:val="24"/>
          <w:szCs w:val="24"/>
        </w:rPr>
      </w:pPr>
      <w:r w:rsidRPr="000367B5">
        <w:rPr>
          <w:sz w:val="24"/>
          <w:szCs w:val="24"/>
        </w:rPr>
        <w:t>2) линейные объекты и сооружения инженерной инфраструктуры (за исключением антенн сотовой, радиорелейной, спутниковой связи);</w:t>
      </w:r>
    </w:p>
    <w:p w:rsidR="00775112" w:rsidRPr="000367B5" w:rsidRDefault="00775112" w:rsidP="00D3268A">
      <w:pPr>
        <w:spacing w:line="276" w:lineRule="auto"/>
        <w:ind w:firstLine="709"/>
        <w:jc w:val="both"/>
        <w:rPr>
          <w:sz w:val="24"/>
          <w:szCs w:val="24"/>
        </w:rPr>
      </w:pPr>
      <w:r w:rsidRPr="000367B5">
        <w:rPr>
          <w:sz w:val="24"/>
          <w:szCs w:val="24"/>
        </w:rPr>
        <w:t xml:space="preserve">3) территории общего пользования, занятые улицами, дорогами, проездами и иные пешеходно-транспортными коммуникациями, площадями, набережными, бульварами, закрытыми водоемами, пляжами, парками, скверами и т.д. </w:t>
      </w:r>
    </w:p>
    <w:p w:rsidR="00775112" w:rsidRPr="000367B5" w:rsidRDefault="00775112" w:rsidP="00D3268A">
      <w:pPr>
        <w:spacing w:line="276" w:lineRule="auto"/>
        <w:ind w:firstLine="709"/>
        <w:jc w:val="both"/>
        <w:rPr>
          <w:sz w:val="24"/>
          <w:szCs w:val="24"/>
        </w:rPr>
      </w:pPr>
      <w:r w:rsidRPr="000367B5">
        <w:rPr>
          <w:sz w:val="24"/>
          <w:szCs w:val="24"/>
        </w:rPr>
        <w:t>Территории общего пользования предназначены для удовлетворения общественных интересов населения.</w:t>
      </w:r>
    </w:p>
    <w:p w:rsidR="00775112" w:rsidRPr="000367B5" w:rsidRDefault="00775112" w:rsidP="00D3268A">
      <w:pPr>
        <w:spacing w:line="276" w:lineRule="auto"/>
        <w:ind w:firstLine="709"/>
        <w:jc w:val="both"/>
        <w:rPr>
          <w:sz w:val="24"/>
          <w:szCs w:val="24"/>
        </w:rPr>
      </w:pPr>
      <w:r w:rsidRPr="000367B5">
        <w:rPr>
          <w:sz w:val="24"/>
          <w:szCs w:val="24"/>
        </w:rPr>
        <w:t>4) парковки, размещенные на территории общего пользования;</w:t>
      </w:r>
    </w:p>
    <w:p w:rsidR="00775112" w:rsidRPr="000367B5" w:rsidRDefault="00775112" w:rsidP="00D3268A">
      <w:pPr>
        <w:spacing w:line="276" w:lineRule="auto"/>
        <w:ind w:firstLine="709"/>
        <w:jc w:val="both"/>
        <w:rPr>
          <w:sz w:val="24"/>
          <w:szCs w:val="24"/>
        </w:rPr>
      </w:pPr>
      <w:r w:rsidRPr="000367B5">
        <w:rPr>
          <w:sz w:val="24"/>
          <w:szCs w:val="24"/>
        </w:rPr>
        <w:t>5) благоустройство территорий, элементы благоустройства и дизайна;</w:t>
      </w:r>
    </w:p>
    <w:p w:rsidR="00775112" w:rsidRPr="000367B5" w:rsidRDefault="00775112" w:rsidP="00D3268A">
      <w:pPr>
        <w:spacing w:line="276" w:lineRule="auto"/>
        <w:ind w:firstLine="709"/>
        <w:jc w:val="both"/>
        <w:rPr>
          <w:sz w:val="24"/>
          <w:szCs w:val="24"/>
        </w:rPr>
      </w:pPr>
      <w:r w:rsidRPr="000367B5">
        <w:rPr>
          <w:sz w:val="24"/>
          <w:szCs w:val="24"/>
        </w:rPr>
        <w:t>6)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w:t>
      </w:r>
    </w:p>
    <w:p w:rsidR="00775112" w:rsidRPr="000367B5" w:rsidRDefault="00775112" w:rsidP="00D3268A">
      <w:pPr>
        <w:spacing w:line="276" w:lineRule="auto"/>
        <w:ind w:firstLine="709"/>
        <w:jc w:val="both"/>
        <w:rPr>
          <w:sz w:val="24"/>
          <w:szCs w:val="24"/>
        </w:rPr>
      </w:pPr>
      <w:r w:rsidRPr="000367B5">
        <w:rPr>
          <w:sz w:val="24"/>
          <w:szCs w:val="24"/>
        </w:rPr>
        <w:t>7) наружная реклама.</w:t>
      </w:r>
    </w:p>
    <w:p w:rsidR="00775112" w:rsidRPr="000367B5" w:rsidRDefault="00775112" w:rsidP="00D3268A">
      <w:pPr>
        <w:spacing w:line="276" w:lineRule="auto"/>
        <w:ind w:firstLine="709"/>
        <w:jc w:val="both"/>
        <w:rPr>
          <w:sz w:val="24"/>
          <w:szCs w:val="24"/>
        </w:rPr>
      </w:pPr>
      <w:r w:rsidRPr="000367B5">
        <w:rPr>
          <w:sz w:val="24"/>
          <w:szCs w:val="24"/>
        </w:rPr>
        <w:t>Предельные размеры земельных участков, расположенных на территории общего пользования, определяются при формировании,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75112" w:rsidRPr="000367B5" w:rsidRDefault="00775112" w:rsidP="00D3268A">
      <w:pPr>
        <w:spacing w:line="276" w:lineRule="auto"/>
        <w:ind w:firstLine="709"/>
        <w:jc w:val="both"/>
        <w:rPr>
          <w:sz w:val="24"/>
          <w:szCs w:val="24"/>
        </w:rPr>
      </w:pPr>
      <w:r w:rsidRPr="000367B5">
        <w:rPr>
          <w:sz w:val="24"/>
          <w:szCs w:val="24"/>
        </w:rPr>
        <w:t>4. Для каждой территориальной зоны, выделенной на карте градостроительного зонирования (часть III Правил), устанавливаются, как правило, несколько видов разрешенного использования недвижимости.</w:t>
      </w:r>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47" w:name="_Toc353466159"/>
      <w:bookmarkStart w:id="48" w:name="_Toc353543258"/>
      <w:bookmarkStart w:id="49" w:name="_Toc434596317"/>
      <w:bookmarkStart w:id="50" w:name="_Toc438552158"/>
      <w:r w:rsidRPr="000367B5">
        <w:rPr>
          <w:rFonts w:ascii="Cambria" w:hAnsi="Cambria"/>
          <w:b/>
          <w:sz w:val="24"/>
          <w:szCs w:val="24"/>
        </w:rPr>
        <w:t>Статья 15. Порядок изменения видов разрешенного использования земельных участков и объектов капитального строительства</w:t>
      </w:r>
      <w:bookmarkEnd w:id="47"/>
      <w:bookmarkEnd w:id="48"/>
      <w:bookmarkEnd w:id="49"/>
      <w:bookmarkEnd w:id="50"/>
    </w:p>
    <w:p w:rsidR="00775112" w:rsidRPr="000367B5" w:rsidRDefault="00775112" w:rsidP="00D3268A">
      <w:pPr>
        <w:rPr>
          <w:bCs/>
          <w:sz w:val="24"/>
          <w:szCs w:val="24"/>
        </w:rPr>
      </w:pPr>
    </w:p>
    <w:p w:rsidR="00775112" w:rsidRPr="000367B5" w:rsidRDefault="00775112" w:rsidP="00D3268A">
      <w:pPr>
        <w:spacing w:line="276" w:lineRule="auto"/>
        <w:ind w:firstLine="709"/>
        <w:jc w:val="both"/>
        <w:rPr>
          <w:sz w:val="24"/>
          <w:szCs w:val="24"/>
        </w:rPr>
      </w:pPr>
      <w:r w:rsidRPr="000367B5">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75112" w:rsidRPr="000367B5" w:rsidRDefault="00775112" w:rsidP="00D3268A">
      <w:pPr>
        <w:spacing w:line="276" w:lineRule="auto"/>
        <w:ind w:firstLine="709"/>
        <w:jc w:val="both"/>
        <w:rPr>
          <w:sz w:val="24"/>
          <w:szCs w:val="24"/>
        </w:rPr>
      </w:pPr>
      <w:r w:rsidRPr="000367B5">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75112" w:rsidRPr="000367B5" w:rsidRDefault="00775112" w:rsidP="00D3268A">
      <w:pPr>
        <w:spacing w:line="276" w:lineRule="auto"/>
        <w:ind w:firstLine="709"/>
        <w:jc w:val="both"/>
        <w:rPr>
          <w:sz w:val="24"/>
          <w:szCs w:val="24"/>
        </w:rPr>
      </w:pPr>
      <w:r w:rsidRPr="000367B5">
        <w:rPr>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775112" w:rsidRPr="000367B5" w:rsidRDefault="00775112" w:rsidP="00D3268A">
      <w:pPr>
        <w:spacing w:line="276" w:lineRule="auto"/>
        <w:ind w:firstLine="709"/>
        <w:jc w:val="both"/>
        <w:rPr>
          <w:sz w:val="24"/>
          <w:szCs w:val="24"/>
        </w:rPr>
      </w:pPr>
      <w:r w:rsidRPr="000367B5">
        <w:rPr>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775112" w:rsidRPr="000367B5" w:rsidRDefault="00775112" w:rsidP="00D3268A">
      <w:pPr>
        <w:spacing w:line="276" w:lineRule="auto"/>
        <w:ind w:firstLine="709"/>
        <w:jc w:val="both"/>
        <w:rPr>
          <w:sz w:val="24"/>
          <w:szCs w:val="24"/>
        </w:rPr>
      </w:pPr>
      <w:r w:rsidRPr="000367B5">
        <w:rPr>
          <w:sz w:val="24"/>
          <w:szCs w:val="24"/>
        </w:rPr>
        <w:t>2) собственники зданий, строений, сооружений, владеющие земельными участками на праве аренды;</w:t>
      </w:r>
    </w:p>
    <w:p w:rsidR="00775112" w:rsidRPr="000367B5" w:rsidRDefault="00775112" w:rsidP="00D3268A">
      <w:pPr>
        <w:spacing w:line="276" w:lineRule="auto"/>
        <w:ind w:firstLine="709"/>
        <w:jc w:val="both"/>
        <w:rPr>
          <w:sz w:val="24"/>
          <w:szCs w:val="24"/>
        </w:rPr>
      </w:pPr>
      <w:r w:rsidRPr="000367B5">
        <w:rPr>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775112" w:rsidRPr="000367B5" w:rsidRDefault="00775112" w:rsidP="00D3268A">
      <w:pPr>
        <w:spacing w:line="276" w:lineRule="auto"/>
        <w:ind w:firstLine="709"/>
        <w:jc w:val="both"/>
        <w:rPr>
          <w:sz w:val="24"/>
          <w:szCs w:val="24"/>
        </w:rPr>
      </w:pPr>
      <w:r w:rsidRPr="000367B5">
        <w:rPr>
          <w:sz w:val="24"/>
          <w:szCs w:val="24"/>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775112" w:rsidRPr="000367B5" w:rsidRDefault="00775112" w:rsidP="00D3268A">
      <w:pPr>
        <w:spacing w:line="276" w:lineRule="auto"/>
        <w:ind w:firstLine="709"/>
        <w:jc w:val="both"/>
        <w:rPr>
          <w:sz w:val="24"/>
          <w:szCs w:val="24"/>
        </w:rPr>
      </w:pPr>
      <w:r w:rsidRPr="000367B5">
        <w:rPr>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75112" w:rsidRPr="000367B5" w:rsidRDefault="00775112" w:rsidP="00D3268A">
      <w:pPr>
        <w:spacing w:line="276" w:lineRule="auto"/>
        <w:ind w:firstLine="709"/>
        <w:jc w:val="both"/>
        <w:rPr>
          <w:sz w:val="24"/>
          <w:szCs w:val="24"/>
        </w:rPr>
      </w:pPr>
      <w:r w:rsidRPr="000367B5">
        <w:rPr>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775112" w:rsidRPr="000367B5" w:rsidRDefault="00775112" w:rsidP="00D3268A">
      <w:pPr>
        <w:spacing w:line="276" w:lineRule="auto"/>
        <w:ind w:firstLine="709"/>
        <w:jc w:val="both"/>
        <w:rPr>
          <w:sz w:val="24"/>
          <w:szCs w:val="24"/>
        </w:rPr>
      </w:pPr>
      <w:r w:rsidRPr="000367B5">
        <w:rPr>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775112" w:rsidRPr="000367B5" w:rsidRDefault="00775112" w:rsidP="00D3268A">
      <w:pPr>
        <w:spacing w:line="276" w:lineRule="auto"/>
        <w:ind w:firstLine="709"/>
        <w:jc w:val="both"/>
        <w:rPr>
          <w:sz w:val="24"/>
          <w:szCs w:val="24"/>
        </w:rPr>
      </w:pPr>
      <w:r w:rsidRPr="000367B5">
        <w:rPr>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775112" w:rsidRPr="000367B5" w:rsidRDefault="00775112" w:rsidP="00D3268A">
      <w:pPr>
        <w:spacing w:line="276" w:lineRule="auto"/>
        <w:ind w:firstLine="709"/>
        <w:jc w:val="both"/>
        <w:rPr>
          <w:sz w:val="24"/>
          <w:szCs w:val="24"/>
        </w:rPr>
      </w:pPr>
      <w:r w:rsidRPr="000367B5">
        <w:rPr>
          <w:sz w:val="24"/>
          <w:szCs w:val="24"/>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775112" w:rsidRPr="000367B5" w:rsidRDefault="00775112" w:rsidP="00D3268A">
      <w:pPr>
        <w:spacing w:line="276" w:lineRule="auto"/>
        <w:ind w:firstLine="709"/>
        <w:jc w:val="both"/>
        <w:rPr>
          <w:sz w:val="24"/>
          <w:szCs w:val="24"/>
        </w:rPr>
      </w:pPr>
      <w:r w:rsidRPr="000367B5">
        <w:rPr>
          <w:sz w:val="24"/>
          <w:szCs w:val="24"/>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51" w:name="_Toc353466160"/>
      <w:bookmarkStart w:id="52" w:name="_Toc353543259"/>
      <w:bookmarkStart w:id="53" w:name="_Toc434596318"/>
      <w:bookmarkStart w:id="54" w:name="_Toc438552159"/>
      <w:r w:rsidRPr="000367B5">
        <w:rPr>
          <w:rFonts w:ascii="Cambria" w:hAnsi="Cambria"/>
          <w:b/>
          <w:sz w:val="24"/>
          <w:szCs w:val="24"/>
        </w:rPr>
        <w:t>Статья 16. Порядок предоставления разрешения на условно разрешенный вид использования земельного участка или объекта капитального строительства</w:t>
      </w:r>
      <w:bookmarkEnd w:id="51"/>
      <w:bookmarkEnd w:id="52"/>
      <w:bookmarkEnd w:id="53"/>
      <w:bookmarkEnd w:id="54"/>
    </w:p>
    <w:p w:rsidR="00775112" w:rsidRPr="000367B5" w:rsidRDefault="00775112" w:rsidP="00D3268A">
      <w:pPr>
        <w:rPr>
          <w:bCs/>
          <w:sz w:val="24"/>
          <w:szCs w:val="24"/>
        </w:rPr>
      </w:pPr>
    </w:p>
    <w:p w:rsidR="00775112" w:rsidRPr="000367B5" w:rsidRDefault="00775112" w:rsidP="00D3268A">
      <w:pPr>
        <w:spacing w:line="276" w:lineRule="auto"/>
        <w:ind w:firstLine="709"/>
        <w:jc w:val="both"/>
        <w:rPr>
          <w:sz w:val="24"/>
          <w:szCs w:val="24"/>
        </w:rPr>
      </w:pPr>
      <w:r w:rsidRPr="000367B5">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75112" w:rsidRPr="000367B5" w:rsidRDefault="00775112" w:rsidP="00D3268A">
      <w:pPr>
        <w:spacing w:line="276" w:lineRule="auto"/>
        <w:ind w:firstLine="709"/>
        <w:jc w:val="both"/>
        <w:rPr>
          <w:sz w:val="24"/>
          <w:szCs w:val="24"/>
        </w:rPr>
      </w:pPr>
      <w:r w:rsidRPr="000367B5">
        <w:rPr>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Губского сельского поселения, нормативными правовыми актами представительного органа муниципального образования с учетом положений настоящей статьи.</w:t>
      </w:r>
    </w:p>
    <w:p w:rsidR="00775112" w:rsidRPr="000367B5" w:rsidRDefault="00775112" w:rsidP="00D3268A">
      <w:pPr>
        <w:spacing w:line="276" w:lineRule="auto"/>
        <w:ind w:firstLine="709"/>
        <w:jc w:val="both"/>
        <w:rPr>
          <w:sz w:val="24"/>
          <w:szCs w:val="24"/>
        </w:rPr>
      </w:pPr>
      <w:r w:rsidRPr="000367B5">
        <w:rPr>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75112" w:rsidRPr="000367B5" w:rsidRDefault="00775112" w:rsidP="00D3268A">
      <w:pPr>
        <w:spacing w:line="276" w:lineRule="auto"/>
        <w:ind w:firstLine="709"/>
        <w:jc w:val="both"/>
        <w:rPr>
          <w:sz w:val="24"/>
          <w:szCs w:val="24"/>
        </w:rPr>
      </w:pPr>
      <w:r w:rsidRPr="000367B5">
        <w:rPr>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75112" w:rsidRPr="000367B5" w:rsidRDefault="00775112" w:rsidP="00D3268A">
      <w:pPr>
        <w:spacing w:line="276" w:lineRule="auto"/>
        <w:ind w:firstLine="709"/>
        <w:jc w:val="both"/>
        <w:rPr>
          <w:sz w:val="24"/>
          <w:szCs w:val="24"/>
        </w:rPr>
      </w:pPr>
      <w:r w:rsidRPr="000367B5">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75112" w:rsidRPr="000367B5" w:rsidRDefault="00775112" w:rsidP="00D3268A">
      <w:pPr>
        <w:spacing w:line="276" w:lineRule="auto"/>
        <w:ind w:firstLine="709"/>
        <w:jc w:val="both"/>
        <w:rPr>
          <w:sz w:val="24"/>
          <w:szCs w:val="24"/>
        </w:rPr>
      </w:pPr>
      <w:r w:rsidRPr="000367B5">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775112" w:rsidRPr="000367B5" w:rsidRDefault="00775112" w:rsidP="00D3268A">
      <w:pPr>
        <w:spacing w:line="276" w:lineRule="auto"/>
        <w:ind w:firstLine="709"/>
        <w:jc w:val="both"/>
        <w:rPr>
          <w:sz w:val="24"/>
          <w:szCs w:val="24"/>
        </w:rPr>
      </w:pPr>
      <w:r w:rsidRPr="000367B5">
        <w:rPr>
          <w:sz w:val="24"/>
          <w:szCs w:val="24"/>
        </w:rPr>
        <w:t>7. Срок проведения публичных слушаний с момента оповещения жителей Губского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Губского сельское поселение, нормативными правовыми актами представительного органа муниципального образования Губское сельское поселение и не может быть более одного месяца.</w:t>
      </w:r>
    </w:p>
    <w:p w:rsidR="00775112" w:rsidRPr="000367B5" w:rsidRDefault="00775112" w:rsidP="00D3268A">
      <w:pPr>
        <w:spacing w:line="276" w:lineRule="auto"/>
        <w:ind w:firstLine="709"/>
        <w:jc w:val="both"/>
        <w:rPr>
          <w:sz w:val="24"/>
          <w:szCs w:val="24"/>
        </w:rPr>
      </w:pPr>
      <w:r w:rsidRPr="000367B5">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Губского сельского поселения.</w:t>
      </w:r>
    </w:p>
    <w:p w:rsidR="00775112" w:rsidRPr="000367B5" w:rsidRDefault="00775112" w:rsidP="00D3268A">
      <w:pPr>
        <w:spacing w:line="276" w:lineRule="auto"/>
        <w:ind w:firstLine="709"/>
        <w:jc w:val="both"/>
        <w:rPr>
          <w:sz w:val="24"/>
          <w:szCs w:val="24"/>
        </w:rPr>
      </w:pPr>
      <w:r w:rsidRPr="000367B5">
        <w:rPr>
          <w:sz w:val="24"/>
          <w:szCs w:val="24"/>
        </w:rPr>
        <w:t>9. На основании указанных в части 8 настоящей статьи рекомендаций глава Губского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75112" w:rsidRPr="000367B5" w:rsidRDefault="00775112" w:rsidP="00D3268A">
      <w:pPr>
        <w:spacing w:line="276" w:lineRule="auto"/>
        <w:ind w:firstLine="709"/>
        <w:jc w:val="both"/>
        <w:rPr>
          <w:sz w:val="24"/>
          <w:szCs w:val="24"/>
        </w:rPr>
      </w:pPr>
      <w:r w:rsidRPr="000367B5">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75112" w:rsidRPr="000367B5" w:rsidRDefault="00775112" w:rsidP="00D3268A">
      <w:pPr>
        <w:spacing w:line="276" w:lineRule="auto"/>
        <w:ind w:firstLine="709"/>
        <w:jc w:val="both"/>
        <w:rPr>
          <w:sz w:val="24"/>
          <w:szCs w:val="24"/>
        </w:rPr>
      </w:pPr>
      <w:r w:rsidRPr="000367B5">
        <w:rPr>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75112" w:rsidRPr="000367B5" w:rsidRDefault="00775112" w:rsidP="00D3268A">
      <w:pPr>
        <w:spacing w:line="276" w:lineRule="auto"/>
        <w:ind w:firstLine="709"/>
        <w:jc w:val="both"/>
        <w:rPr>
          <w:sz w:val="24"/>
          <w:szCs w:val="24"/>
        </w:rPr>
      </w:pPr>
      <w:r w:rsidRPr="000367B5">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55" w:name="_Toc353466161"/>
      <w:bookmarkStart w:id="56" w:name="_Toc353543260"/>
      <w:bookmarkStart w:id="57" w:name="_Toc434596319"/>
      <w:bookmarkStart w:id="58" w:name="_Toc438552160"/>
      <w:r w:rsidRPr="000367B5">
        <w:rPr>
          <w:rFonts w:ascii="Cambria" w:hAnsi="Cambria"/>
          <w:b/>
          <w:sz w:val="24"/>
          <w:szCs w:val="24"/>
        </w:rPr>
        <w:t>Статья 17.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5"/>
      <w:bookmarkEnd w:id="56"/>
      <w:bookmarkEnd w:id="57"/>
      <w:bookmarkEnd w:id="58"/>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r w:rsidRPr="000367B5">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75112" w:rsidRPr="000367B5" w:rsidRDefault="00775112" w:rsidP="00D3268A">
      <w:pPr>
        <w:spacing w:line="276" w:lineRule="auto"/>
        <w:ind w:firstLine="709"/>
        <w:jc w:val="both"/>
        <w:rPr>
          <w:sz w:val="24"/>
          <w:szCs w:val="24"/>
        </w:rPr>
      </w:pPr>
      <w:r w:rsidRPr="000367B5">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75112" w:rsidRPr="000367B5" w:rsidRDefault="00775112" w:rsidP="00D3268A">
      <w:pPr>
        <w:spacing w:line="276" w:lineRule="auto"/>
        <w:ind w:firstLine="709"/>
        <w:jc w:val="both"/>
        <w:rPr>
          <w:sz w:val="24"/>
          <w:szCs w:val="24"/>
        </w:rPr>
      </w:pPr>
      <w:r w:rsidRPr="000367B5">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75112" w:rsidRPr="000367B5" w:rsidRDefault="00775112" w:rsidP="00D3268A">
      <w:pPr>
        <w:spacing w:line="276" w:lineRule="auto"/>
        <w:ind w:firstLine="709"/>
        <w:jc w:val="both"/>
        <w:rPr>
          <w:sz w:val="24"/>
          <w:szCs w:val="24"/>
        </w:rPr>
      </w:pPr>
      <w:r w:rsidRPr="000367B5">
        <w:rPr>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Губское сельское поселение и нормативными правовыми актами представительного органа Губское сельское поселение с учетом положений, предусмотренных статьей 28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75112" w:rsidRPr="000367B5" w:rsidRDefault="00775112" w:rsidP="00D3268A">
      <w:pPr>
        <w:spacing w:line="276" w:lineRule="auto"/>
        <w:ind w:firstLine="709"/>
        <w:jc w:val="both"/>
        <w:rPr>
          <w:sz w:val="24"/>
          <w:szCs w:val="24"/>
        </w:rPr>
      </w:pPr>
      <w:r w:rsidRPr="000367B5">
        <w:rPr>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Губского сельского поселения.</w:t>
      </w:r>
    </w:p>
    <w:p w:rsidR="00775112" w:rsidRPr="000367B5" w:rsidRDefault="00775112" w:rsidP="00D3268A">
      <w:pPr>
        <w:spacing w:line="276" w:lineRule="auto"/>
        <w:ind w:firstLine="709"/>
        <w:jc w:val="both"/>
        <w:rPr>
          <w:sz w:val="24"/>
          <w:szCs w:val="24"/>
        </w:rPr>
      </w:pPr>
      <w:r w:rsidRPr="000367B5">
        <w:rPr>
          <w:sz w:val="24"/>
          <w:szCs w:val="24"/>
        </w:rPr>
        <w:t>6. Глава Губского сельского поселения в течение десяти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75112" w:rsidRPr="000367B5" w:rsidRDefault="00775112" w:rsidP="00D3268A">
      <w:pPr>
        <w:spacing w:line="276" w:lineRule="auto"/>
        <w:ind w:firstLine="709"/>
        <w:jc w:val="both"/>
        <w:rPr>
          <w:sz w:val="24"/>
          <w:szCs w:val="24"/>
        </w:rPr>
      </w:pPr>
      <w:r w:rsidRPr="000367B5">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59" w:name="_Toc353466162"/>
      <w:bookmarkStart w:id="60" w:name="_Toc353543261"/>
      <w:bookmarkStart w:id="61" w:name="_Toc434596320"/>
      <w:bookmarkStart w:id="62" w:name="_Toc438552161"/>
      <w:r w:rsidRPr="000367B5">
        <w:rPr>
          <w:rFonts w:ascii="Cambria" w:hAnsi="Cambria"/>
          <w:b/>
          <w:sz w:val="24"/>
          <w:szCs w:val="24"/>
        </w:rPr>
        <w:t>Статья 18. Использование объектов недвижимости, не соответствующих установленному градостроительному регламенту</w:t>
      </w:r>
      <w:bookmarkEnd w:id="59"/>
      <w:bookmarkEnd w:id="60"/>
      <w:bookmarkEnd w:id="61"/>
      <w:bookmarkEnd w:id="62"/>
    </w:p>
    <w:p w:rsidR="00775112" w:rsidRPr="000367B5" w:rsidRDefault="00775112" w:rsidP="00D3268A">
      <w:pPr>
        <w:rPr>
          <w:bCs/>
          <w:sz w:val="24"/>
          <w:szCs w:val="24"/>
        </w:rPr>
      </w:pPr>
    </w:p>
    <w:p w:rsidR="00775112" w:rsidRPr="000367B5" w:rsidRDefault="00775112" w:rsidP="00D3268A">
      <w:pPr>
        <w:spacing w:line="276" w:lineRule="auto"/>
        <w:ind w:firstLine="709"/>
        <w:jc w:val="both"/>
        <w:rPr>
          <w:sz w:val="24"/>
          <w:szCs w:val="24"/>
        </w:rPr>
      </w:pPr>
      <w:r w:rsidRPr="000367B5">
        <w:rPr>
          <w:sz w:val="24"/>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775112" w:rsidRPr="000367B5" w:rsidRDefault="00775112" w:rsidP="00D3268A">
      <w:pPr>
        <w:spacing w:line="276" w:lineRule="auto"/>
        <w:ind w:firstLine="709"/>
        <w:jc w:val="both"/>
        <w:rPr>
          <w:sz w:val="24"/>
          <w:szCs w:val="24"/>
        </w:rPr>
      </w:pPr>
      <w:r w:rsidRPr="000367B5">
        <w:rPr>
          <w:sz w:val="24"/>
          <w:szCs w:val="24"/>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775112" w:rsidRPr="000367B5" w:rsidRDefault="00775112" w:rsidP="00D3268A">
      <w:pPr>
        <w:spacing w:line="276" w:lineRule="auto"/>
        <w:ind w:firstLine="709"/>
        <w:jc w:val="both"/>
        <w:rPr>
          <w:sz w:val="24"/>
          <w:szCs w:val="24"/>
        </w:rPr>
      </w:pPr>
      <w:r w:rsidRPr="000367B5">
        <w:rPr>
          <w:sz w:val="24"/>
          <w:szCs w:val="24"/>
        </w:rPr>
        <w:t>2) если их предельные (минимальные и (или) максимальные) размеры и предельные параметры  не соответствуют градостроительному регламенту.</w:t>
      </w:r>
    </w:p>
    <w:p w:rsidR="00775112" w:rsidRPr="000367B5" w:rsidRDefault="00775112" w:rsidP="00D3268A">
      <w:pPr>
        <w:spacing w:line="276" w:lineRule="auto"/>
        <w:ind w:firstLine="709"/>
        <w:jc w:val="both"/>
        <w:rPr>
          <w:sz w:val="24"/>
          <w:szCs w:val="24"/>
        </w:rPr>
      </w:pPr>
      <w:r w:rsidRPr="000367B5">
        <w:rPr>
          <w:sz w:val="24"/>
          <w:szCs w:val="24"/>
        </w:rPr>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75112" w:rsidRPr="000367B5" w:rsidRDefault="00775112" w:rsidP="00D3268A">
      <w:pPr>
        <w:spacing w:line="276" w:lineRule="auto"/>
        <w:ind w:firstLine="709"/>
        <w:jc w:val="both"/>
        <w:rPr>
          <w:sz w:val="24"/>
          <w:szCs w:val="24"/>
        </w:rPr>
      </w:pPr>
      <w:r w:rsidRPr="000367B5">
        <w:rPr>
          <w:sz w:val="24"/>
          <w:szCs w:val="24"/>
        </w:rPr>
        <w:t>3. 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775112" w:rsidRPr="000367B5" w:rsidRDefault="00775112" w:rsidP="00D3268A">
      <w:pPr>
        <w:spacing w:line="276" w:lineRule="auto"/>
        <w:ind w:firstLine="709"/>
        <w:jc w:val="both"/>
        <w:rPr>
          <w:sz w:val="24"/>
          <w:szCs w:val="24"/>
        </w:rPr>
      </w:pPr>
      <w:r w:rsidRPr="000367B5">
        <w:rPr>
          <w:sz w:val="24"/>
          <w:szCs w:val="24"/>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775112" w:rsidRPr="000367B5" w:rsidRDefault="00775112" w:rsidP="00D3268A">
      <w:pPr>
        <w:spacing w:line="276" w:lineRule="auto"/>
        <w:ind w:firstLine="709"/>
        <w:jc w:val="both"/>
        <w:rPr>
          <w:sz w:val="24"/>
          <w:szCs w:val="24"/>
        </w:rPr>
      </w:pPr>
      <w:r w:rsidRPr="000367B5">
        <w:rPr>
          <w:sz w:val="24"/>
          <w:szCs w:val="24"/>
        </w:rPr>
        <w:t>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775112" w:rsidRPr="000367B5" w:rsidRDefault="00775112" w:rsidP="00D3268A">
      <w:pPr>
        <w:spacing w:line="276" w:lineRule="auto"/>
        <w:ind w:firstLine="709"/>
        <w:jc w:val="both"/>
        <w:rPr>
          <w:sz w:val="24"/>
          <w:szCs w:val="24"/>
        </w:rPr>
      </w:pPr>
      <w:r w:rsidRPr="000367B5">
        <w:rPr>
          <w:sz w:val="24"/>
          <w:szCs w:val="24"/>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75112" w:rsidRPr="000367B5" w:rsidRDefault="00775112" w:rsidP="00D3268A">
      <w:pPr>
        <w:spacing w:line="276" w:lineRule="auto"/>
        <w:ind w:firstLine="709"/>
        <w:jc w:val="both"/>
        <w:rPr>
          <w:sz w:val="24"/>
          <w:szCs w:val="24"/>
        </w:rPr>
      </w:pPr>
      <w:r w:rsidRPr="000367B5">
        <w:rPr>
          <w:sz w:val="24"/>
          <w:szCs w:val="24"/>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775112" w:rsidRPr="000367B5" w:rsidRDefault="00775112" w:rsidP="00D3268A">
      <w:pPr>
        <w:spacing w:line="276" w:lineRule="auto"/>
        <w:ind w:firstLine="709"/>
        <w:jc w:val="both"/>
        <w:rPr>
          <w:sz w:val="24"/>
          <w:szCs w:val="24"/>
        </w:rPr>
      </w:pPr>
      <w:r w:rsidRPr="000367B5">
        <w:rPr>
          <w:sz w:val="24"/>
          <w:szCs w:val="24"/>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75112" w:rsidRPr="000367B5" w:rsidRDefault="00775112" w:rsidP="00D3268A">
      <w:pPr>
        <w:spacing w:line="276" w:lineRule="auto"/>
        <w:ind w:firstLine="709"/>
        <w:jc w:val="both"/>
        <w:rPr>
          <w:sz w:val="24"/>
          <w:szCs w:val="24"/>
        </w:rPr>
      </w:pPr>
      <w:r w:rsidRPr="000367B5">
        <w:rPr>
          <w:sz w:val="24"/>
          <w:szCs w:val="24"/>
        </w:rPr>
        <w:t>8. В случае,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w:t>
      </w:r>
      <w:bookmarkStart w:id="63" w:name="_Toc353466163"/>
      <w:bookmarkStart w:id="64" w:name="_Toc353543262"/>
      <w:r w:rsidRPr="000367B5">
        <w:rPr>
          <w:sz w:val="24"/>
          <w:szCs w:val="24"/>
        </w:rPr>
        <w:t xml:space="preserve"> земельных участков и объектов.</w:t>
      </w:r>
    </w:p>
    <w:p w:rsidR="00775112" w:rsidRPr="000367B5" w:rsidRDefault="00775112" w:rsidP="00D3268A">
      <w:pPr>
        <w:spacing w:line="276" w:lineRule="auto"/>
        <w:ind w:firstLine="709"/>
        <w:jc w:val="both"/>
        <w:rPr>
          <w:sz w:val="24"/>
          <w:szCs w:val="24"/>
        </w:rPr>
      </w:pPr>
    </w:p>
    <w:p w:rsidR="00775112" w:rsidRPr="000367B5" w:rsidRDefault="00775112" w:rsidP="00D3268A">
      <w:pPr>
        <w:keepNext/>
        <w:keepLines/>
        <w:spacing w:before="200" w:line="312" w:lineRule="auto"/>
        <w:ind w:firstLine="709"/>
        <w:jc w:val="both"/>
        <w:outlineLvl w:val="1"/>
        <w:rPr>
          <w:rFonts w:ascii="Cambria" w:hAnsi="Cambria"/>
          <w:b/>
          <w:bCs/>
          <w:sz w:val="24"/>
          <w:szCs w:val="24"/>
        </w:rPr>
      </w:pPr>
      <w:bookmarkStart w:id="65" w:name="_Toc434596321"/>
      <w:bookmarkStart w:id="66" w:name="_Toc438552162"/>
      <w:r w:rsidRPr="000367B5">
        <w:rPr>
          <w:rFonts w:ascii="Cambria" w:hAnsi="Cambria"/>
          <w:b/>
          <w:bCs/>
          <w:sz w:val="24"/>
          <w:szCs w:val="24"/>
        </w:rPr>
        <w:t>Глава 4. ПОЛОЖЕНИЕ О ПОДГОТОВКЕ ДОКУМЕНТОВ ПО ПЛАНИРОВКЕ ТЕРРИТОРИИ</w:t>
      </w:r>
      <w:bookmarkEnd w:id="63"/>
      <w:bookmarkEnd w:id="64"/>
      <w:bookmarkEnd w:id="65"/>
      <w:bookmarkEnd w:id="66"/>
      <w:r w:rsidRPr="000367B5">
        <w:rPr>
          <w:rFonts w:ascii="Cambria" w:hAnsi="Cambria"/>
          <w:b/>
          <w:bCs/>
          <w:sz w:val="24"/>
          <w:szCs w:val="24"/>
        </w:rPr>
        <w:t xml:space="preserve"> </w:t>
      </w:r>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67" w:name="_Toc353466164"/>
      <w:bookmarkStart w:id="68" w:name="_Toc353543263"/>
      <w:bookmarkStart w:id="69" w:name="_Toc434596322"/>
      <w:bookmarkStart w:id="70" w:name="_Toc438552163"/>
      <w:r w:rsidRPr="000367B5">
        <w:rPr>
          <w:rFonts w:ascii="Cambria" w:hAnsi="Cambria"/>
          <w:b/>
          <w:sz w:val="24"/>
          <w:szCs w:val="24"/>
        </w:rPr>
        <w:t>Статья 19. Назначение, виды и состав документации по планировке территории поселения</w:t>
      </w:r>
      <w:bookmarkEnd w:id="67"/>
      <w:bookmarkEnd w:id="68"/>
      <w:r w:rsidRPr="000367B5">
        <w:rPr>
          <w:rFonts w:ascii="Cambria" w:hAnsi="Cambria"/>
          <w:b/>
          <w:sz w:val="24"/>
          <w:szCs w:val="24"/>
        </w:rPr>
        <w:t>.</w:t>
      </w:r>
      <w:bookmarkEnd w:id="69"/>
      <w:bookmarkEnd w:id="70"/>
    </w:p>
    <w:p w:rsidR="00775112" w:rsidRPr="000367B5" w:rsidRDefault="00775112" w:rsidP="00D3268A">
      <w:pPr>
        <w:ind w:firstLine="709"/>
        <w:jc w:val="both"/>
        <w:rPr>
          <w:b/>
          <w:bCs/>
        </w:rPr>
      </w:pPr>
    </w:p>
    <w:p w:rsidR="00775112" w:rsidRPr="000367B5" w:rsidRDefault="00775112" w:rsidP="00D3268A">
      <w:pPr>
        <w:spacing w:line="276" w:lineRule="auto"/>
        <w:ind w:firstLine="709"/>
        <w:jc w:val="both"/>
        <w:rPr>
          <w:sz w:val="24"/>
          <w:szCs w:val="24"/>
        </w:rPr>
      </w:pPr>
      <w:r w:rsidRPr="000367B5">
        <w:rPr>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75112" w:rsidRPr="000367B5" w:rsidRDefault="00775112" w:rsidP="00D3268A">
      <w:pPr>
        <w:spacing w:line="276" w:lineRule="auto"/>
        <w:ind w:firstLine="709"/>
        <w:jc w:val="both"/>
        <w:rPr>
          <w:sz w:val="24"/>
          <w:szCs w:val="24"/>
        </w:rPr>
      </w:pPr>
      <w:r w:rsidRPr="000367B5">
        <w:rPr>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775112" w:rsidRPr="000367B5" w:rsidRDefault="00775112" w:rsidP="00D3268A">
      <w:pPr>
        <w:spacing w:line="276" w:lineRule="auto"/>
        <w:ind w:firstLine="709"/>
        <w:jc w:val="both"/>
        <w:rPr>
          <w:sz w:val="24"/>
          <w:szCs w:val="24"/>
        </w:rPr>
      </w:pPr>
      <w:r w:rsidRPr="000367B5">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75112" w:rsidRPr="000367B5" w:rsidRDefault="00775112" w:rsidP="00D3268A">
      <w:pPr>
        <w:spacing w:line="276" w:lineRule="auto"/>
        <w:ind w:firstLine="709"/>
        <w:jc w:val="both"/>
        <w:rPr>
          <w:sz w:val="24"/>
          <w:szCs w:val="24"/>
        </w:rPr>
      </w:pPr>
      <w:r w:rsidRPr="000367B5">
        <w:rPr>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775112" w:rsidRPr="000367B5" w:rsidRDefault="00775112" w:rsidP="00D3268A">
      <w:pPr>
        <w:spacing w:line="276" w:lineRule="auto"/>
        <w:ind w:firstLine="709"/>
        <w:jc w:val="both"/>
        <w:rPr>
          <w:sz w:val="24"/>
          <w:szCs w:val="24"/>
        </w:rPr>
      </w:pPr>
      <w:r w:rsidRPr="000367B5">
        <w:rPr>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775112" w:rsidRPr="000367B5" w:rsidRDefault="00775112" w:rsidP="00D3268A">
      <w:pPr>
        <w:spacing w:line="276" w:lineRule="auto"/>
        <w:ind w:firstLine="709"/>
        <w:jc w:val="both"/>
        <w:rPr>
          <w:sz w:val="24"/>
          <w:szCs w:val="24"/>
        </w:rPr>
      </w:pPr>
      <w:r w:rsidRPr="000367B5">
        <w:rPr>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регионального и местного значения;</w:t>
      </w:r>
    </w:p>
    <w:p w:rsidR="00775112" w:rsidRPr="000367B5" w:rsidRDefault="00775112" w:rsidP="00D3268A">
      <w:pPr>
        <w:spacing w:line="276" w:lineRule="auto"/>
        <w:ind w:firstLine="709"/>
        <w:jc w:val="both"/>
        <w:rPr>
          <w:sz w:val="24"/>
          <w:szCs w:val="24"/>
        </w:rPr>
      </w:pPr>
      <w:r w:rsidRPr="000367B5">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775112" w:rsidRPr="000367B5" w:rsidRDefault="00775112" w:rsidP="00D3268A">
      <w:pPr>
        <w:spacing w:line="276" w:lineRule="auto"/>
        <w:ind w:firstLine="709"/>
        <w:jc w:val="both"/>
        <w:rPr>
          <w:sz w:val="24"/>
          <w:szCs w:val="24"/>
        </w:rPr>
      </w:pPr>
      <w:r w:rsidRPr="000367B5">
        <w:rPr>
          <w:sz w:val="24"/>
          <w:szCs w:val="24"/>
        </w:rPr>
        <w:t>3) градостроительный план земельного участка подготавливается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71" w:name="_Toc353466165"/>
      <w:bookmarkStart w:id="72" w:name="_Toc353543264"/>
      <w:bookmarkStart w:id="73" w:name="_Toc434596323"/>
      <w:bookmarkStart w:id="74" w:name="_Toc438552164"/>
      <w:r w:rsidRPr="000367B5">
        <w:rPr>
          <w:rFonts w:ascii="Cambria" w:hAnsi="Cambria"/>
          <w:b/>
          <w:sz w:val="24"/>
          <w:szCs w:val="24"/>
        </w:rPr>
        <w:t>Статья 20. Содержание проектов планировки территории</w:t>
      </w:r>
      <w:bookmarkEnd w:id="71"/>
      <w:bookmarkEnd w:id="72"/>
      <w:bookmarkEnd w:id="73"/>
      <w:bookmarkEnd w:id="74"/>
    </w:p>
    <w:p w:rsidR="00775112" w:rsidRPr="000367B5" w:rsidRDefault="00775112" w:rsidP="00D3268A">
      <w:pPr>
        <w:ind w:firstLine="709"/>
        <w:jc w:val="both"/>
        <w:rPr>
          <w:bCs/>
        </w:rPr>
      </w:pPr>
    </w:p>
    <w:p w:rsidR="00775112" w:rsidRPr="000367B5" w:rsidRDefault="00775112" w:rsidP="00D3268A">
      <w:pPr>
        <w:spacing w:line="276" w:lineRule="auto"/>
        <w:ind w:firstLine="709"/>
        <w:jc w:val="both"/>
        <w:rPr>
          <w:sz w:val="24"/>
          <w:szCs w:val="24"/>
        </w:rPr>
      </w:pPr>
      <w:r w:rsidRPr="000367B5">
        <w:rPr>
          <w:sz w:val="24"/>
          <w:szCs w:val="24"/>
        </w:rPr>
        <w:t>1. Проект планировки территории состоит из основной части, которая подлежит утверждению, и материалов по ее обоснованию.</w:t>
      </w:r>
    </w:p>
    <w:p w:rsidR="00775112" w:rsidRPr="000367B5" w:rsidRDefault="00775112" w:rsidP="00D3268A">
      <w:pPr>
        <w:spacing w:line="276" w:lineRule="auto"/>
        <w:ind w:firstLine="709"/>
        <w:jc w:val="both"/>
        <w:rPr>
          <w:sz w:val="24"/>
          <w:szCs w:val="24"/>
        </w:rPr>
      </w:pPr>
      <w:r w:rsidRPr="000367B5">
        <w:rPr>
          <w:sz w:val="24"/>
          <w:szCs w:val="24"/>
        </w:rPr>
        <w:t>2. Основная часть проекта планировки территории включает в себя:</w:t>
      </w:r>
    </w:p>
    <w:p w:rsidR="00775112" w:rsidRPr="000367B5" w:rsidRDefault="00775112" w:rsidP="00D3268A">
      <w:pPr>
        <w:spacing w:line="276" w:lineRule="auto"/>
        <w:ind w:firstLine="709"/>
        <w:jc w:val="both"/>
        <w:rPr>
          <w:sz w:val="24"/>
          <w:szCs w:val="24"/>
        </w:rPr>
      </w:pPr>
      <w:r w:rsidRPr="000367B5">
        <w:rPr>
          <w:sz w:val="24"/>
          <w:szCs w:val="24"/>
        </w:rPr>
        <w:t>1) чертеж или чертежи планировки территории, на которых отображаются:</w:t>
      </w:r>
    </w:p>
    <w:p w:rsidR="00775112" w:rsidRPr="000367B5" w:rsidRDefault="00775112" w:rsidP="00D3268A">
      <w:pPr>
        <w:spacing w:line="276" w:lineRule="auto"/>
        <w:ind w:firstLine="709"/>
        <w:jc w:val="both"/>
        <w:rPr>
          <w:sz w:val="24"/>
          <w:szCs w:val="24"/>
        </w:rPr>
      </w:pPr>
      <w:r w:rsidRPr="000367B5">
        <w:rPr>
          <w:sz w:val="24"/>
          <w:szCs w:val="24"/>
        </w:rPr>
        <w:t>а) красные линии;</w:t>
      </w:r>
    </w:p>
    <w:p w:rsidR="00775112" w:rsidRPr="000367B5" w:rsidRDefault="00775112" w:rsidP="00D3268A">
      <w:pPr>
        <w:spacing w:line="276" w:lineRule="auto"/>
        <w:ind w:firstLine="709"/>
        <w:jc w:val="both"/>
        <w:rPr>
          <w:sz w:val="24"/>
          <w:szCs w:val="24"/>
        </w:rPr>
      </w:pPr>
      <w:r w:rsidRPr="000367B5">
        <w:rPr>
          <w:sz w:val="24"/>
          <w:szCs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775112" w:rsidRPr="000367B5" w:rsidRDefault="00775112" w:rsidP="00D3268A">
      <w:pPr>
        <w:spacing w:line="276" w:lineRule="auto"/>
        <w:ind w:firstLine="709"/>
        <w:jc w:val="both"/>
        <w:rPr>
          <w:sz w:val="24"/>
          <w:szCs w:val="24"/>
        </w:rPr>
      </w:pPr>
      <w:r w:rsidRPr="000367B5">
        <w:rPr>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75112" w:rsidRPr="000367B5" w:rsidRDefault="00775112" w:rsidP="00D3268A">
      <w:pPr>
        <w:spacing w:line="276" w:lineRule="auto"/>
        <w:ind w:firstLine="709"/>
        <w:jc w:val="both"/>
        <w:rPr>
          <w:sz w:val="24"/>
          <w:szCs w:val="24"/>
        </w:rPr>
      </w:pPr>
      <w:r w:rsidRPr="000367B5">
        <w:rPr>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775112" w:rsidRPr="000367B5" w:rsidRDefault="00775112" w:rsidP="00D3268A">
      <w:pPr>
        <w:spacing w:line="276" w:lineRule="auto"/>
        <w:ind w:firstLine="709"/>
        <w:jc w:val="both"/>
        <w:rPr>
          <w:sz w:val="24"/>
          <w:szCs w:val="24"/>
        </w:rPr>
      </w:pPr>
      <w:r w:rsidRPr="000367B5">
        <w:rPr>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775112" w:rsidRPr="000367B5" w:rsidRDefault="00775112" w:rsidP="00D3268A">
      <w:pPr>
        <w:spacing w:line="276" w:lineRule="auto"/>
        <w:ind w:firstLine="709"/>
        <w:jc w:val="both"/>
        <w:rPr>
          <w:sz w:val="24"/>
          <w:szCs w:val="24"/>
        </w:rPr>
      </w:pPr>
      <w:r w:rsidRPr="000367B5">
        <w:rPr>
          <w:sz w:val="24"/>
          <w:szCs w:val="24"/>
        </w:rPr>
        <w:t>3. Материалы по обоснованию проекта планировки территории включают в себя материалы в графической форме и пояснительную записку.</w:t>
      </w:r>
    </w:p>
    <w:p w:rsidR="00775112" w:rsidRPr="000367B5" w:rsidRDefault="00775112" w:rsidP="00D3268A">
      <w:pPr>
        <w:spacing w:line="276" w:lineRule="auto"/>
        <w:ind w:firstLine="709"/>
        <w:jc w:val="both"/>
        <w:rPr>
          <w:sz w:val="24"/>
          <w:szCs w:val="24"/>
        </w:rPr>
      </w:pPr>
      <w:r w:rsidRPr="000367B5">
        <w:rPr>
          <w:sz w:val="24"/>
          <w:szCs w:val="24"/>
        </w:rPr>
        <w:t>4. Материалы по обоснованию проекта планировки территории в графической форме содержат:</w:t>
      </w:r>
    </w:p>
    <w:p w:rsidR="00775112" w:rsidRPr="000367B5" w:rsidRDefault="00775112" w:rsidP="00D3268A">
      <w:pPr>
        <w:spacing w:line="276" w:lineRule="auto"/>
        <w:ind w:firstLine="709"/>
        <w:jc w:val="both"/>
        <w:rPr>
          <w:sz w:val="24"/>
          <w:szCs w:val="24"/>
        </w:rPr>
      </w:pPr>
      <w:r w:rsidRPr="000367B5">
        <w:rPr>
          <w:sz w:val="24"/>
          <w:szCs w:val="24"/>
        </w:rPr>
        <w:t>1) схему расположения элемента планировочной структуры;</w:t>
      </w:r>
    </w:p>
    <w:p w:rsidR="00775112" w:rsidRPr="000367B5" w:rsidRDefault="00775112" w:rsidP="00D3268A">
      <w:pPr>
        <w:spacing w:line="276" w:lineRule="auto"/>
        <w:ind w:firstLine="709"/>
        <w:jc w:val="both"/>
        <w:rPr>
          <w:sz w:val="24"/>
          <w:szCs w:val="24"/>
        </w:rPr>
      </w:pPr>
      <w:r w:rsidRPr="000367B5">
        <w:rPr>
          <w:sz w:val="24"/>
          <w:szCs w:val="24"/>
        </w:rPr>
        <w:t>2) схему использования территории в период подготовки проекта планировки территории;</w:t>
      </w:r>
    </w:p>
    <w:p w:rsidR="00775112" w:rsidRPr="000367B5" w:rsidRDefault="00775112" w:rsidP="00D3268A">
      <w:pPr>
        <w:spacing w:line="276" w:lineRule="auto"/>
        <w:ind w:firstLine="709"/>
        <w:jc w:val="both"/>
        <w:rPr>
          <w:sz w:val="24"/>
          <w:szCs w:val="24"/>
        </w:rPr>
      </w:pPr>
      <w:r w:rsidRPr="000367B5">
        <w:rPr>
          <w:sz w:val="24"/>
          <w:szCs w:val="24"/>
        </w:rPr>
        <w:t>3) схему организации улично-дорожной сети и схему движения транспорта на соответствующей территории;</w:t>
      </w:r>
    </w:p>
    <w:p w:rsidR="00775112" w:rsidRPr="000367B5" w:rsidRDefault="00775112" w:rsidP="00D3268A">
      <w:pPr>
        <w:spacing w:line="276" w:lineRule="auto"/>
        <w:ind w:firstLine="709"/>
        <w:jc w:val="both"/>
        <w:rPr>
          <w:sz w:val="24"/>
          <w:szCs w:val="24"/>
        </w:rPr>
      </w:pPr>
      <w:r w:rsidRPr="000367B5">
        <w:rPr>
          <w:sz w:val="24"/>
          <w:szCs w:val="24"/>
        </w:rPr>
        <w:t>4) схему границ территорий объектов культурного наследия;</w:t>
      </w:r>
    </w:p>
    <w:p w:rsidR="00775112" w:rsidRPr="000367B5" w:rsidRDefault="00775112" w:rsidP="00D3268A">
      <w:pPr>
        <w:spacing w:line="276" w:lineRule="auto"/>
        <w:ind w:firstLine="709"/>
        <w:jc w:val="both"/>
        <w:rPr>
          <w:sz w:val="24"/>
          <w:szCs w:val="24"/>
        </w:rPr>
      </w:pPr>
      <w:r w:rsidRPr="000367B5">
        <w:rPr>
          <w:sz w:val="24"/>
          <w:szCs w:val="24"/>
        </w:rPr>
        <w:t>5) схему границ зон с особыми условиями использования территорий;</w:t>
      </w:r>
    </w:p>
    <w:p w:rsidR="00775112" w:rsidRPr="000367B5" w:rsidRDefault="00775112" w:rsidP="00D3268A">
      <w:pPr>
        <w:spacing w:line="276" w:lineRule="auto"/>
        <w:ind w:firstLine="709"/>
        <w:jc w:val="both"/>
        <w:rPr>
          <w:sz w:val="24"/>
          <w:szCs w:val="24"/>
        </w:rPr>
      </w:pPr>
      <w:r w:rsidRPr="000367B5">
        <w:rPr>
          <w:sz w:val="24"/>
          <w:szCs w:val="24"/>
        </w:rPr>
        <w:t>6) схему вертикальной планировки и инженерной подготовки территории;</w:t>
      </w:r>
    </w:p>
    <w:p w:rsidR="00775112" w:rsidRPr="000367B5" w:rsidRDefault="00775112" w:rsidP="00D3268A">
      <w:pPr>
        <w:spacing w:line="276" w:lineRule="auto"/>
        <w:ind w:firstLine="709"/>
        <w:jc w:val="both"/>
        <w:rPr>
          <w:sz w:val="24"/>
          <w:szCs w:val="24"/>
        </w:rPr>
      </w:pPr>
      <w:r w:rsidRPr="000367B5">
        <w:rPr>
          <w:sz w:val="24"/>
          <w:szCs w:val="24"/>
        </w:rPr>
        <w:t>7) иные материалы в графической форме для обоснования положений о планировке территории.</w:t>
      </w:r>
    </w:p>
    <w:p w:rsidR="00775112" w:rsidRPr="000367B5" w:rsidRDefault="00775112" w:rsidP="00D3268A">
      <w:pPr>
        <w:spacing w:line="276" w:lineRule="auto"/>
        <w:ind w:firstLine="709"/>
        <w:jc w:val="both"/>
        <w:rPr>
          <w:sz w:val="24"/>
          <w:szCs w:val="24"/>
        </w:rPr>
      </w:pPr>
      <w:r w:rsidRPr="000367B5">
        <w:rPr>
          <w:sz w:val="24"/>
          <w:szCs w:val="24"/>
        </w:rPr>
        <w:t>5. Пояснительная записка, указанная в части 3 настоящей статьи, содержит описание и обоснование положений, касающихся:</w:t>
      </w:r>
    </w:p>
    <w:p w:rsidR="00775112" w:rsidRPr="000367B5" w:rsidRDefault="00775112" w:rsidP="00D3268A">
      <w:pPr>
        <w:spacing w:line="276" w:lineRule="auto"/>
        <w:ind w:firstLine="709"/>
        <w:jc w:val="both"/>
        <w:rPr>
          <w:sz w:val="24"/>
          <w:szCs w:val="24"/>
        </w:rPr>
      </w:pPr>
      <w:r w:rsidRPr="000367B5">
        <w:rPr>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775112" w:rsidRPr="000367B5" w:rsidRDefault="00775112" w:rsidP="00D3268A">
      <w:pPr>
        <w:spacing w:line="276" w:lineRule="auto"/>
        <w:ind w:firstLine="709"/>
        <w:jc w:val="both"/>
        <w:rPr>
          <w:sz w:val="24"/>
          <w:szCs w:val="24"/>
        </w:rPr>
      </w:pPr>
      <w:r w:rsidRPr="000367B5">
        <w:rPr>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775112" w:rsidRPr="000367B5" w:rsidRDefault="00775112" w:rsidP="00D3268A">
      <w:pPr>
        <w:spacing w:line="276" w:lineRule="auto"/>
        <w:ind w:firstLine="709"/>
        <w:jc w:val="both"/>
        <w:rPr>
          <w:sz w:val="24"/>
          <w:szCs w:val="24"/>
        </w:rPr>
      </w:pPr>
      <w:r w:rsidRPr="000367B5">
        <w:rPr>
          <w:sz w:val="24"/>
          <w:szCs w:val="24"/>
        </w:rPr>
        <w:t>3) иных вопросов планировки территории.</w:t>
      </w:r>
    </w:p>
    <w:p w:rsidR="00775112" w:rsidRPr="000367B5" w:rsidRDefault="00775112" w:rsidP="00D3268A">
      <w:pPr>
        <w:spacing w:line="276" w:lineRule="auto"/>
        <w:ind w:firstLine="709"/>
        <w:jc w:val="both"/>
        <w:rPr>
          <w:sz w:val="24"/>
          <w:szCs w:val="24"/>
        </w:rPr>
      </w:pPr>
      <w:r w:rsidRPr="000367B5">
        <w:rPr>
          <w:sz w:val="24"/>
          <w:szCs w:val="24"/>
        </w:rPr>
        <w:t>6. Проект планировки территории является основой для разработки проектов межевания территории.</w:t>
      </w:r>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75" w:name="_Toc353466166"/>
      <w:bookmarkStart w:id="76" w:name="_Toc353543265"/>
      <w:bookmarkStart w:id="77" w:name="_Toc434596324"/>
      <w:bookmarkStart w:id="78" w:name="_Toc438552165"/>
      <w:r w:rsidRPr="000367B5">
        <w:rPr>
          <w:rFonts w:ascii="Cambria" w:hAnsi="Cambria"/>
          <w:b/>
          <w:sz w:val="24"/>
          <w:szCs w:val="24"/>
        </w:rPr>
        <w:t>Статья 21. Содержание проектов межевания территорий</w:t>
      </w:r>
      <w:bookmarkEnd w:id="75"/>
      <w:bookmarkEnd w:id="76"/>
      <w:bookmarkEnd w:id="77"/>
      <w:bookmarkEnd w:id="78"/>
    </w:p>
    <w:p w:rsidR="00775112" w:rsidRPr="000367B5" w:rsidRDefault="00775112" w:rsidP="00D3268A">
      <w:pPr>
        <w:ind w:firstLine="709"/>
        <w:jc w:val="both"/>
        <w:rPr>
          <w:b/>
          <w:bCs/>
        </w:rPr>
      </w:pPr>
    </w:p>
    <w:p w:rsidR="00775112" w:rsidRPr="000367B5" w:rsidRDefault="00775112" w:rsidP="00D3268A">
      <w:pPr>
        <w:spacing w:line="276" w:lineRule="auto"/>
        <w:ind w:firstLine="709"/>
        <w:jc w:val="both"/>
        <w:rPr>
          <w:sz w:val="24"/>
          <w:szCs w:val="24"/>
        </w:rPr>
      </w:pPr>
      <w:r w:rsidRPr="000367B5">
        <w:rPr>
          <w:sz w:val="24"/>
          <w:szCs w:val="24"/>
        </w:rPr>
        <w:t>1. Подготовка проектов межевания территорий осуществляется в составе проектов планировки территорий или в виде отдельного документа.</w:t>
      </w:r>
    </w:p>
    <w:p w:rsidR="00775112" w:rsidRPr="000367B5" w:rsidRDefault="00775112" w:rsidP="00D3268A">
      <w:pPr>
        <w:tabs>
          <w:tab w:val="left" w:pos="993"/>
        </w:tabs>
        <w:spacing w:line="276" w:lineRule="auto"/>
        <w:ind w:firstLine="709"/>
        <w:jc w:val="both"/>
        <w:rPr>
          <w:sz w:val="24"/>
          <w:szCs w:val="24"/>
        </w:rPr>
      </w:pPr>
      <w:r w:rsidRPr="000367B5">
        <w:rPr>
          <w:sz w:val="24"/>
          <w:szCs w:val="24"/>
        </w:rPr>
        <w:t>2.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75112" w:rsidRPr="000367B5" w:rsidRDefault="00775112" w:rsidP="00D3268A">
      <w:pPr>
        <w:spacing w:line="276" w:lineRule="auto"/>
        <w:ind w:firstLine="709"/>
        <w:jc w:val="both"/>
        <w:rPr>
          <w:sz w:val="24"/>
          <w:szCs w:val="24"/>
        </w:rPr>
      </w:pPr>
      <w:r w:rsidRPr="000367B5">
        <w:rPr>
          <w:sz w:val="24"/>
          <w:szCs w:val="24"/>
        </w:rPr>
        <w:t>3. Проект межевания территории включает в себя чертежи межевания территории, на которых отображаются:</w:t>
      </w:r>
    </w:p>
    <w:p w:rsidR="00775112" w:rsidRPr="000367B5" w:rsidRDefault="00775112" w:rsidP="00D3268A">
      <w:pPr>
        <w:spacing w:line="276" w:lineRule="auto"/>
        <w:ind w:firstLine="709"/>
        <w:jc w:val="both"/>
        <w:rPr>
          <w:sz w:val="24"/>
          <w:szCs w:val="24"/>
        </w:rPr>
      </w:pPr>
      <w:r w:rsidRPr="000367B5">
        <w:rPr>
          <w:sz w:val="24"/>
          <w:szCs w:val="24"/>
        </w:rPr>
        <w:t>1) красные линии, утвержденные в составе проекта планировки территории;</w:t>
      </w:r>
    </w:p>
    <w:p w:rsidR="00775112" w:rsidRPr="000367B5" w:rsidRDefault="00775112" w:rsidP="00D3268A">
      <w:pPr>
        <w:spacing w:line="276" w:lineRule="auto"/>
        <w:ind w:firstLine="709"/>
        <w:jc w:val="both"/>
        <w:rPr>
          <w:sz w:val="24"/>
          <w:szCs w:val="24"/>
        </w:rPr>
      </w:pPr>
      <w:r w:rsidRPr="000367B5">
        <w:rPr>
          <w:sz w:val="24"/>
          <w:szCs w:val="24"/>
        </w:rPr>
        <w:t>2) линии отступа от красных линий в целях определения места допустимого размещения зданий, строений, сооружений;</w:t>
      </w:r>
    </w:p>
    <w:p w:rsidR="00775112" w:rsidRPr="000367B5" w:rsidRDefault="00775112" w:rsidP="00D3268A">
      <w:pPr>
        <w:spacing w:line="276" w:lineRule="auto"/>
        <w:ind w:firstLine="709"/>
        <w:jc w:val="both"/>
        <w:rPr>
          <w:sz w:val="24"/>
          <w:szCs w:val="24"/>
        </w:rPr>
      </w:pPr>
      <w:r w:rsidRPr="000367B5">
        <w:rPr>
          <w:sz w:val="24"/>
          <w:szCs w:val="24"/>
        </w:rPr>
        <w:t>3) границы застроенных земельных участков, в том числе границы земельных участков, на которых расположены линейные объекты;</w:t>
      </w:r>
    </w:p>
    <w:p w:rsidR="00775112" w:rsidRPr="000367B5" w:rsidRDefault="00775112" w:rsidP="00D3268A">
      <w:pPr>
        <w:spacing w:line="276" w:lineRule="auto"/>
        <w:ind w:firstLine="709"/>
        <w:jc w:val="both"/>
        <w:rPr>
          <w:sz w:val="24"/>
          <w:szCs w:val="24"/>
        </w:rPr>
      </w:pPr>
      <w:r w:rsidRPr="000367B5">
        <w:rPr>
          <w:sz w:val="24"/>
          <w:szCs w:val="24"/>
        </w:rPr>
        <w:t>4) границы формируемых земельных участков, планируемых для предоставления физическим и юридическим лицам для строительства;</w:t>
      </w:r>
    </w:p>
    <w:p w:rsidR="00775112" w:rsidRPr="000367B5" w:rsidRDefault="00775112" w:rsidP="00D3268A">
      <w:pPr>
        <w:spacing w:line="276" w:lineRule="auto"/>
        <w:ind w:firstLine="709"/>
        <w:jc w:val="both"/>
        <w:rPr>
          <w:sz w:val="24"/>
          <w:szCs w:val="24"/>
        </w:rPr>
      </w:pPr>
      <w:r w:rsidRPr="000367B5">
        <w:rPr>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775112" w:rsidRPr="000367B5" w:rsidRDefault="00775112" w:rsidP="00D3268A">
      <w:pPr>
        <w:spacing w:line="276" w:lineRule="auto"/>
        <w:ind w:firstLine="709"/>
        <w:jc w:val="both"/>
        <w:rPr>
          <w:sz w:val="24"/>
          <w:szCs w:val="24"/>
        </w:rPr>
      </w:pPr>
      <w:r w:rsidRPr="000367B5">
        <w:rPr>
          <w:sz w:val="24"/>
          <w:szCs w:val="24"/>
        </w:rPr>
        <w:t>6) границы территорий объектов культурного наследия;</w:t>
      </w:r>
    </w:p>
    <w:p w:rsidR="00775112" w:rsidRPr="000367B5" w:rsidRDefault="00775112" w:rsidP="00D3268A">
      <w:pPr>
        <w:spacing w:line="276" w:lineRule="auto"/>
        <w:ind w:firstLine="709"/>
        <w:jc w:val="both"/>
        <w:rPr>
          <w:sz w:val="24"/>
          <w:szCs w:val="24"/>
        </w:rPr>
      </w:pPr>
      <w:r w:rsidRPr="000367B5">
        <w:rPr>
          <w:sz w:val="24"/>
          <w:szCs w:val="24"/>
        </w:rPr>
        <w:t>7) границы зон с особыми условиями использования территорий;</w:t>
      </w:r>
    </w:p>
    <w:p w:rsidR="00775112" w:rsidRPr="000367B5" w:rsidRDefault="00775112" w:rsidP="00D3268A">
      <w:pPr>
        <w:spacing w:line="276" w:lineRule="auto"/>
        <w:ind w:firstLine="709"/>
        <w:jc w:val="both"/>
        <w:rPr>
          <w:sz w:val="24"/>
          <w:szCs w:val="24"/>
        </w:rPr>
      </w:pPr>
      <w:r w:rsidRPr="000367B5">
        <w:rPr>
          <w:sz w:val="24"/>
          <w:szCs w:val="24"/>
        </w:rPr>
        <w:t>8) границы зон действия публичных сервитутов.</w:t>
      </w:r>
    </w:p>
    <w:p w:rsidR="00775112" w:rsidRPr="000367B5" w:rsidRDefault="00775112" w:rsidP="00D3268A">
      <w:pPr>
        <w:spacing w:line="276" w:lineRule="auto"/>
        <w:ind w:firstLine="709"/>
        <w:jc w:val="both"/>
        <w:rPr>
          <w:sz w:val="24"/>
          <w:szCs w:val="24"/>
        </w:rPr>
      </w:pPr>
      <w:r w:rsidRPr="000367B5">
        <w:rPr>
          <w:sz w:val="24"/>
          <w:szCs w:val="24"/>
        </w:rPr>
        <w:t>2.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79" w:name="_Toc353466167"/>
      <w:bookmarkStart w:id="80" w:name="_Toc353543266"/>
      <w:bookmarkStart w:id="81" w:name="_Toc434596325"/>
      <w:bookmarkStart w:id="82" w:name="_Toc438552166"/>
      <w:r w:rsidRPr="000367B5">
        <w:rPr>
          <w:rFonts w:ascii="Cambria" w:hAnsi="Cambria"/>
          <w:b/>
          <w:sz w:val="24"/>
          <w:szCs w:val="24"/>
        </w:rPr>
        <w:t>Статья 22. Градостроительные планы земельных участков</w:t>
      </w:r>
      <w:bookmarkEnd w:id="79"/>
      <w:bookmarkEnd w:id="80"/>
      <w:bookmarkEnd w:id="81"/>
      <w:bookmarkEnd w:id="82"/>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r w:rsidRPr="000367B5">
        <w:rPr>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75112" w:rsidRPr="000367B5" w:rsidRDefault="00775112" w:rsidP="00D3268A">
      <w:pPr>
        <w:spacing w:line="276" w:lineRule="auto"/>
        <w:ind w:firstLine="709"/>
        <w:jc w:val="both"/>
        <w:rPr>
          <w:sz w:val="24"/>
          <w:szCs w:val="24"/>
        </w:rPr>
      </w:pPr>
      <w:r w:rsidRPr="000367B5">
        <w:rPr>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75112" w:rsidRPr="000367B5" w:rsidRDefault="00775112" w:rsidP="00D3268A">
      <w:pPr>
        <w:spacing w:line="276" w:lineRule="auto"/>
        <w:ind w:firstLine="709"/>
        <w:jc w:val="both"/>
        <w:rPr>
          <w:sz w:val="24"/>
          <w:szCs w:val="24"/>
        </w:rPr>
      </w:pPr>
      <w:r w:rsidRPr="000367B5">
        <w:rPr>
          <w:sz w:val="24"/>
          <w:szCs w:val="24"/>
        </w:rPr>
        <w:t>3. В составе градостроительного плана земельного участка указываются:</w:t>
      </w:r>
    </w:p>
    <w:p w:rsidR="00775112" w:rsidRPr="000367B5" w:rsidRDefault="00775112" w:rsidP="00D3268A">
      <w:pPr>
        <w:spacing w:line="276" w:lineRule="auto"/>
        <w:ind w:firstLine="709"/>
        <w:jc w:val="both"/>
        <w:rPr>
          <w:sz w:val="24"/>
          <w:szCs w:val="24"/>
        </w:rPr>
      </w:pPr>
      <w:r w:rsidRPr="000367B5">
        <w:rPr>
          <w:sz w:val="24"/>
          <w:szCs w:val="24"/>
        </w:rPr>
        <w:t>1) границы земельного участка;</w:t>
      </w:r>
    </w:p>
    <w:p w:rsidR="00775112" w:rsidRPr="000367B5" w:rsidRDefault="00775112" w:rsidP="00D3268A">
      <w:pPr>
        <w:spacing w:line="276" w:lineRule="auto"/>
        <w:ind w:firstLine="709"/>
        <w:jc w:val="both"/>
        <w:rPr>
          <w:sz w:val="24"/>
          <w:szCs w:val="24"/>
        </w:rPr>
      </w:pPr>
      <w:r w:rsidRPr="000367B5">
        <w:rPr>
          <w:sz w:val="24"/>
          <w:szCs w:val="24"/>
        </w:rPr>
        <w:t>2) границы зон действия публичных сервитутов;</w:t>
      </w:r>
    </w:p>
    <w:p w:rsidR="00775112" w:rsidRPr="000367B5" w:rsidRDefault="00775112" w:rsidP="00D3268A">
      <w:pPr>
        <w:spacing w:line="276" w:lineRule="auto"/>
        <w:ind w:firstLine="709"/>
        <w:jc w:val="both"/>
        <w:rPr>
          <w:sz w:val="24"/>
          <w:szCs w:val="24"/>
        </w:rPr>
      </w:pPr>
      <w:r w:rsidRPr="000367B5">
        <w:rPr>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75112" w:rsidRPr="000367B5" w:rsidRDefault="00775112" w:rsidP="00D3268A">
      <w:pPr>
        <w:spacing w:line="276" w:lineRule="auto"/>
        <w:ind w:firstLine="709"/>
        <w:jc w:val="both"/>
        <w:rPr>
          <w:sz w:val="24"/>
          <w:szCs w:val="24"/>
        </w:rPr>
      </w:pPr>
      <w:r w:rsidRPr="000367B5">
        <w:rPr>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75112" w:rsidRPr="000367B5" w:rsidRDefault="00775112" w:rsidP="00D3268A">
      <w:pPr>
        <w:spacing w:line="276" w:lineRule="auto"/>
        <w:ind w:firstLine="709"/>
        <w:jc w:val="both"/>
        <w:rPr>
          <w:sz w:val="24"/>
          <w:szCs w:val="24"/>
        </w:rPr>
      </w:pPr>
      <w:r w:rsidRPr="000367B5">
        <w:rPr>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75112" w:rsidRPr="000367B5" w:rsidRDefault="00775112" w:rsidP="00D3268A">
      <w:pPr>
        <w:spacing w:line="276" w:lineRule="auto"/>
        <w:ind w:firstLine="709"/>
        <w:jc w:val="both"/>
        <w:rPr>
          <w:sz w:val="24"/>
          <w:szCs w:val="24"/>
        </w:rPr>
      </w:pPr>
      <w:r w:rsidRPr="000367B5">
        <w:rPr>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775112" w:rsidRPr="000367B5" w:rsidRDefault="00775112" w:rsidP="00D3268A">
      <w:pPr>
        <w:spacing w:line="276" w:lineRule="auto"/>
        <w:ind w:firstLine="709"/>
        <w:jc w:val="both"/>
        <w:rPr>
          <w:sz w:val="24"/>
          <w:szCs w:val="24"/>
        </w:rPr>
      </w:pPr>
      <w:r w:rsidRPr="000367B5">
        <w:rPr>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775112" w:rsidRPr="000367B5" w:rsidRDefault="00775112" w:rsidP="00D3268A">
      <w:pPr>
        <w:spacing w:line="276" w:lineRule="auto"/>
        <w:ind w:firstLine="709"/>
        <w:jc w:val="both"/>
        <w:rPr>
          <w:sz w:val="24"/>
          <w:szCs w:val="24"/>
        </w:rPr>
      </w:pPr>
      <w:r w:rsidRPr="000367B5">
        <w:rPr>
          <w:sz w:val="24"/>
          <w:szCs w:val="24"/>
        </w:rPr>
        <w:t>8) границы зоны планируемого размещения объектов капитального строительства для государственных или муниципальных нужд.</w:t>
      </w:r>
    </w:p>
    <w:p w:rsidR="00775112" w:rsidRPr="000367B5" w:rsidRDefault="00775112" w:rsidP="00D3268A">
      <w:pPr>
        <w:spacing w:line="276" w:lineRule="auto"/>
        <w:ind w:firstLine="709"/>
        <w:jc w:val="both"/>
        <w:rPr>
          <w:sz w:val="24"/>
          <w:szCs w:val="24"/>
        </w:rPr>
      </w:pPr>
      <w:r w:rsidRPr="000367B5">
        <w:rPr>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75112" w:rsidRPr="000367B5" w:rsidRDefault="00775112" w:rsidP="00D3268A">
      <w:pPr>
        <w:spacing w:line="276" w:lineRule="auto"/>
        <w:ind w:firstLine="709"/>
        <w:jc w:val="both"/>
        <w:rPr>
          <w:sz w:val="24"/>
          <w:szCs w:val="24"/>
        </w:rPr>
      </w:pPr>
      <w:r w:rsidRPr="000367B5">
        <w:rPr>
          <w:sz w:val="24"/>
          <w:szCs w:val="24"/>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775112" w:rsidRPr="000367B5" w:rsidRDefault="00775112" w:rsidP="00D3268A">
      <w:pPr>
        <w:spacing w:line="276" w:lineRule="auto"/>
        <w:ind w:firstLine="709"/>
        <w:jc w:val="both"/>
        <w:rPr>
          <w:sz w:val="24"/>
          <w:szCs w:val="24"/>
        </w:rPr>
      </w:pPr>
      <w:r w:rsidRPr="000367B5">
        <w:rPr>
          <w:sz w:val="24"/>
          <w:szCs w:val="24"/>
        </w:rPr>
        <w:t>6. Градостроительные планы земельных участков являются обязательным основанием для:</w:t>
      </w:r>
    </w:p>
    <w:p w:rsidR="00775112" w:rsidRPr="000367B5" w:rsidRDefault="00775112" w:rsidP="00D3268A">
      <w:pPr>
        <w:spacing w:line="276" w:lineRule="auto"/>
        <w:ind w:firstLine="709"/>
        <w:jc w:val="both"/>
        <w:rPr>
          <w:sz w:val="24"/>
          <w:szCs w:val="24"/>
        </w:rPr>
      </w:pPr>
      <w:r w:rsidRPr="000367B5">
        <w:rPr>
          <w:sz w:val="24"/>
          <w:szCs w:val="24"/>
        </w:rPr>
        <w:t>1)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75112" w:rsidRPr="000367B5" w:rsidRDefault="00775112" w:rsidP="00D3268A">
      <w:pPr>
        <w:spacing w:line="276" w:lineRule="auto"/>
        <w:ind w:firstLine="709"/>
        <w:jc w:val="both"/>
        <w:rPr>
          <w:sz w:val="24"/>
          <w:szCs w:val="24"/>
        </w:rPr>
      </w:pPr>
      <w:r w:rsidRPr="000367B5">
        <w:rPr>
          <w:sz w:val="24"/>
          <w:szCs w:val="24"/>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775112" w:rsidRPr="000367B5" w:rsidRDefault="00775112" w:rsidP="00D3268A">
      <w:pPr>
        <w:spacing w:line="276" w:lineRule="auto"/>
        <w:ind w:firstLine="709"/>
        <w:jc w:val="both"/>
        <w:rPr>
          <w:sz w:val="24"/>
          <w:szCs w:val="24"/>
        </w:rPr>
      </w:pPr>
      <w:r w:rsidRPr="000367B5">
        <w:rPr>
          <w:sz w:val="24"/>
          <w:szCs w:val="24"/>
        </w:rPr>
        <w:t>3) принятия решений об изъятии, в том числе путем выкупа, резервировании земельных участков для государственных и муниципальных нужд;</w:t>
      </w:r>
    </w:p>
    <w:p w:rsidR="00775112" w:rsidRPr="000367B5" w:rsidRDefault="00775112" w:rsidP="00D3268A">
      <w:pPr>
        <w:spacing w:line="276" w:lineRule="auto"/>
        <w:ind w:firstLine="709"/>
        <w:jc w:val="both"/>
        <w:rPr>
          <w:sz w:val="24"/>
          <w:szCs w:val="24"/>
        </w:rPr>
      </w:pPr>
      <w:r w:rsidRPr="000367B5">
        <w:rPr>
          <w:sz w:val="24"/>
          <w:szCs w:val="24"/>
        </w:rPr>
        <w:t>4) подготовки проектной документации для строительства, реконструкции;</w:t>
      </w:r>
    </w:p>
    <w:p w:rsidR="00775112" w:rsidRPr="000367B5" w:rsidRDefault="00775112" w:rsidP="00D3268A">
      <w:pPr>
        <w:spacing w:line="276" w:lineRule="auto"/>
        <w:ind w:firstLine="709"/>
        <w:jc w:val="both"/>
        <w:rPr>
          <w:sz w:val="24"/>
          <w:szCs w:val="24"/>
        </w:rPr>
      </w:pPr>
      <w:r w:rsidRPr="000367B5">
        <w:rPr>
          <w:sz w:val="24"/>
          <w:szCs w:val="24"/>
        </w:rPr>
        <w:t>3) выдача разрешений на строительство;</w:t>
      </w:r>
    </w:p>
    <w:p w:rsidR="00775112" w:rsidRPr="000367B5" w:rsidRDefault="00775112" w:rsidP="00D3268A">
      <w:pPr>
        <w:spacing w:line="276" w:lineRule="auto"/>
        <w:ind w:firstLine="709"/>
        <w:jc w:val="both"/>
        <w:rPr>
          <w:sz w:val="24"/>
          <w:szCs w:val="24"/>
        </w:rPr>
      </w:pPr>
      <w:r w:rsidRPr="000367B5">
        <w:rPr>
          <w:sz w:val="24"/>
          <w:szCs w:val="24"/>
        </w:rPr>
        <w:t>4) выдачи разрешений на ввод объектов в эксплуатацию.</w:t>
      </w:r>
    </w:p>
    <w:p w:rsidR="00775112" w:rsidRDefault="00775112" w:rsidP="00D3268A">
      <w:pPr>
        <w:keepNext/>
        <w:keepLines/>
        <w:spacing w:before="200" w:line="312" w:lineRule="auto"/>
        <w:ind w:firstLine="709"/>
        <w:jc w:val="both"/>
        <w:outlineLvl w:val="2"/>
        <w:rPr>
          <w:rFonts w:ascii="Cambria" w:hAnsi="Cambria"/>
          <w:b/>
          <w:sz w:val="24"/>
          <w:szCs w:val="24"/>
        </w:rPr>
      </w:pPr>
      <w:bookmarkStart w:id="83" w:name="_Toc353466168"/>
      <w:bookmarkStart w:id="84" w:name="_Toc353543267"/>
      <w:bookmarkStart w:id="85" w:name="_Toc434596326"/>
      <w:bookmarkStart w:id="86" w:name="_Toc438552167"/>
      <w:r w:rsidRPr="000367B5">
        <w:rPr>
          <w:rFonts w:ascii="Cambria" w:hAnsi="Cambria"/>
          <w:b/>
          <w:sz w:val="24"/>
          <w:szCs w:val="24"/>
        </w:rPr>
        <w:t>Статья 23. Подготовка и утверждение документации по планировке территории органами местного самоуправления Губского сельского поселения</w:t>
      </w:r>
      <w:bookmarkEnd w:id="83"/>
      <w:bookmarkEnd w:id="84"/>
      <w:bookmarkEnd w:id="85"/>
      <w:bookmarkEnd w:id="86"/>
    </w:p>
    <w:p w:rsidR="00775112" w:rsidRPr="000367B5" w:rsidRDefault="00775112" w:rsidP="00D3268A">
      <w:pPr>
        <w:spacing w:line="276" w:lineRule="auto"/>
        <w:ind w:firstLine="709"/>
        <w:jc w:val="both"/>
        <w:rPr>
          <w:sz w:val="24"/>
          <w:szCs w:val="24"/>
        </w:rPr>
      </w:pPr>
      <w:r w:rsidRPr="000367B5">
        <w:rPr>
          <w:sz w:val="24"/>
          <w:szCs w:val="24"/>
        </w:rPr>
        <w:t>1. Решение о подготовке документации по планировке территории принимается главой Губского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775112" w:rsidRPr="000367B5" w:rsidRDefault="00775112" w:rsidP="00D3268A">
      <w:pPr>
        <w:spacing w:line="276" w:lineRule="auto"/>
        <w:ind w:firstLine="709"/>
        <w:jc w:val="both"/>
        <w:rPr>
          <w:sz w:val="24"/>
          <w:szCs w:val="24"/>
        </w:rPr>
      </w:pPr>
      <w:r w:rsidRPr="000367B5">
        <w:rPr>
          <w:sz w:val="24"/>
          <w:szCs w:val="24"/>
        </w:rPr>
        <w:t>2. Подготовка документации по планировке территории осуществляется на основании генерального плана,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75112" w:rsidRPr="000367B5" w:rsidRDefault="00775112" w:rsidP="00D3268A">
      <w:pPr>
        <w:spacing w:line="276" w:lineRule="auto"/>
        <w:ind w:firstLine="709"/>
        <w:jc w:val="both"/>
        <w:rPr>
          <w:sz w:val="24"/>
          <w:szCs w:val="24"/>
        </w:rPr>
      </w:pPr>
      <w:r w:rsidRPr="000367B5">
        <w:rPr>
          <w:sz w:val="24"/>
          <w:szCs w:val="24"/>
        </w:rPr>
        <w:t>3. Принятое главой Губского сельского поселения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w:t>
      </w:r>
    </w:p>
    <w:p w:rsidR="00775112" w:rsidRPr="000367B5" w:rsidRDefault="00775112" w:rsidP="00D3268A">
      <w:pPr>
        <w:spacing w:line="276" w:lineRule="auto"/>
        <w:ind w:firstLine="709"/>
        <w:jc w:val="both"/>
        <w:rPr>
          <w:sz w:val="24"/>
          <w:szCs w:val="24"/>
        </w:rPr>
      </w:pPr>
      <w:r w:rsidRPr="000367B5">
        <w:rPr>
          <w:sz w:val="24"/>
          <w:szCs w:val="24"/>
        </w:rPr>
        <w:t>4. Со дня опубликования указанного решения о подготовке документации по планировке территории физические или юридические лица вправе представить в уполномоченный орган местного самоуправления Губского сельского поселения свои предложения о порядке, сроках подготовки и содержании документации по планировке территории.</w:t>
      </w:r>
    </w:p>
    <w:p w:rsidR="00775112" w:rsidRPr="000367B5" w:rsidRDefault="00775112" w:rsidP="00D3268A">
      <w:pPr>
        <w:spacing w:line="276" w:lineRule="auto"/>
        <w:ind w:firstLine="709"/>
        <w:jc w:val="both"/>
        <w:rPr>
          <w:sz w:val="24"/>
          <w:szCs w:val="24"/>
        </w:rPr>
      </w:pPr>
      <w:r w:rsidRPr="000367B5">
        <w:rPr>
          <w:sz w:val="24"/>
          <w:szCs w:val="24"/>
        </w:rPr>
        <w:t>5. Глава поселения при получении документации по планировке территории,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w:t>
      </w:r>
    </w:p>
    <w:p w:rsidR="00775112" w:rsidRPr="000367B5" w:rsidRDefault="00775112" w:rsidP="00D3268A">
      <w:pPr>
        <w:spacing w:line="276" w:lineRule="auto"/>
        <w:ind w:firstLine="709"/>
        <w:jc w:val="both"/>
        <w:rPr>
          <w:sz w:val="24"/>
          <w:szCs w:val="24"/>
        </w:rPr>
      </w:pPr>
      <w:r w:rsidRPr="000367B5">
        <w:rPr>
          <w:sz w:val="24"/>
          <w:szCs w:val="24"/>
        </w:rPr>
        <w:t>6.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Губского сельского поселения, до их утверждения подлежат обязательному рассмотрению на публичных слушаниях.</w:t>
      </w:r>
    </w:p>
    <w:p w:rsidR="00775112" w:rsidRPr="000367B5" w:rsidRDefault="00775112" w:rsidP="00D3268A">
      <w:pPr>
        <w:spacing w:line="276" w:lineRule="auto"/>
        <w:ind w:firstLine="709"/>
        <w:jc w:val="both"/>
        <w:rPr>
          <w:sz w:val="24"/>
          <w:szCs w:val="24"/>
        </w:rPr>
      </w:pPr>
      <w:r w:rsidRPr="000367B5">
        <w:rPr>
          <w:sz w:val="24"/>
          <w:szCs w:val="24"/>
        </w:rPr>
        <w:t>7. Порядок организации и проведения публичных слушаний по проекту планировки территории и проекту межевания территории определяется уставом Губское сельское поселение и нормативными правовыми актами представительного органа Губского сельского поселения с учетом положений настоящей статьи.</w:t>
      </w:r>
    </w:p>
    <w:p w:rsidR="00775112" w:rsidRPr="000367B5" w:rsidRDefault="00775112" w:rsidP="00D3268A">
      <w:pPr>
        <w:spacing w:line="276" w:lineRule="auto"/>
        <w:ind w:firstLine="709"/>
        <w:jc w:val="both"/>
        <w:rPr>
          <w:sz w:val="24"/>
          <w:szCs w:val="24"/>
        </w:rPr>
      </w:pPr>
      <w:r w:rsidRPr="000367B5">
        <w:rPr>
          <w:sz w:val="24"/>
          <w:szCs w:val="24"/>
        </w:rPr>
        <w:t>8. После проведения публичных слушаний уполномоченный орган местного самоуправления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75112" w:rsidRPr="000367B5" w:rsidRDefault="00775112" w:rsidP="00D3268A">
      <w:pPr>
        <w:spacing w:line="276" w:lineRule="auto"/>
        <w:ind w:firstLine="709"/>
        <w:jc w:val="both"/>
        <w:rPr>
          <w:sz w:val="24"/>
          <w:szCs w:val="24"/>
        </w:rPr>
      </w:pPr>
      <w:r w:rsidRPr="000367B5">
        <w:rPr>
          <w:sz w:val="24"/>
          <w:szCs w:val="24"/>
        </w:rPr>
        <w:t>9. Глава администрации Губского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Губского сельского поселения на доработку с учетом указанных протокола и заключения.</w:t>
      </w:r>
    </w:p>
    <w:p w:rsidR="00775112" w:rsidRPr="000367B5" w:rsidRDefault="00775112" w:rsidP="00D3268A">
      <w:pPr>
        <w:spacing w:line="276" w:lineRule="auto"/>
        <w:ind w:firstLine="709"/>
        <w:jc w:val="both"/>
        <w:rPr>
          <w:sz w:val="24"/>
          <w:szCs w:val="24"/>
        </w:rPr>
      </w:pPr>
      <w:r w:rsidRPr="000367B5">
        <w:rPr>
          <w:sz w:val="24"/>
          <w:szCs w:val="24"/>
        </w:rPr>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в сети «Интернет».</w:t>
      </w:r>
    </w:p>
    <w:p w:rsidR="00775112" w:rsidRPr="000367B5" w:rsidRDefault="00775112" w:rsidP="00D3268A">
      <w:pPr>
        <w:spacing w:line="276" w:lineRule="auto"/>
        <w:ind w:firstLine="709"/>
        <w:jc w:val="both"/>
        <w:rPr>
          <w:sz w:val="24"/>
          <w:szCs w:val="24"/>
        </w:rPr>
      </w:pPr>
      <w:r w:rsidRPr="000367B5">
        <w:rPr>
          <w:sz w:val="24"/>
          <w:szCs w:val="24"/>
        </w:rPr>
        <w:t>11. На основании документации по планировке территории, утвержденной главой администрации Губского сельского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75112" w:rsidRPr="000367B5" w:rsidRDefault="00775112" w:rsidP="00D3268A">
      <w:pPr>
        <w:spacing w:line="276" w:lineRule="auto"/>
        <w:ind w:firstLine="709"/>
        <w:jc w:val="both"/>
        <w:rPr>
          <w:sz w:val="24"/>
          <w:szCs w:val="24"/>
        </w:rPr>
      </w:pPr>
      <w:r w:rsidRPr="000367B5">
        <w:rPr>
          <w:sz w:val="24"/>
          <w:szCs w:val="24"/>
        </w:rPr>
        <w:t>12. В случае, если физическое или юридическое лицо обращается в администрацию Губского сельского поселения с заявлением о выдаче ему градостроительного плана земельного участка, проведение процедур, предусмотренных настоящей статьей, не требуется. Органом местного самоуправления Губского сельского поселения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Губского сельского поселения предоставляет заявителю градостроительный план земельного участка без взимания платы.</w:t>
      </w:r>
    </w:p>
    <w:p w:rsidR="00775112" w:rsidRPr="000367B5" w:rsidRDefault="00775112" w:rsidP="00D3268A">
      <w:pPr>
        <w:keepNext/>
        <w:keepLines/>
        <w:spacing w:before="200" w:line="312" w:lineRule="auto"/>
        <w:ind w:firstLine="709"/>
        <w:jc w:val="both"/>
        <w:outlineLvl w:val="1"/>
        <w:rPr>
          <w:rFonts w:ascii="Cambria" w:hAnsi="Cambria"/>
          <w:b/>
          <w:bCs/>
          <w:sz w:val="24"/>
          <w:szCs w:val="24"/>
        </w:rPr>
      </w:pPr>
      <w:bookmarkStart w:id="87" w:name="_Toc353466169"/>
      <w:bookmarkStart w:id="88" w:name="_Toc353543268"/>
      <w:bookmarkStart w:id="89" w:name="_Toc434596327"/>
      <w:bookmarkStart w:id="90" w:name="_Toc438552168"/>
      <w:r w:rsidRPr="000367B5">
        <w:rPr>
          <w:rFonts w:ascii="Cambria" w:hAnsi="Cambria"/>
          <w:b/>
          <w:bCs/>
          <w:sz w:val="24"/>
          <w:szCs w:val="24"/>
        </w:rPr>
        <w:t>Глава 5. ПОЛОЖЕНИЕ О ПРОВЕДЕНИИ ПУБЛИЧНЫХ СЛУШАНИЙ ПО ВОПРОСАМ ЗЕМЛЕПОЛЬЗОВАНИЯ И ЗАСТРОЙКИ</w:t>
      </w:r>
      <w:bookmarkEnd w:id="87"/>
      <w:bookmarkEnd w:id="88"/>
      <w:r w:rsidRPr="000367B5">
        <w:rPr>
          <w:rFonts w:ascii="Cambria" w:hAnsi="Cambria"/>
          <w:b/>
          <w:bCs/>
          <w:sz w:val="24"/>
          <w:szCs w:val="24"/>
        </w:rPr>
        <w:t>.</w:t>
      </w:r>
      <w:bookmarkEnd w:id="89"/>
      <w:bookmarkEnd w:id="90"/>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91" w:name="_Toc434596328"/>
      <w:bookmarkStart w:id="92" w:name="_Toc438552169"/>
      <w:bookmarkStart w:id="93" w:name="_Toc353466170"/>
      <w:bookmarkStart w:id="94" w:name="_Toc353543269"/>
      <w:r w:rsidRPr="000367B5">
        <w:rPr>
          <w:rFonts w:ascii="Cambria" w:hAnsi="Cambria"/>
          <w:b/>
          <w:sz w:val="24"/>
          <w:szCs w:val="24"/>
        </w:rPr>
        <w:t>Статья 24. Принятие решения о проведении публичных слушаний</w:t>
      </w:r>
      <w:bookmarkEnd w:id="91"/>
      <w:bookmarkEnd w:id="92"/>
    </w:p>
    <w:p w:rsidR="00775112" w:rsidRPr="000367B5" w:rsidRDefault="00775112" w:rsidP="00D3268A">
      <w:pPr>
        <w:widowControl w:val="0"/>
        <w:autoSpaceDE w:val="0"/>
        <w:autoSpaceDN w:val="0"/>
        <w:adjustRightInd w:val="0"/>
        <w:ind w:firstLine="540"/>
        <w:jc w:val="both"/>
        <w:rPr>
          <w:b/>
          <w:bCs/>
        </w:rPr>
      </w:pPr>
    </w:p>
    <w:p w:rsidR="00775112" w:rsidRPr="000367B5" w:rsidRDefault="00775112" w:rsidP="00D3268A">
      <w:pPr>
        <w:ind w:firstLine="851"/>
        <w:jc w:val="both"/>
        <w:rPr>
          <w:sz w:val="24"/>
          <w:szCs w:val="24"/>
        </w:rPr>
      </w:pPr>
      <w:r w:rsidRPr="000367B5">
        <w:rPr>
          <w:sz w:val="24"/>
          <w:szCs w:val="24"/>
        </w:rPr>
        <w:t>1. Публичные слушания по инициативе населения и Совета назначаются решением Совета.</w:t>
      </w:r>
    </w:p>
    <w:p w:rsidR="00775112" w:rsidRPr="000367B5" w:rsidRDefault="00775112" w:rsidP="00D3268A">
      <w:pPr>
        <w:ind w:firstLine="851"/>
        <w:jc w:val="both"/>
        <w:rPr>
          <w:sz w:val="24"/>
          <w:szCs w:val="24"/>
        </w:rPr>
      </w:pPr>
      <w:r w:rsidRPr="000367B5">
        <w:rPr>
          <w:sz w:val="24"/>
          <w:szCs w:val="24"/>
        </w:rPr>
        <w:t>2. Публичные слушания по инициативе главы муниципального образования назначаются правовым актом главы муниципального образования.</w:t>
      </w:r>
    </w:p>
    <w:p w:rsidR="00775112" w:rsidRPr="000367B5" w:rsidRDefault="00775112" w:rsidP="00D3268A">
      <w:pPr>
        <w:ind w:firstLine="851"/>
        <w:jc w:val="both"/>
        <w:rPr>
          <w:sz w:val="24"/>
          <w:szCs w:val="24"/>
        </w:rPr>
      </w:pPr>
      <w:r w:rsidRPr="000367B5">
        <w:rPr>
          <w:sz w:val="24"/>
          <w:szCs w:val="24"/>
        </w:rPr>
        <w:t>3. В решении о назначении публичных слушаний указывается:</w:t>
      </w:r>
    </w:p>
    <w:p w:rsidR="00775112" w:rsidRPr="000367B5" w:rsidRDefault="00775112" w:rsidP="00D3268A">
      <w:pPr>
        <w:ind w:firstLine="851"/>
        <w:jc w:val="both"/>
        <w:rPr>
          <w:sz w:val="24"/>
          <w:szCs w:val="24"/>
        </w:rPr>
      </w:pPr>
      <w:r w:rsidRPr="000367B5">
        <w:rPr>
          <w:sz w:val="24"/>
          <w:szCs w:val="24"/>
        </w:rPr>
        <w:t>1) вопрос (вопросы) публичных слушаний;</w:t>
      </w:r>
    </w:p>
    <w:p w:rsidR="00775112" w:rsidRPr="000367B5" w:rsidRDefault="00775112" w:rsidP="00D3268A">
      <w:pPr>
        <w:ind w:firstLine="851"/>
        <w:jc w:val="both"/>
        <w:rPr>
          <w:sz w:val="24"/>
          <w:szCs w:val="24"/>
        </w:rPr>
      </w:pPr>
      <w:r w:rsidRPr="000367B5">
        <w:rPr>
          <w:sz w:val="24"/>
          <w:szCs w:val="24"/>
        </w:rPr>
        <w:t>2) дата проведения публичных слушаний;</w:t>
      </w:r>
    </w:p>
    <w:p w:rsidR="00775112" w:rsidRPr="000367B5" w:rsidRDefault="00775112" w:rsidP="00D3268A">
      <w:pPr>
        <w:ind w:firstLine="851"/>
        <w:jc w:val="both"/>
        <w:rPr>
          <w:sz w:val="24"/>
          <w:szCs w:val="24"/>
        </w:rPr>
      </w:pPr>
      <w:r w:rsidRPr="000367B5">
        <w:rPr>
          <w:sz w:val="24"/>
          <w:szCs w:val="24"/>
        </w:rPr>
        <w:t xml:space="preserve">3) уполномоченный орган и его состав (в случае, если он не был образован ранее). </w:t>
      </w:r>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95" w:name="_Toc434596329"/>
      <w:bookmarkStart w:id="96" w:name="_Toc438552170"/>
      <w:r w:rsidRPr="000367B5">
        <w:rPr>
          <w:rFonts w:ascii="Cambria" w:hAnsi="Cambria"/>
          <w:b/>
          <w:sz w:val="24"/>
          <w:szCs w:val="24"/>
        </w:rPr>
        <w:t>Статья 25. Общие положения о публичных слушани</w:t>
      </w:r>
      <w:bookmarkEnd w:id="93"/>
      <w:bookmarkEnd w:id="94"/>
      <w:r w:rsidRPr="000367B5">
        <w:rPr>
          <w:rFonts w:ascii="Cambria" w:hAnsi="Cambria"/>
          <w:b/>
          <w:sz w:val="24"/>
          <w:szCs w:val="24"/>
        </w:rPr>
        <w:t>ях.</w:t>
      </w:r>
      <w:bookmarkEnd w:id="95"/>
      <w:bookmarkEnd w:id="96"/>
    </w:p>
    <w:p w:rsidR="00775112" w:rsidRPr="000367B5" w:rsidRDefault="00775112" w:rsidP="00D3268A">
      <w:pPr>
        <w:widowControl w:val="0"/>
        <w:autoSpaceDE w:val="0"/>
        <w:autoSpaceDN w:val="0"/>
        <w:adjustRightInd w:val="0"/>
        <w:ind w:firstLine="540"/>
        <w:jc w:val="both"/>
      </w:pPr>
    </w:p>
    <w:p w:rsidR="00775112" w:rsidRPr="000367B5" w:rsidRDefault="00775112" w:rsidP="00D3268A">
      <w:pPr>
        <w:spacing w:line="276" w:lineRule="auto"/>
        <w:ind w:firstLine="709"/>
        <w:jc w:val="both"/>
        <w:rPr>
          <w:sz w:val="24"/>
          <w:szCs w:val="24"/>
        </w:rPr>
      </w:pPr>
      <w:r w:rsidRPr="000367B5">
        <w:rPr>
          <w:sz w:val="24"/>
          <w:szCs w:val="24"/>
        </w:rPr>
        <w:t>1. Настоящими Правилами устанавливается порядок организации и проведения в поселении публичных слушаний по:</w:t>
      </w:r>
    </w:p>
    <w:p w:rsidR="00775112" w:rsidRPr="000367B5" w:rsidRDefault="00775112" w:rsidP="00D3268A">
      <w:pPr>
        <w:spacing w:line="276" w:lineRule="auto"/>
        <w:ind w:firstLine="709"/>
        <w:jc w:val="both"/>
        <w:rPr>
          <w:sz w:val="24"/>
          <w:szCs w:val="24"/>
        </w:rPr>
      </w:pPr>
      <w:r w:rsidRPr="000367B5">
        <w:rPr>
          <w:sz w:val="24"/>
          <w:szCs w:val="24"/>
        </w:rPr>
        <w:t>1) внесению изменений в настоящие Правила;</w:t>
      </w:r>
    </w:p>
    <w:p w:rsidR="00775112" w:rsidRPr="000367B5" w:rsidRDefault="00775112" w:rsidP="00D3268A">
      <w:pPr>
        <w:spacing w:line="276" w:lineRule="auto"/>
        <w:ind w:firstLine="709"/>
        <w:jc w:val="both"/>
        <w:rPr>
          <w:sz w:val="24"/>
          <w:szCs w:val="24"/>
        </w:rPr>
      </w:pPr>
      <w:r w:rsidRPr="000367B5">
        <w:rPr>
          <w:sz w:val="24"/>
          <w:szCs w:val="24"/>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775112" w:rsidRPr="000367B5" w:rsidRDefault="00775112" w:rsidP="00D3268A">
      <w:pPr>
        <w:spacing w:line="276" w:lineRule="auto"/>
        <w:ind w:firstLine="709"/>
        <w:jc w:val="both"/>
        <w:rPr>
          <w:sz w:val="24"/>
          <w:szCs w:val="24"/>
        </w:rPr>
      </w:pPr>
      <w:r w:rsidRPr="000367B5">
        <w:rPr>
          <w:sz w:val="24"/>
          <w:szCs w:val="24"/>
        </w:rPr>
        <w:t>3) предоставление разрешения на условно – разрешенный вид использования земельного участка или объекта капитального строительства;</w:t>
      </w:r>
    </w:p>
    <w:p w:rsidR="00775112" w:rsidRPr="000367B5" w:rsidRDefault="00775112" w:rsidP="00D3268A">
      <w:pPr>
        <w:spacing w:line="276" w:lineRule="auto"/>
        <w:ind w:firstLine="709"/>
        <w:jc w:val="both"/>
        <w:rPr>
          <w:sz w:val="24"/>
          <w:szCs w:val="24"/>
        </w:rPr>
      </w:pPr>
      <w:r w:rsidRPr="000367B5">
        <w:rPr>
          <w:sz w:val="24"/>
          <w:szCs w:val="24"/>
        </w:rPr>
        <w:t>4) проектам планировки территории и проектам межевания территории.</w:t>
      </w:r>
    </w:p>
    <w:p w:rsidR="00775112" w:rsidRPr="000367B5" w:rsidRDefault="00775112" w:rsidP="00D3268A">
      <w:pPr>
        <w:spacing w:line="276" w:lineRule="auto"/>
        <w:ind w:firstLine="709"/>
        <w:jc w:val="both"/>
        <w:rPr>
          <w:sz w:val="24"/>
          <w:szCs w:val="24"/>
        </w:rPr>
      </w:pPr>
      <w:r w:rsidRPr="000367B5">
        <w:rPr>
          <w:sz w:val="24"/>
          <w:szCs w:val="24"/>
        </w:rPr>
        <w:t xml:space="preserve">2. Публичные слушания по вопросам землепользования и застройки (далее – публичные слушания) назначаются главой поселения и проводятся комиссией по подготовке правил землепользования и застройки. Порядок организации и проведения публичных слушаний определяется нормативными правовыми актами представительного органа Губского сельского поселения, Градостроительным кодексом РФ. </w:t>
      </w:r>
    </w:p>
    <w:p w:rsidR="00775112" w:rsidRPr="000367B5" w:rsidRDefault="00775112" w:rsidP="00D3268A">
      <w:pPr>
        <w:spacing w:line="276" w:lineRule="auto"/>
        <w:ind w:firstLine="709"/>
        <w:jc w:val="both"/>
        <w:rPr>
          <w:sz w:val="24"/>
          <w:szCs w:val="24"/>
        </w:rPr>
      </w:pPr>
      <w:r w:rsidRPr="000367B5">
        <w:rPr>
          <w:sz w:val="24"/>
          <w:szCs w:val="24"/>
        </w:rPr>
        <w:t>3. Продолжительность публичных слушаний определяется постановлением главы поселения о назначении публичных слушаний, и составляет:</w:t>
      </w:r>
    </w:p>
    <w:p w:rsidR="00775112" w:rsidRPr="000367B5" w:rsidRDefault="00775112" w:rsidP="00D3268A">
      <w:pPr>
        <w:spacing w:line="276" w:lineRule="auto"/>
        <w:ind w:firstLine="709"/>
        <w:jc w:val="both"/>
        <w:rPr>
          <w:sz w:val="24"/>
          <w:szCs w:val="24"/>
        </w:rPr>
      </w:pPr>
      <w:r w:rsidRPr="000367B5">
        <w:rPr>
          <w:sz w:val="24"/>
          <w:szCs w:val="24"/>
        </w:rPr>
        <w:t>1) по проекту правил землепользования и застройки - не менее двух и не более четырех месяцев со дня опубликования такого проекта;</w:t>
      </w:r>
    </w:p>
    <w:p w:rsidR="00775112" w:rsidRPr="000367B5" w:rsidRDefault="00775112" w:rsidP="00D3268A">
      <w:pPr>
        <w:spacing w:line="276" w:lineRule="auto"/>
        <w:ind w:firstLine="709"/>
        <w:jc w:val="both"/>
        <w:rPr>
          <w:sz w:val="24"/>
          <w:szCs w:val="24"/>
        </w:rPr>
      </w:pPr>
      <w:r w:rsidRPr="000367B5">
        <w:rPr>
          <w:sz w:val="24"/>
          <w:szCs w:val="24"/>
        </w:rPr>
        <w:t>2) по внесению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775112" w:rsidRPr="000367B5" w:rsidRDefault="00775112" w:rsidP="00D3268A">
      <w:pPr>
        <w:spacing w:line="276" w:lineRule="auto"/>
        <w:ind w:firstLine="709"/>
        <w:jc w:val="both"/>
        <w:rPr>
          <w:sz w:val="24"/>
          <w:szCs w:val="24"/>
        </w:rPr>
      </w:pPr>
      <w:r w:rsidRPr="000367B5">
        <w:rPr>
          <w:sz w:val="24"/>
          <w:szCs w:val="24"/>
        </w:rPr>
        <w:t>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поселения о времени и месте их проведения до дня опубликования заключения о результатах публичных;</w:t>
      </w:r>
    </w:p>
    <w:p w:rsidR="00775112" w:rsidRPr="000367B5" w:rsidRDefault="00775112" w:rsidP="00D3268A">
      <w:pPr>
        <w:spacing w:line="276" w:lineRule="auto"/>
        <w:ind w:firstLine="709"/>
        <w:jc w:val="both"/>
        <w:rPr>
          <w:sz w:val="24"/>
          <w:szCs w:val="24"/>
        </w:rPr>
      </w:pPr>
      <w:r w:rsidRPr="000367B5">
        <w:rPr>
          <w:sz w:val="24"/>
          <w:szCs w:val="24"/>
        </w:rPr>
        <w:t>4) по проектам планировки территории и проекта межевания территории – не менее одного месяца и более трех месяцев со дня оповещения жителей о времени и месте их проведения до дня опубликования заключения о результатах публичных слушаний.</w:t>
      </w:r>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97" w:name="_Toc353466172"/>
      <w:bookmarkStart w:id="98" w:name="_Toc353543271"/>
      <w:bookmarkStart w:id="99" w:name="_Toc434596330"/>
      <w:bookmarkStart w:id="100" w:name="_Toc438552171"/>
      <w:r w:rsidRPr="000367B5">
        <w:rPr>
          <w:rFonts w:ascii="Cambria" w:hAnsi="Cambria"/>
          <w:b/>
          <w:sz w:val="24"/>
          <w:szCs w:val="24"/>
        </w:rPr>
        <w:t>Статья 26. Полномочия комиссии в области организации и проведения публичных слушаний</w:t>
      </w:r>
      <w:bookmarkEnd w:id="97"/>
      <w:bookmarkEnd w:id="98"/>
      <w:bookmarkEnd w:id="99"/>
      <w:bookmarkEnd w:id="100"/>
      <w:r w:rsidRPr="000367B5">
        <w:rPr>
          <w:rFonts w:ascii="Cambria" w:hAnsi="Cambria"/>
          <w:b/>
          <w:sz w:val="24"/>
          <w:szCs w:val="24"/>
        </w:rPr>
        <w:t xml:space="preserve"> </w:t>
      </w:r>
    </w:p>
    <w:p w:rsidR="00775112" w:rsidRPr="000367B5" w:rsidRDefault="00775112" w:rsidP="00D3268A">
      <w:pPr>
        <w:widowControl w:val="0"/>
        <w:autoSpaceDE w:val="0"/>
        <w:autoSpaceDN w:val="0"/>
        <w:adjustRightInd w:val="0"/>
        <w:ind w:firstLine="540"/>
        <w:jc w:val="both"/>
      </w:pPr>
    </w:p>
    <w:p w:rsidR="00775112" w:rsidRPr="000367B5" w:rsidRDefault="00775112" w:rsidP="00D3268A">
      <w:pPr>
        <w:spacing w:line="276" w:lineRule="auto"/>
        <w:ind w:firstLine="709"/>
        <w:jc w:val="both"/>
        <w:rPr>
          <w:sz w:val="24"/>
          <w:szCs w:val="24"/>
        </w:rPr>
      </w:pPr>
      <w:r w:rsidRPr="000367B5">
        <w:rPr>
          <w:sz w:val="24"/>
          <w:szCs w:val="24"/>
        </w:rPr>
        <w:t>Со дня принятия решения о проведении публичных слушаний комиссия:</w:t>
      </w:r>
    </w:p>
    <w:p w:rsidR="00775112" w:rsidRPr="000367B5" w:rsidRDefault="00775112" w:rsidP="00D3268A">
      <w:pPr>
        <w:spacing w:line="276" w:lineRule="auto"/>
        <w:ind w:firstLine="709"/>
        <w:jc w:val="both"/>
        <w:rPr>
          <w:sz w:val="24"/>
          <w:szCs w:val="24"/>
        </w:rPr>
      </w:pPr>
      <w:r w:rsidRPr="000367B5">
        <w:rPr>
          <w:sz w:val="24"/>
          <w:szCs w:val="24"/>
        </w:rPr>
        <w:t>1) определяет перечень конкретных вопросов, выносимых на обсуждение по теме публичных слушаний;</w:t>
      </w:r>
    </w:p>
    <w:p w:rsidR="00775112" w:rsidRPr="000367B5" w:rsidRDefault="00775112" w:rsidP="00D3268A">
      <w:pPr>
        <w:spacing w:line="276" w:lineRule="auto"/>
        <w:ind w:firstLine="709"/>
        <w:jc w:val="both"/>
        <w:rPr>
          <w:sz w:val="24"/>
          <w:szCs w:val="24"/>
        </w:rPr>
      </w:pPr>
      <w:r w:rsidRPr="000367B5">
        <w:rPr>
          <w:sz w:val="24"/>
          <w:szCs w:val="24"/>
        </w:rPr>
        <w:t>2) обеспечивает заблаговременную публикацию темы и перечня вопросов публичных слушаний в муниципальных средствах массовой информации и размещает в сети «Интернет»;</w:t>
      </w:r>
    </w:p>
    <w:p w:rsidR="00775112" w:rsidRPr="000367B5" w:rsidRDefault="00775112" w:rsidP="00D3268A">
      <w:pPr>
        <w:spacing w:line="276" w:lineRule="auto"/>
        <w:ind w:firstLine="709"/>
        <w:jc w:val="both"/>
        <w:rPr>
          <w:sz w:val="24"/>
          <w:szCs w:val="24"/>
        </w:rPr>
      </w:pPr>
      <w:r w:rsidRPr="000367B5">
        <w:rPr>
          <w:sz w:val="24"/>
          <w:szCs w:val="24"/>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775112" w:rsidRPr="000367B5" w:rsidRDefault="00775112" w:rsidP="00D3268A">
      <w:pPr>
        <w:spacing w:line="276" w:lineRule="auto"/>
        <w:ind w:firstLine="709"/>
        <w:jc w:val="both"/>
        <w:rPr>
          <w:sz w:val="24"/>
          <w:szCs w:val="24"/>
        </w:rPr>
      </w:pPr>
      <w:r w:rsidRPr="000367B5">
        <w:rPr>
          <w:sz w:val="24"/>
          <w:szCs w:val="24"/>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775112" w:rsidRPr="000367B5" w:rsidRDefault="00775112" w:rsidP="00D3268A">
      <w:pPr>
        <w:spacing w:line="276" w:lineRule="auto"/>
        <w:ind w:firstLine="709"/>
        <w:jc w:val="both"/>
        <w:rPr>
          <w:sz w:val="24"/>
          <w:szCs w:val="24"/>
        </w:rPr>
      </w:pPr>
      <w:r w:rsidRPr="000367B5">
        <w:rPr>
          <w:sz w:val="24"/>
          <w:szCs w:val="24"/>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775112" w:rsidRPr="000367B5" w:rsidRDefault="00775112" w:rsidP="00D3268A">
      <w:pPr>
        <w:spacing w:line="276" w:lineRule="auto"/>
        <w:ind w:firstLine="709"/>
        <w:jc w:val="both"/>
        <w:rPr>
          <w:sz w:val="24"/>
          <w:szCs w:val="24"/>
        </w:rPr>
      </w:pPr>
      <w:r w:rsidRPr="000367B5">
        <w:rPr>
          <w:sz w:val="24"/>
          <w:szCs w:val="24"/>
        </w:rPr>
        <w:t>6) принимает от участников публичных слушаний предложения и замечания, касающиеся темы публичных слушаний, для включения их в протокол публичных слушаний;</w:t>
      </w:r>
    </w:p>
    <w:p w:rsidR="00775112" w:rsidRPr="000367B5" w:rsidRDefault="00775112" w:rsidP="00D3268A">
      <w:pPr>
        <w:spacing w:line="276" w:lineRule="auto"/>
        <w:ind w:firstLine="709"/>
        <w:jc w:val="both"/>
        <w:rPr>
          <w:sz w:val="24"/>
          <w:szCs w:val="24"/>
        </w:rPr>
      </w:pPr>
      <w:r w:rsidRPr="000367B5">
        <w:rPr>
          <w:sz w:val="24"/>
          <w:szCs w:val="24"/>
        </w:rPr>
        <w:t>7) организует подготовку проекта протокола публичных слушаний, состоящего из рекомендаций и предложений по каждому из вопросов, выносимых на публичные слушания;</w:t>
      </w:r>
    </w:p>
    <w:p w:rsidR="00775112" w:rsidRPr="000367B5" w:rsidRDefault="00775112" w:rsidP="00D3268A">
      <w:pPr>
        <w:spacing w:line="276" w:lineRule="auto"/>
        <w:ind w:firstLine="709"/>
        <w:jc w:val="both"/>
        <w:rPr>
          <w:sz w:val="24"/>
          <w:szCs w:val="24"/>
        </w:rPr>
      </w:pPr>
      <w:r w:rsidRPr="000367B5">
        <w:rPr>
          <w:sz w:val="24"/>
          <w:szCs w:val="24"/>
        </w:rPr>
        <w:t>8) оповещает население поселения и средства массовой информации об инициаторах, дате, месте проведения, теме и вопросах, выносимых на публичные слушания, не позднее 10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775112" w:rsidRPr="000367B5" w:rsidRDefault="00775112" w:rsidP="00D3268A">
      <w:pPr>
        <w:spacing w:line="276" w:lineRule="auto"/>
        <w:ind w:firstLine="709"/>
        <w:jc w:val="both"/>
        <w:rPr>
          <w:sz w:val="24"/>
          <w:szCs w:val="24"/>
        </w:rPr>
      </w:pPr>
      <w:r w:rsidRPr="000367B5">
        <w:rPr>
          <w:sz w:val="24"/>
          <w:szCs w:val="24"/>
        </w:rPr>
        <w:t>9) организует регистрацию участников публичных слушаний и обеспечивает их проектом заключения публичных слушаний;</w:t>
      </w:r>
    </w:p>
    <w:p w:rsidR="00775112" w:rsidRPr="000367B5" w:rsidRDefault="00775112" w:rsidP="00D3268A">
      <w:pPr>
        <w:spacing w:line="276" w:lineRule="auto"/>
        <w:ind w:firstLine="709"/>
        <w:jc w:val="both"/>
        <w:rPr>
          <w:sz w:val="24"/>
          <w:szCs w:val="24"/>
        </w:rPr>
      </w:pPr>
      <w:r w:rsidRPr="000367B5">
        <w:rPr>
          <w:sz w:val="24"/>
          <w:szCs w:val="24"/>
        </w:rPr>
        <w:t>10) осуществляет иные полномочия.</w:t>
      </w:r>
    </w:p>
    <w:p w:rsidR="00775112" w:rsidRPr="000367B5" w:rsidRDefault="00775112" w:rsidP="00D3268A">
      <w:pPr>
        <w:keepNext/>
        <w:keepLines/>
        <w:spacing w:before="200" w:line="312" w:lineRule="auto"/>
        <w:ind w:firstLine="709"/>
        <w:jc w:val="both"/>
        <w:outlineLvl w:val="2"/>
        <w:rPr>
          <w:b/>
          <w:sz w:val="24"/>
          <w:szCs w:val="24"/>
        </w:rPr>
      </w:pPr>
      <w:bookmarkStart w:id="101" w:name="_Toc412129402"/>
      <w:bookmarkStart w:id="102" w:name="_Toc427850005"/>
      <w:bookmarkStart w:id="103" w:name="_Toc434596331"/>
      <w:bookmarkStart w:id="104" w:name="_Toc438552172"/>
      <w:bookmarkStart w:id="105" w:name="_Toc277336803"/>
      <w:bookmarkStart w:id="106" w:name="_Toc277337136"/>
      <w:bookmarkStart w:id="107" w:name="_Toc344077848"/>
      <w:bookmarkStart w:id="108" w:name="_Toc353466173"/>
      <w:bookmarkStart w:id="109" w:name="_Toc353543272"/>
      <w:r w:rsidRPr="000367B5">
        <w:rPr>
          <w:b/>
          <w:sz w:val="24"/>
          <w:szCs w:val="24"/>
        </w:rPr>
        <w:t>Статья 27. Порядок проведения публичных слушаний по вопросам землепользования и застройки.</w:t>
      </w:r>
      <w:bookmarkEnd w:id="101"/>
      <w:bookmarkEnd w:id="102"/>
      <w:bookmarkEnd w:id="103"/>
      <w:bookmarkEnd w:id="104"/>
    </w:p>
    <w:p w:rsidR="00775112" w:rsidRPr="000367B5" w:rsidRDefault="00775112" w:rsidP="00D3268A">
      <w:pPr>
        <w:spacing w:line="276" w:lineRule="auto"/>
        <w:ind w:firstLine="709"/>
        <w:jc w:val="both"/>
        <w:rPr>
          <w:sz w:val="24"/>
          <w:szCs w:val="24"/>
        </w:rPr>
      </w:pPr>
      <w:r w:rsidRPr="000367B5">
        <w:rPr>
          <w:sz w:val="24"/>
          <w:szCs w:val="24"/>
        </w:rPr>
        <w:t>Глава муниципального образования при получении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w:t>
      </w:r>
    </w:p>
    <w:p w:rsidR="00775112" w:rsidRPr="000367B5" w:rsidRDefault="00775112" w:rsidP="00D3268A">
      <w:pPr>
        <w:spacing w:line="276" w:lineRule="auto"/>
        <w:ind w:firstLine="709"/>
        <w:jc w:val="both"/>
        <w:rPr>
          <w:sz w:val="24"/>
          <w:szCs w:val="24"/>
        </w:rPr>
      </w:pPr>
      <w:r w:rsidRPr="000367B5">
        <w:rPr>
          <w:sz w:val="24"/>
          <w:szCs w:val="24"/>
        </w:rPr>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в соответствии со статьей 31 Градостроительного кодекса РФ. </w:t>
      </w:r>
    </w:p>
    <w:p w:rsidR="00775112" w:rsidRPr="000367B5" w:rsidRDefault="00775112" w:rsidP="00D3268A">
      <w:pPr>
        <w:spacing w:line="276" w:lineRule="auto"/>
        <w:ind w:firstLine="709"/>
        <w:jc w:val="both"/>
        <w:rPr>
          <w:sz w:val="24"/>
          <w:szCs w:val="24"/>
        </w:rPr>
      </w:pPr>
      <w:r w:rsidRPr="000367B5">
        <w:rPr>
          <w:sz w:val="24"/>
          <w:szCs w:val="24"/>
        </w:rPr>
        <w:t>Одновременно с принятием решения о подготовке проекта правил землепользования и застройки главой муниципального образования утверждаются состав, и порядок деятельности комиссии по подготовке проекта правил землепользования и застройки.</w:t>
      </w:r>
    </w:p>
    <w:p w:rsidR="00775112" w:rsidRPr="000367B5" w:rsidRDefault="00775112" w:rsidP="00D3268A">
      <w:pPr>
        <w:spacing w:line="276" w:lineRule="auto"/>
        <w:ind w:firstLine="709"/>
        <w:jc w:val="both"/>
        <w:rPr>
          <w:sz w:val="24"/>
          <w:szCs w:val="24"/>
        </w:rPr>
      </w:pPr>
      <w:r w:rsidRPr="000367B5">
        <w:rPr>
          <w:sz w:val="24"/>
          <w:szCs w:val="24"/>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по подготовке проекта правил землепользования и застройки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правила землепользования и застройки.</w:t>
      </w:r>
    </w:p>
    <w:p w:rsidR="00775112" w:rsidRPr="000367B5" w:rsidRDefault="00775112" w:rsidP="00D3268A">
      <w:pPr>
        <w:spacing w:line="276" w:lineRule="auto"/>
        <w:ind w:firstLine="709"/>
        <w:jc w:val="both"/>
        <w:rPr>
          <w:sz w:val="24"/>
          <w:szCs w:val="24"/>
        </w:rPr>
      </w:pPr>
      <w:r w:rsidRPr="000367B5">
        <w:rPr>
          <w:sz w:val="24"/>
          <w:szCs w:val="24"/>
        </w:rPr>
        <w:t>После завершения публичных слушаний по проекту правил землепользования и застройки комиссия по подготовке проекта правил землепользования и застройки с учетом результатов публичных слушаний обеспечивает внесение изменений в проект правил землепользования и застройки с учетом результатов таких публичных слушаний и представляет указанный проект главе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составляемые в двух экземплярах.</w:t>
      </w:r>
    </w:p>
    <w:p w:rsidR="00775112" w:rsidRPr="000367B5" w:rsidRDefault="00775112" w:rsidP="00D3268A">
      <w:pPr>
        <w:spacing w:line="276" w:lineRule="auto"/>
        <w:ind w:firstLine="709"/>
        <w:jc w:val="both"/>
        <w:rPr>
          <w:sz w:val="24"/>
          <w:szCs w:val="24"/>
        </w:rPr>
      </w:pPr>
      <w:r w:rsidRPr="000367B5">
        <w:rPr>
          <w:sz w:val="24"/>
          <w:szCs w:val="24"/>
        </w:rPr>
        <w:t>Глава поселения в течение 10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Совет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75112" w:rsidRPr="000367B5" w:rsidRDefault="00775112" w:rsidP="00D3268A">
      <w:pPr>
        <w:spacing w:line="276" w:lineRule="auto"/>
        <w:ind w:firstLine="709"/>
        <w:jc w:val="both"/>
        <w:rPr>
          <w:sz w:val="24"/>
          <w:szCs w:val="24"/>
        </w:rPr>
      </w:pPr>
      <w:r w:rsidRPr="000367B5">
        <w:rPr>
          <w:sz w:val="24"/>
          <w:szCs w:val="24"/>
        </w:rPr>
        <w:t>Правила землепользования и застройки утверждаются Советом. Обязательным приложением к проекту правил землепользования и застройки является заключение о результатах публичных слушаний по указанному проекту.</w:t>
      </w:r>
    </w:p>
    <w:p w:rsidR="00775112" w:rsidRPr="000367B5" w:rsidRDefault="00775112" w:rsidP="00D3268A">
      <w:pPr>
        <w:spacing w:line="276" w:lineRule="auto"/>
        <w:ind w:firstLine="709"/>
        <w:jc w:val="both"/>
        <w:rPr>
          <w:sz w:val="24"/>
          <w:szCs w:val="24"/>
        </w:rPr>
      </w:pPr>
      <w:r w:rsidRPr="000367B5">
        <w:rPr>
          <w:sz w:val="24"/>
          <w:szCs w:val="24"/>
        </w:rPr>
        <w:t>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муниципального образования на доработку в соответствии с результатами публичных слушаний по указанному проекту.</w:t>
      </w:r>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110" w:name="_Toc434596332"/>
      <w:bookmarkStart w:id="111" w:name="_Toc438552173"/>
      <w:r w:rsidRPr="000367B5">
        <w:rPr>
          <w:rFonts w:ascii="Cambria" w:hAnsi="Cambria"/>
          <w:b/>
          <w:sz w:val="24"/>
          <w:szCs w:val="24"/>
        </w:rPr>
        <w:t>Статья 28. Порядок проведения публичных слушания применительно к рассмотрению вопросов о специальном согласовании, отклонениях от Правил</w:t>
      </w:r>
      <w:bookmarkEnd w:id="105"/>
      <w:bookmarkEnd w:id="106"/>
      <w:bookmarkEnd w:id="107"/>
      <w:bookmarkEnd w:id="108"/>
      <w:bookmarkEnd w:id="109"/>
      <w:bookmarkEnd w:id="110"/>
      <w:bookmarkEnd w:id="111"/>
      <w:r w:rsidRPr="000367B5">
        <w:rPr>
          <w:rFonts w:ascii="Cambria" w:hAnsi="Cambria"/>
          <w:b/>
          <w:sz w:val="24"/>
          <w:szCs w:val="24"/>
        </w:rPr>
        <w:t xml:space="preserve"> </w:t>
      </w:r>
    </w:p>
    <w:p w:rsidR="00775112" w:rsidRPr="000367B5" w:rsidRDefault="00775112" w:rsidP="00D3268A">
      <w:pPr>
        <w:spacing w:line="276" w:lineRule="auto"/>
        <w:ind w:firstLine="709"/>
        <w:jc w:val="both"/>
        <w:rPr>
          <w:sz w:val="24"/>
          <w:szCs w:val="24"/>
        </w:rPr>
      </w:pPr>
      <w:r w:rsidRPr="000367B5">
        <w:rPr>
          <w:sz w:val="24"/>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Губского сельского поселения. </w:t>
      </w:r>
    </w:p>
    <w:p w:rsidR="00775112" w:rsidRPr="000367B5" w:rsidRDefault="00775112" w:rsidP="00D3268A">
      <w:pPr>
        <w:spacing w:line="276" w:lineRule="auto"/>
        <w:ind w:firstLine="709"/>
        <w:jc w:val="both"/>
        <w:rPr>
          <w:sz w:val="24"/>
          <w:szCs w:val="24"/>
        </w:rPr>
      </w:pPr>
      <w:r w:rsidRPr="000367B5">
        <w:rPr>
          <w:sz w:val="24"/>
          <w:szCs w:val="24"/>
        </w:rPr>
        <w:t xml:space="preserve">Специальные согласования предоставляются по итогам публичных слушаний. </w:t>
      </w:r>
    </w:p>
    <w:p w:rsidR="00775112" w:rsidRPr="000367B5" w:rsidRDefault="00775112" w:rsidP="00D3268A">
      <w:pPr>
        <w:spacing w:line="276" w:lineRule="auto"/>
        <w:ind w:firstLine="709"/>
        <w:jc w:val="both"/>
        <w:rPr>
          <w:sz w:val="24"/>
          <w:szCs w:val="24"/>
        </w:rPr>
      </w:pPr>
      <w:r w:rsidRPr="000367B5">
        <w:rPr>
          <w:sz w:val="24"/>
          <w:szCs w:val="24"/>
        </w:rPr>
        <w:t xml:space="preserve">Специальные согласования могут проводиться: </w:t>
      </w:r>
    </w:p>
    <w:p w:rsidR="00775112" w:rsidRPr="000367B5" w:rsidRDefault="00775112" w:rsidP="00D3268A">
      <w:pPr>
        <w:spacing w:line="276" w:lineRule="auto"/>
        <w:ind w:firstLine="709"/>
        <w:jc w:val="both"/>
        <w:rPr>
          <w:sz w:val="24"/>
          <w:szCs w:val="24"/>
        </w:rPr>
      </w:pPr>
      <w:r w:rsidRPr="000367B5">
        <w:rPr>
          <w:sz w:val="24"/>
          <w:szCs w:val="24"/>
        </w:rPr>
        <w:t xml:space="preserve">-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 </w:t>
      </w:r>
    </w:p>
    <w:p w:rsidR="00775112" w:rsidRPr="000367B5" w:rsidRDefault="00775112" w:rsidP="00D3268A">
      <w:pPr>
        <w:spacing w:line="276" w:lineRule="auto"/>
        <w:ind w:firstLine="709"/>
        <w:jc w:val="both"/>
        <w:rPr>
          <w:sz w:val="24"/>
          <w:szCs w:val="24"/>
        </w:rPr>
      </w:pPr>
      <w:r w:rsidRPr="000367B5">
        <w:rPr>
          <w:sz w:val="24"/>
          <w:szCs w:val="24"/>
        </w:rPr>
        <w:t xml:space="preserve">- на стадии подготовки проектной документации, до получения разрешения на строительство; </w:t>
      </w:r>
    </w:p>
    <w:p w:rsidR="00775112" w:rsidRPr="000367B5" w:rsidRDefault="00775112" w:rsidP="00D3268A">
      <w:pPr>
        <w:spacing w:line="276" w:lineRule="auto"/>
        <w:ind w:firstLine="709"/>
        <w:jc w:val="both"/>
        <w:rPr>
          <w:sz w:val="24"/>
          <w:szCs w:val="24"/>
        </w:rPr>
      </w:pPr>
      <w:r w:rsidRPr="000367B5">
        <w:rPr>
          <w:sz w:val="24"/>
          <w:szCs w:val="24"/>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775112" w:rsidRPr="000367B5" w:rsidRDefault="00775112" w:rsidP="00D3268A">
      <w:pPr>
        <w:spacing w:line="276" w:lineRule="auto"/>
        <w:ind w:firstLine="709"/>
        <w:jc w:val="both"/>
        <w:rPr>
          <w:sz w:val="24"/>
          <w:szCs w:val="24"/>
        </w:rPr>
      </w:pPr>
      <w:r w:rsidRPr="000367B5">
        <w:rPr>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землепользованию и застройки (далее-комиссия).</w:t>
      </w:r>
    </w:p>
    <w:p w:rsidR="00775112" w:rsidRPr="000367B5" w:rsidRDefault="00775112" w:rsidP="00D3268A">
      <w:pPr>
        <w:spacing w:line="276" w:lineRule="auto"/>
        <w:ind w:firstLine="709"/>
        <w:jc w:val="both"/>
        <w:rPr>
          <w:sz w:val="24"/>
          <w:szCs w:val="24"/>
        </w:rPr>
      </w:pPr>
      <w:r w:rsidRPr="000367B5">
        <w:rPr>
          <w:sz w:val="24"/>
          <w:szCs w:val="24"/>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75112" w:rsidRPr="000367B5" w:rsidRDefault="00775112" w:rsidP="00D3268A">
      <w:pPr>
        <w:spacing w:line="276" w:lineRule="auto"/>
        <w:ind w:firstLine="709"/>
        <w:jc w:val="both"/>
        <w:rPr>
          <w:sz w:val="24"/>
          <w:szCs w:val="24"/>
        </w:rPr>
      </w:pPr>
      <w:r w:rsidRPr="000367B5">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75112" w:rsidRPr="000367B5" w:rsidRDefault="00775112" w:rsidP="00D3268A">
      <w:pPr>
        <w:spacing w:line="276" w:lineRule="auto"/>
        <w:ind w:firstLine="709"/>
        <w:jc w:val="both"/>
        <w:rPr>
          <w:sz w:val="24"/>
          <w:szCs w:val="24"/>
        </w:rPr>
      </w:pPr>
      <w:r w:rsidRPr="000367B5">
        <w:rPr>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75112" w:rsidRPr="000367B5" w:rsidRDefault="00775112" w:rsidP="00D3268A">
      <w:pPr>
        <w:spacing w:line="276" w:lineRule="auto"/>
        <w:ind w:firstLine="709"/>
        <w:jc w:val="both"/>
        <w:rPr>
          <w:sz w:val="24"/>
          <w:szCs w:val="24"/>
        </w:rPr>
      </w:pPr>
      <w:r w:rsidRPr="000367B5">
        <w:rPr>
          <w:sz w:val="24"/>
          <w:szCs w:val="24"/>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75112" w:rsidRPr="000367B5" w:rsidRDefault="00775112" w:rsidP="00D3268A">
      <w:pPr>
        <w:spacing w:line="276" w:lineRule="auto"/>
        <w:ind w:firstLine="709"/>
        <w:jc w:val="both"/>
        <w:rPr>
          <w:sz w:val="24"/>
          <w:szCs w:val="24"/>
        </w:rPr>
      </w:pPr>
      <w:r w:rsidRPr="000367B5">
        <w:rPr>
          <w:sz w:val="24"/>
          <w:szCs w:val="24"/>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75112" w:rsidRPr="000367B5" w:rsidRDefault="00775112" w:rsidP="00D3268A">
      <w:pPr>
        <w:spacing w:line="276" w:lineRule="auto"/>
        <w:ind w:firstLine="709"/>
        <w:jc w:val="both"/>
        <w:rPr>
          <w:sz w:val="24"/>
          <w:szCs w:val="24"/>
        </w:rPr>
      </w:pPr>
      <w:r w:rsidRPr="000367B5">
        <w:rPr>
          <w:sz w:val="24"/>
          <w:szCs w:val="24"/>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775112" w:rsidRPr="000367B5" w:rsidRDefault="00775112" w:rsidP="00D3268A">
      <w:pPr>
        <w:spacing w:line="276" w:lineRule="auto"/>
        <w:ind w:firstLine="709"/>
        <w:jc w:val="both"/>
        <w:rPr>
          <w:sz w:val="24"/>
          <w:szCs w:val="24"/>
        </w:rPr>
      </w:pPr>
      <w:r w:rsidRPr="000367B5">
        <w:rPr>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775112" w:rsidRPr="000367B5" w:rsidRDefault="00775112" w:rsidP="00D3268A">
      <w:pPr>
        <w:spacing w:line="276" w:lineRule="auto"/>
        <w:ind w:firstLine="709"/>
        <w:jc w:val="both"/>
        <w:rPr>
          <w:sz w:val="24"/>
          <w:szCs w:val="24"/>
        </w:rPr>
      </w:pPr>
      <w:r w:rsidRPr="000367B5">
        <w:rPr>
          <w:sz w:val="24"/>
          <w:szCs w:val="24"/>
        </w:rPr>
        <w:t>На основании указанных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75112" w:rsidRPr="000367B5" w:rsidRDefault="00775112" w:rsidP="00D3268A">
      <w:pPr>
        <w:spacing w:line="276" w:lineRule="auto"/>
        <w:ind w:firstLine="709"/>
        <w:jc w:val="both"/>
        <w:rPr>
          <w:sz w:val="24"/>
          <w:szCs w:val="24"/>
        </w:rPr>
      </w:pPr>
      <w:r w:rsidRPr="000367B5">
        <w:rPr>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75112" w:rsidRPr="000367B5" w:rsidRDefault="00775112" w:rsidP="00D3268A">
      <w:pPr>
        <w:spacing w:line="276" w:lineRule="auto"/>
        <w:ind w:firstLine="709"/>
        <w:jc w:val="both"/>
        <w:rPr>
          <w:sz w:val="24"/>
          <w:szCs w:val="24"/>
        </w:rPr>
      </w:pPr>
      <w:r w:rsidRPr="000367B5">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75112" w:rsidRPr="000367B5" w:rsidRDefault="00775112" w:rsidP="00D3268A">
      <w:pPr>
        <w:spacing w:line="276" w:lineRule="auto"/>
        <w:ind w:firstLine="709"/>
        <w:jc w:val="both"/>
        <w:rPr>
          <w:sz w:val="24"/>
          <w:szCs w:val="24"/>
        </w:rPr>
      </w:pPr>
      <w:r w:rsidRPr="000367B5">
        <w:rPr>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bookmarkStart w:id="112" w:name="_Toc277336804"/>
      <w:bookmarkStart w:id="113" w:name="_Toc277337137"/>
      <w:bookmarkStart w:id="114" w:name="_Toc344077849"/>
      <w:bookmarkStart w:id="115" w:name="_Toc353466174"/>
      <w:bookmarkStart w:id="116" w:name="_Toc353543273"/>
      <w:r w:rsidRPr="000367B5">
        <w:rPr>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75112" w:rsidRPr="000367B5" w:rsidRDefault="00775112" w:rsidP="00D3268A">
      <w:pPr>
        <w:spacing w:line="276" w:lineRule="auto"/>
        <w:ind w:firstLine="709"/>
        <w:jc w:val="both"/>
        <w:rPr>
          <w:sz w:val="24"/>
          <w:szCs w:val="24"/>
        </w:rPr>
      </w:pPr>
      <w:r w:rsidRPr="000367B5">
        <w:rPr>
          <w:sz w:val="24"/>
          <w:szCs w:val="24"/>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75112" w:rsidRPr="000367B5" w:rsidRDefault="00775112" w:rsidP="00D3268A">
      <w:pPr>
        <w:spacing w:line="276" w:lineRule="auto"/>
        <w:ind w:firstLine="709"/>
        <w:jc w:val="both"/>
        <w:rPr>
          <w:sz w:val="24"/>
          <w:szCs w:val="24"/>
        </w:rPr>
      </w:pPr>
      <w:r w:rsidRPr="000367B5">
        <w:rPr>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75112" w:rsidRPr="000367B5" w:rsidRDefault="00775112" w:rsidP="00D3268A">
      <w:pPr>
        <w:spacing w:line="276" w:lineRule="auto"/>
        <w:ind w:firstLine="709"/>
        <w:jc w:val="both"/>
        <w:rPr>
          <w:sz w:val="24"/>
          <w:szCs w:val="24"/>
        </w:rPr>
      </w:pPr>
      <w:r w:rsidRPr="000367B5">
        <w:rPr>
          <w:sz w:val="24"/>
          <w:szCs w:val="24"/>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15" w:history="1">
        <w:r w:rsidRPr="000367B5">
          <w:rPr>
            <w:sz w:val="24"/>
            <w:szCs w:val="24"/>
          </w:rPr>
          <w:t>статьей 39</w:t>
        </w:r>
      </w:hyperlink>
      <w:r w:rsidRPr="000367B5">
        <w:rPr>
          <w:sz w:val="24"/>
          <w:szCs w:val="24"/>
        </w:rPr>
        <w:t xml:space="preserve">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75112" w:rsidRPr="000367B5" w:rsidRDefault="00775112" w:rsidP="00D3268A">
      <w:pPr>
        <w:spacing w:line="276" w:lineRule="auto"/>
        <w:ind w:firstLine="709"/>
        <w:jc w:val="both"/>
        <w:rPr>
          <w:sz w:val="24"/>
          <w:szCs w:val="24"/>
        </w:rPr>
      </w:pPr>
      <w:r w:rsidRPr="000367B5">
        <w:rPr>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75112" w:rsidRPr="000367B5" w:rsidRDefault="00775112" w:rsidP="00D3268A">
      <w:pPr>
        <w:spacing w:line="276" w:lineRule="auto"/>
        <w:ind w:firstLine="709"/>
        <w:jc w:val="both"/>
        <w:rPr>
          <w:sz w:val="24"/>
          <w:szCs w:val="24"/>
        </w:rPr>
      </w:pPr>
      <w:r w:rsidRPr="000367B5">
        <w:rPr>
          <w:sz w:val="24"/>
          <w:szCs w:val="24"/>
        </w:rPr>
        <w:t>Глава местной администрации в течение семи дней со дня поступления указанных в  настоящей статье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75112" w:rsidRPr="000367B5" w:rsidRDefault="00775112" w:rsidP="00D3268A">
      <w:pPr>
        <w:spacing w:line="276" w:lineRule="auto"/>
        <w:ind w:firstLine="709"/>
        <w:jc w:val="both"/>
        <w:rPr>
          <w:sz w:val="24"/>
          <w:szCs w:val="24"/>
        </w:rPr>
      </w:pPr>
      <w:r w:rsidRPr="000367B5">
        <w:rPr>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117" w:name="_Toc434596333"/>
      <w:bookmarkStart w:id="118" w:name="_Toc438552174"/>
      <w:r w:rsidRPr="000367B5">
        <w:rPr>
          <w:rFonts w:ascii="Cambria" w:hAnsi="Cambria"/>
          <w:b/>
          <w:sz w:val="24"/>
          <w:szCs w:val="24"/>
        </w:rPr>
        <w:t>Статья 29. Порядок проведения публичных слушаний по обсуждению проектов планировки и проектов межевания территории</w:t>
      </w:r>
      <w:bookmarkEnd w:id="112"/>
      <w:bookmarkEnd w:id="113"/>
      <w:bookmarkEnd w:id="114"/>
      <w:bookmarkEnd w:id="115"/>
      <w:bookmarkEnd w:id="116"/>
      <w:r w:rsidRPr="000367B5">
        <w:rPr>
          <w:rFonts w:ascii="Cambria" w:hAnsi="Cambria"/>
          <w:b/>
          <w:sz w:val="24"/>
          <w:szCs w:val="24"/>
        </w:rPr>
        <w:t>.</w:t>
      </w:r>
      <w:bookmarkEnd w:id="117"/>
      <w:bookmarkEnd w:id="118"/>
      <w:r w:rsidRPr="000367B5">
        <w:rPr>
          <w:rFonts w:ascii="Cambria" w:hAnsi="Cambria"/>
          <w:b/>
          <w:sz w:val="24"/>
          <w:szCs w:val="24"/>
        </w:rPr>
        <w:t xml:space="preserve"> </w:t>
      </w:r>
    </w:p>
    <w:p w:rsidR="00775112" w:rsidRPr="000367B5" w:rsidRDefault="00775112" w:rsidP="00D3268A">
      <w:pPr>
        <w:spacing w:line="276" w:lineRule="auto"/>
        <w:ind w:firstLine="709"/>
        <w:jc w:val="both"/>
        <w:rPr>
          <w:sz w:val="24"/>
          <w:szCs w:val="24"/>
        </w:rPr>
      </w:pPr>
      <w:r w:rsidRPr="000367B5">
        <w:rPr>
          <w:sz w:val="24"/>
          <w:szCs w:val="24"/>
        </w:rPr>
        <w:t xml:space="preserve">1. Документация по планировке территории до ее утверждения подлежит публичным слушаниям. </w:t>
      </w:r>
    </w:p>
    <w:p w:rsidR="00775112" w:rsidRPr="000367B5" w:rsidRDefault="00775112" w:rsidP="00D3268A">
      <w:pPr>
        <w:spacing w:line="276" w:lineRule="auto"/>
        <w:ind w:firstLine="709"/>
        <w:jc w:val="both"/>
        <w:rPr>
          <w:sz w:val="24"/>
          <w:szCs w:val="24"/>
        </w:rPr>
      </w:pPr>
      <w:r w:rsidRPr="000367B5">
        <w:rPr>
          <w:sz w:val="24"/>
          <w:szCs w:val="24"/>
        </w:rPr>
        <w:t xml:space="preserve">Исключениями являются случаи, когда в соответствии с требованиями технических регламентов посредством документации по планировке территории: </w:t>
      </w:r>
    </w:p>
    <w:p w:rsidR="00775112" w:rsidRPr="000367B5" w:rsidRDefault="00775112" w:rsidP="00D3268A">
      <w:pPr>
        <w:spacing w:line="276" w:lineRule="auto"/>
        <w:ind w:firstLine="709"/>
        <w:jc w:val="both"/>
        <w:rPr>
          <w:sz w:val="24"/>
          <w:szCs w:val="24"/>
        </w:rPr>
      </w:pPr>
      <w:r w:rsidRPr="000367B5">
        <w:rPr>
          <w:sz w:val="24"/>
          <w:szCs w:val="24"/>
        </w:rPr>
        <w:t xml:space="preserve">-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 </w:t>
      </w:r>
    </w:p>
    <w:p w:rsidR="00775112" w:rsidRPr="000367B5" w:rsidRDefault="00775112" w:rsidP="00D3268A">
      <w:pPr>
        <w:spacing w:line="276" w:lineRule="auto"/>
        <w:ind w:firstLine="709"/>
        <w:jc w:val="both"/>
        <w:rPr>
          <w:sz w:val="24"/>
          <w:szCs w:val="24"/>
        </w:rPr>
      </w:pPr>
      <w:r w:rsidRPr="000367B5">
        <w:rPr>
          <w:sz w:val="24"/>
          <w:szCs w:val="24"/>
        </w:rPr>
        <w:t xml:space="preserve">-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 </w:t>
      </w:r>
    </w:p>
    <w:p w:rsidR="00775112" w:rsidRPr="000367B5" w:rsidRDefault="00775112" w:rsidP="00D3268A">
      <w:pPr>
        <w:spacing w:line="276" w:lineRule="auto"/>
        <w:ind w:firstLine="709"/>
        <w:jc w:val="both"/>
        <w:rPr>
          <w:sz w:val="24"/>
          <w:szCs w:val="24"/>
        </w:rPr>
      </w:pPr>
      <w:r w:rsidRPr="000367B5">
        <w:rPr>
          <w:sz w:val="24"/>
          <w:szCs w:val="24"/>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775112" w:rsidRPr="000367B5" w:rsidRDefault="00775112" w:rsidP="00D3268A">
      <w:pPr>
        <w:spacing w:line="276" w:lineRule="auto"/>
        <w:ind w:firstLine="709"/>
        <w:jc w:val="both"/>
        <w:rPr>
          <w:sz w:val="24"/>
          <w:szCs w:val="24"/>
        </w:rPr>
      </w:pPr>
      <w:bookmarkStart w:id="119" w:name="_Toc353466175"/>
      <w:bookmarkStart w:id="120" w:name="_Toc353543274"/>
      <w:r w:rsidRPr="000367B5">
        <w:rPr>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775112" w:rsidRPr="000367B5" w:rsidRDefault="00775112" w:rsidP="00D3268A">
      <w:pPr>
        <w:spacing w:line="276" w:lineRule="auto"/>
        <w:ind w:firstLine="709"/>
        <w:jc w:val="both"/>
        <w:rPr>
          <w:sz w:val="24"/>
          <w:szCs w:val="24"/>
        </w:rPr>
      </w:pPr>
      <w:r w:rsidRPr="000367B5">
        <w:rPr>
          <w:sz w:val="24"/>
          <w:szCs w:val="24"/>
        </w:rPr>
        <w:t>Порядок организации и проведения публичных слушаний по проекту планировки территории и проекту межевания территории определяется уставом Губского сельского  поселения и (или) нормативными правовыми актами представительного органа муниципального образования с учетом положений настоящей статьи.</w:t>
      </w:r>
    </w:p>
    <w:p w:rsidR="00775112" w:rsidRPr="000367B5" w:rsidRDefault="00775112" w:rsidP="00D3268A">
      <w:pPr>
        <w:spacing w:line="276" w:lineRule="auto"/>
        <w:ind w:firstLine="709"/>
        <w:jc w:val="both"/>
        <w:rPr>
          <w:sz w:val="24"/>
          <w:szCs w:val="24"/>
        </w:rPr>
      </w:pPr>
      <w:r w:rsidRPr="000367B5">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75112" w:rsidRPr="000367B5" w:rsidRDefault="00775112" w:rsidP="00D3268A">
      <w:pPr>
        <w:spacing w:line="276" w:lineRule="auto"/>
        <w:ind w:firstLine="709"/>
        <w:jc w:val="both"/>
        <w:rPr>
          <w:sz w:val="24"/>
          <w:szCs w:val="24"/>
        </w:rPr>
      </w:pPr>
      <w:r w:rsidRPr="000367B5">
        <w:rPr>
          <w:sz w:val="24"/>
          <w:szCs w:val="24"/>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75112" w:rsidRPr="000367B5" w:rsidRDefault="00775112" w:rsidP="00D3268A">
      <w:pPr>
        <w:spacing w:line="276" w:lineRule="auto"/>
        <w:ind w:firstLine="709"/>
        <w:jc w:val="both"/>
        <w:rPr>
          <w:sz w:val="24"/>
          <w:szCs w:val="24"/>
        </w:rPr>
      </w:pPr>
      <w:r w:rsidRPr="000367B5">
        <w:rPr>
          <w:sz w:val="24"/>
          <w:szCs w:val="24"/>
        </w:rPr>
        <w:t>Участники публичных слушаний по проекту планировки территории и проекту межевания территории вправе представить в комиссию по  подготовке правил  землепользования  и застройки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75112" w:rsidRPr="000367B5" w:rsidRDefault="00775112" w:rsidP="00D3268A">
      <w:pPr>
        <w:spacing w:line="276" w:lineRule="auto"/>
        <w:ind w:firstLine="709"/>
        <w:jc w:val="both"/>
        <w:rPr>
          <w:sz w:val="24"/>
          <w:szCs w:val="24"/>
        </w:rPr>
      </w:pPr>
      <w:r w:rsidRPr="000367B5">
        <w:rPr>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775112" w:rsidRPr="000367B5" w:rsidRDefault="00775112" w:rsidP="00D3268A">
      <w:pPr>
        <w:spacing w:line="276" w:lineRule="auto"/>
        <w:ind w:firstLine="709"/>
        <w:jc w:val="both"/>
        <w:rPr>
          <w:sz w:val="24"/>
          <w:szCs w:val="24"/>
        </w:rPr>
      </w:pPr>
      <w:r w:rsidRPr="000367B5">
        <w:rPr>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Губского  сельского поселения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775112" w:rsidRPr="000367B5" w:rsidRDefault="00775112" w:rsidP="00D3268A">
      <w:pPr>
        <w:spacing w:line="276" w:lineRule="auto"/>
        <w:ind w:firstLine="709"/>
        <w:jc w:val="both"/>
        <w:rPr>
          <w:sz w:val="24"/>
          <w:szCs w:val="24"/>
        </w:rPr>
      </w:pPr>
      <w:r w:rsidRPr="000367B5">
        <w:rPr>
          <w:sz w:val="24"/>
          <w:szCs w:val="24"/>
        </w:rPr>
        <w:t>Орган местного самоуправления поселения направляет соответственно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75112" w:rsidRPr="000367B5" w:rsidRDefault="00775112" w:rsidP="00D3268A">
      <w:pPr>
        <w:spacing w:line="276" w:lineRule="auto"/>
        <w:ind w:firstLine="709"/>
        <w:jc w:val="both"/>
        <w:rPr>
          <w:sz w:val="24"/>
          <w:szCs w:val="24"/>
        </w:rPr>
      </w:pPr>
      <w:r w:rsidRPr="000367B5">
        <w:rPr>
          <w:sz w:val="24"/>
          <w:szCs w:val="24"/>
        </w:rPr>
        <w:t>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75112" w:rsidRPr="000367B5" w:rsidRDefault="00775112" w:rsidP="00D3268A">
      <w:pPr>
        <w:spacing w:line="276" w:lineRule="auto"/>
        <w:ind w:firstLine="709"/>
        <w:jc w:val="both"/>
        <w:rPr>
          <w:sz w:val="24"/>
          <w:szCs w:val="24"/>
        </w:rPr>
      </w:pPr>
    </w:p>
    <w:p w:rsidR="00775112" w:rsidRPr="000367B5" w:rsidRDefault="00775112" w:rsidP="00D3268A">
      <w:pPr>
        <w:keepNext/>
        <w:keepLines/>
        <w:spacing w:before="200" w:line="312" w:lineRule="auto"/>
        <w:ind w:firstLine="709"/>
        <w:jc w:val="both"/>
        <w:outlineLvl w:val="1"/>
        <w:rPr>
          <w:rFonts w:ascii="Cambria" w:hAnsi="Cambria"/>
          <w:b/>
          <w:bCs/>
          <w:sz w:val="24"/>
          <w:szCs w:val="24"/>
        </w:rPr>
      </w:pPr>
      <w:bookmarkStart w:id="121" w:name="_Toc434596334"/>
      <w:bookmarkStart w:id="122" w:name="_Toc438552175"/>
      <w:r w:rsidRPr="000367B5">
        <w:rPr>
          <w:rFonts w:ascii="Cambria" w:hAnsi="Cambria"/>
          <w:b/>
          <w:bCs/>
          <w:sz w:val="24"/>
          <w:szCs w:val="24"/>
        </w:rPr>
        <w:t>Глава 6. ПОЛОЖЕНИЕ О ВНЕСЕНИИ ИЗМЕНЕНИЙ В ПРАВИЛА</w:t>
      </w:r>
      <w:bookmarkEnd w:id="119"/>
      <w:bookmarkEnd w:id="120"/>
      <w:r w:rsidRPr="000367B5">
        <w:rPr>
          <w:b/>
          <w:bCs/>
          <w:sz w:val="24"/>
          <w:szCs w:val="24"/>
        </w:rPr>
        <w:t xml:space="preserve"> ЗЕМЛЕПОЛЬЗОВАНИЯ И ЗАСТРОЙКИ</w:t>
      </w:r>
      <w:bookmarkEnd w:id="121"/>
      <w:bookmarkEnd w:id="122"/>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123" w:name="_Toc344077841"/>
      <w:bookmarkStart w:id="124" w:name="_Toc353466176"/>
      <w:bookmarkStart w:id="125" w:name="_Toc353543275"/>
      <w:bookmarkStart w:id="126" w:name="_Toc434596335"/>
      <w:bookmarkStart w:id="127" w:name="_Toc438552176"/>
      <w:r w:rsidRPr="000367B5">
        <w:rPr>
          <w:rFonts w:ascii="Cambria" w:hAnsi="Cambria"/>
          <w:b/>
          <w:sz w:val="24"/>
          <w:szCs w:val="24"/>
        </w:rPr>
        <w:t>Статья 30. Действие Правил по отношению к генеральному плану Губского сельского поселения и документации по планировке территории</w:t>
      </w:r>
      <w:bookmarkEnd w:id="123"/>
      <w:bookmarkEnd w:id="124"/>
      <w:bookmarkEnd w:id="125"/>
      <w:bookmarkEnd w:id="126"/>
      <w:bookmarkEnd w:id="127"/>
      <w:r w:rsidRPr="000367B5">
        <w:rPr>
          <w:rFonts w:ascii="Cambria" w:hAnsi="Cambria"/>
          <w:b/>
          <w:sz w:val="24"/>
          <w:szCs w:val="24"/>
        </w:rPr>
        <w:t xml:space="preserve"> </w:t>
      </w:r>
    </w:p>
    <w:p w:rsidR="00775112" w:rsidRPr="000367B5" w:rsidRDefault="00775112" w:rsidP="00D3268A">
      <w:pPr>
        <w:spacing w:line="276" w:lineRule="auto"/>
        <w:ind w:firstLine="709"/>
        <w:jc w:val="both"/>
      </w:pPr>
    </w:p>
    <w:p w:rsidR="00775112" w:rsidRPr="000367B5" w:rsidRDefault="00775112" w:rsidP="00D3268A">
      <w:pPr>
        <w:spacing w:line="276" w:lineRule="auto"/>
        <w:ind w:firstLine="709"/>
        <w:jc w:val="both"/>
        <w:rPr>
          <w:sz w:val="24"/>
          <w:szCs w:val="24"/>
        </w:rPr>
      </w:pPr>
      <w:r w:rsidRPr="000367B5">
        <w:rPr>
          <w:sz w:val="24"/>
          <w:szCs w:val="24"/>
        </w:rPr>
        <w:t xml:space="preserve">После введения в действие настоящих Правил органы местного самоуправления Губского сельского поселения могут принимать решения о: </w:t>
      </w:r>
    </w:p>
    <w:p w:rsidR="00775112" w:rsidRPr="000367B5" w:rsidRDefault="00775112" w:rsidP="00D3268A">
      <w:pPr>
        <w:spacing w:line="276" w:lineRule="auto"/>
        <w:ind w:firstLine="709"/>
        <w:jc w:val="both"/>
        <w:rPr>
          <w:sz w:val="24"/>
          <w:szCs w:val="24"/>
        </w:rPr>
      </w:pPr>
      <w:r w:rsidRPr="000367B5">
        <w:rPr>
          <w:sz w:val="24"/>
          <w:szCs w:val="24"/>
        </w:rPr>
        <w:t xml:space="preserve">- подготовке предложений о внесении изменений в ранее утвержденный генеральный план Губского сельского поселения с учетом и в развитие настоящих Правил; </w:t>
      </w:r>
    </w:p>
    <w:p w:rsidR="00775112" w:rsidRPr="000367B5" w:rsidRDefault="00775112" w:rsidP="00D3268A">
      <w:pPr>
        <w:spacing w:line="276" w:lineRule="auto"/>
        <w:ind w:firstLine="709"/>
        <w:jc w:val="both"/>
        <w:rPr>
          <w:sz w:val="24"/>
          <w:szCs w:val="24"/>
        </w:rPr>
      </w:pPr>
      <w:r w:rsidRPr="000367B5">
        <w:rPr>
          <w:sz w:val="24"/>
          <w:szCs w:val="24"/>
        </w:rPr>
        <w:t xml:space="preserve">-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775112" w:rsidRPr="000367B5" w:rsidRDefault="00775112" w:rsidP="00D3268A">
      <w:pPr>
        <w:spacing w:line="276" w:lineRule="auto"/>
        <w:ind w:firstLine="709"/>
        <w:jc w:val="both"/>
        <w:rPr>
          <w:sz w:val="24"/>
          <w:szCs w:val="24"/>
        </w:rPr>
      </w:pPr>
      <w:r w:rsidRPr="000367B5">
        <w:rPr>
          <w:sz w:val="24"/>
          <w:szCs w:val="24"/>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128" w:name="_Toc277336816"/>
      <w:bookmarkStart w:id="129" w:name="_Toc277337149"/>
      <w:bookmarkStart w:id="130" w:name="_Toc344077842"/>
      <w:bookmarkStart w:id="131" w:name="_Toc353466177"/>
      <w:bookmarkStart w:id="132" w:name="_Toc353543276"/>
      <w:bookmarkStart w:id="133" w:name="_Toc434596336"/>
      <w:bookmarkStart w:id="134" w:name="_Toc438552177"/>
      <w:r w:rsidRPr="000367B5">
        <w:rPr>
          <w:rFonts w:ascii="Cambria" w:hAnsi="Cambria"/>
          <w:b/>
          <w:sz w:val="24"/>
          <w:szCs w:val="24"/>
        </w:rPr>
        <w:t>Статья 31. Основание и право инициативы внесения изменений в Правила</w:t>
      </w:r>
      <w:bookmarkEnd w:id="128"/>
      <w:bookmarkEnd w:id="129"/>
      <w:bookmarkEnd w:id="130"/>
      <w:bookmarkEnd w:id="131"/>
      <w:bookmarkEnd w:id="132"/>
      <w:bookmarkEnd w:id="133"/>
      <w:bookmarkEnd w:id="134"/>
      <w:r w:rsidRPr="000367B5">
        <w:rPr>
          <w:rFonts w:ascii="Cambria" w:hAnsi="Cambria"/>
          <w:b/>
          <w:sz w:val="24"/>
          <w:szCs w:val="24"/>
        </w:rPr>
        <w:t xml:space="preserve"> </w:t>
      </w: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bookmarkStart w:id="135" w:name="_Toc277336817"/>
      <w:bookmarkStart w:id="136" w:name="_Toc277337150"/>
      <w:bookmarkStart w:id="137" w:name="_Toc344077843"/>
      <w:r w:rsidRPr="000367B5">
        <w:rPr>
          <w:sz w:val="24"/>
          <w:szCs w:val="24"/>
        </w:rPr>
        <w:t>1. Основаниями для рассмотрения главой Губского сельского поселения вопроса о внесении изменений в правила землепользования и застройки являются:</w:t>
      </w:r>
    </w:p>
    <w:p w:rsidR="00775112" w:rsidRPr="000367B5" w:rsidRDefault="00775112" w:rsidP="00D3268A">
      <w:pPr>
        <w:spacing w:line="276" w:lineRule="auto"/>
        <w:ind w:firstLine="709"/>
        <w:jc w:val="both"/>
        <w:rPr>
          <w:sz w:val="24"/>
          <w:szCs w:val="24"/>
        </w:rPr>
      </w:pPr>
      <w:r w:rsidRPr="000367B5">
        <w:rPr>
          <w:sz w:val="24"/>
          <w:szCs w:val="24"/>
        </w:rPr>
        <w:t>1) несоответствие правил землепользования и застройки генеральному плану Губского сельского поселения, возникшее в результате внесения в генеральный план изменений;</w:t>
      </w:r>
    </w:p>
    <w:p w:rsidR="00775112" w:rsidRPr="000367B5" w:rsidRDefault="00775112" w:rsidP="00D3268A">
      <w:pPr>
        <w:spacing w:line="276" w:lineRule="auto"/>
        <w:ind w:firstLine="709"/>
        <w:jc w:val="both"/>
        <w:rPr>
          <w:sz w:val="24"/>
          <w:szCs w:val="24"/>
        </w:rPr>
      </w:pPr>
      <w:r w:rsidRPr="000367B5">
        <w:rPr>
          <w:sz w:val="24"/>
          <w:szCs w:val="24"/>
        </w:rPr>
        <w:t>2) поступление предложений об изменении границ территориальных зон, изменении градостроительных регламентов;</w:t>
      </w:r>
    </w:p>
    <w:p w:rsidR="00775112" w:rsidRPr="000367B5" w:rsidRDefault="00775112" w:rsidP="00D3268A">
      <w:pPr>
        <w:spacing w:line="276" w:lineRule="auto"/>
        <w:ind w:firstLine="709"/>
        <w:jc w:val="both"/>
        <w:rPr>
          <w:sz w:val="24"/>
          <w:szCs w:val="24"/>
        </w:rPr>
      </w:pPr>
      <w:r w:rsidRPr="000367B5">
        <w:rPr>
          <w:sz w:val="24"/>
          <w:szCs w:val="24"/>
        </w:rPr>
        <w:t>2. Предложения о внесении изменений в правила землепользования и застройки в комиссию направляются:</w:t>
      </w:r>
    </w:p>
    <w:p w:rsidR="00775112" w:rsidRPr="000367B5" w:rsidRDefault="00775112" w:rsidP="00D3268A">
      <w:pPr>
        <w:spacing w:line="276" w:lineRule="auto"/>
        <w:ind w:firstLine="709"/>
        <w:jc w:val="both"/>
        <w:rPr>
          <w:sz w:val="24"/>
          <w:szCs w:val="24"/>
        </w:rPr>
      </w:pPr>
      <w:r w:rsidRPr="000367B5">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75112" w:rsidRPr="000367B5" w:rsidRDefault="00775112" w:rsidP="00D3268A">
      <w:pPr>
        <w:spacing w:line="276" w:lineRule="auto"/>
        <w:ind w:firstLine="709"/>
        <w:jc w:val="both"/>
        <w:rPr>
          <w:sz w:val="24"/>
          <w:szCs w:val="24"/>
        </w:rPr>
      </w:pPr>
      <w:r w:rsidRPr="000367B5">
        <w:rPr>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75112" w:rsidRPr="000367B5" w:rsidRDefault="00775112" w:rsidP="00D3268A">
      <w:pPr>
        <w:spacing w:line="276" w:lineRule="auto"/>
        <w:ind w:firstLine="709"/>
        <w:jc w:val="both"/>
        <w:rPr>
          <w:sz w:val="24"/>
          <w:szCs w:val="24"/>
        </w:rPr>
      </w:pPr>
      <w:r w:rsidRPr="000367B5">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75112" w:rsidRPr="000367B5" w:rsidRDefault="00775112" w:rsidP="00D3268A">
      <w:pPr>
        <w:spacing w:line="276" w:lineRule="auto"/>
        <w:ind w:firstLine="709"/>
        <w:jc w:val="both"/>
        <w:rPr>
          <w:sz w:val="24"/>
          <w:szCs w:val="24"/>
        </w:rPr>
      </w:pPr>
      <w:r w:rsidRPr="000367B5">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775112" w:rsidRPr="000367B5" w:rsidRDefault="00775112" w:rsidP="00D3268A">
      <w:pPr>
        <w:spacing w:line="276" w:lineRule="auto"/>
        <w:ind w:firstLine="709"/>
        <w:jc w:val="both"/>
        <w:rPr>
          <w:sz w:val="24"/>
          <w:szCs w:val="24"/>
        </w:rPr>
      </w:pPr>
      <w:r w:rsidRPr="000367B5">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138" w:name="_Toc353466178"/>
      <w:bookmarkStart w:id="139" w:name="_Toc353543277"/>
      <w:bookmarkStart w:id="140" w:name="_Toc434596337"/>
      <w:bookmarkStart w:id="141" w:name="_Toc438552178"/>
      <w:r w:rsidRPr="000367B5">
        <w:rPr>
          <w:rFonts w:ascii="Cambria" w:hAnsi="Cambria"/>
          <w:b/>
          <w:sz w:val="24"/>
          <w:szCs w:val="24"/>
        </w:rPr>
        <w:t xml:space="preserve">Статья 32. Внесение изменений </w:t>
      </w:r>
      <w:bookmarkEnd w:id="135"/>
      <w:bookmarkEnd w:id="136"/>
      <w:bookmarkEnd w:id="137"/>
      <w:bookmarkEnd w:id="138"/>
      <w:bookmarkEnd w:id="139"/>
      <w:r w:rsidRPr="000367B5">
        <w:rPr>
          <w:b/>
          <w:sz w:val="24"/>
          <w:szCs w:val="24"/>
        </w:rPr>
        <w:t>в правила землепользования и застройки</w:t>
      </w:r>
      <w:bookmarkEnd w:id="140"/>
      <w:bookmarkEnd w:id="141"/>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r w:rsidRPr="000367B5">
        <w:rPr>
          <w:sz w:val="24"/>
          <w:szCs w:val="24"/>
        </w:rPr>
        <w:t xml:space="preserve">1. Предложение о внесении изменений в настоящие Правила направляются в письменной форме в комиссию Губского сельского поселения. </w:t>
      </w:r>
    </w:p>
    <w:p w:rsidR="00775112" w:rsidRPr="000367B5" w:rsidRDefault="00775112" w:rsidP="00D3268A">
      <w:pPr>
        <w:spacing w:line="276" w:lineRule="auto"/>
        <w:ind w:firstLine="709"/>
        <w:jc w:val="both"/>
        <w:rPr>
          <w:sz w:val="24"/>
          <w:szCs w:val="24"/>
        </w:rPr>
      </w:pPr>
      <w:r w:rsidRPr="000367B5">
        <w:rPr>
          <w:sz w:val="24"/>
          <w:szCs w:val="24"/>
        </w:rPr>
        <w:t>2.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поселения.</w:t>
      </w:r>
    </w:p>
    <w:p w:rsidR="00775112" w:rsidRPr="000367B5" w:rsidRDefault="00775112" w:rsidP="00D3268A">
      <w:pPr>
        <w:spacing w:line="276" w:lineRule="auto"/>
        <w:ind w:firstLine="709"/>
        <w:jc w:val="both"/>
        <w:rPr>
          <w:sz w:val="24"/>
          <w:szCs w:val="24"/>
        </w:rPr>
      </w:pPr>
      <w:r w:rsidRPr="000367B5">
        <w:rPr>
          <w:sz w:val="24"/>
          <w:szCs w:val="24"/>
        </w:rPr>
        <w:t>3.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75112" w:rsidRPr="000367B5" w:rsidRDefault="00775112" w:rsidP="00D3268A">
      <w:pPr>
        <w:spacing w:line="276" w:lineRule="auto"/>
        <w:ind w:firstLine="709"/>
        <w:jc w:val="both"/>
        <w:rPr>
          <w:sz w:val="24"/>
          <w:szCs w:val="24"/>
        </w:rPr>
      </w:pPr>
      <w:r w:rsidRPr="000367B5">
        <w:rPr>
          <w:sz w:val="24"/>
          <w:szCs w:val="24"/>
        </w:rPr>
        <w:t>4. По поручению главы поселения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в сети Интернет. Сообщение о принятии такого решения также может быть распространено по местному радио и телевидению.</w:t>
      </w:r>
    </w:p>
    <w:p w:rsidR="00775112" w:rsidRPr="000367B5" w:rsidRDefault="00775112" w:rsidP="00D3268A">
      <w:pPr>
        <w:spacing w:line="276" w:lineRule="auto"/>
        <w:ind w:firstLine="709"/>
        <w:jc w:val="both"/>
        <w:rPr>
          <w:sz w:val="24"/>
          <w:szCs w:val="24"/>
        </w:rPr>
      </w:pPr>
      <w:r w:rsidRPr="000367B5">
        <w:rPr>
          <w:sz w:val="24"/>
          <w:szCs w:val="24"/>
        </w:rPr>
        <w:t>5. Проект решения о внесении изменения в настоящие Правила рассматривается на публичных слушаниях, проводимых в порядке, определяемом уставом Губского сельского поселения, утвержденным решением Совета положением о публичных слушаниях, в соответствии со статьей 28 Градостроительного кодекса Российской Федерации и статьей 31 настоящих правил.</w:t>
      </w:r>
    </w:p>
    <w:p w:rsidR="00775112" w:rsidRPr="000367B5" w:rsidRDefault="00775112" w:rsidP="00D3268A">
      <w:pPr>
        <w:spacing w:line="276" w:lineRule="auto"/>
        <w:ind w:firstLine="709"/>
        <w:jc w:val="both"/>
        <w:rPr>
          <w:sz w:val="24"/>
          <w:szCs w:val="24"/>
        </w:rPr>
      </w:pPr>
      <w:r w:rsidRPr="000367B5">
        <w:rPr>
          <w:sz w:val="24"/>
          <w:szCs w:val="24"/>
        </w:rPr>
        <w:t>6.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775112" w:rsidRPr="000367B5" w:rsidRDefault="00775112" w:rsidP="00D3268A">
      <w:pPr>
        <w:spacing w:line="276" w:lineRule="auto"/>
        <w:ind w:firstLine="709"/>
        <w:jc w:val="both"/>
        <w:rPr>
          <w:sz w:val="24"/>
          <w:szCs w:val="24"/>
        </w:rPr>
      </w:pPr>
      <w:r w:rsidRPr="000367B5">
        <w:rPr>
          <w:sz w:val="24"/>
          <w:szCs w:val="24"/>
        </w:rPr>
        <w:t>7.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75112" w:rsidRPr="000367B5" w:rsidRDefault="00775112" w:rsidP="00D3268A">
      <w:pPr>
        <w:spacing w:line="276" w:lineRule="auto"/>
        <w:ind w:firstLine="709"/>
        <w:jc w:val="both"/>
        <w:rPr>
          <w:sz w:val="24"/>
          <w:szCs w:val="24"/>
        </w:rPr>
      </w:pPr>
      <w:r w:rsidRPr="000367B5">
        <w:rPr>
          <w:sz w:val="24"/>
          <w:szCs w:val="24"/>
        </w:rPr>
        <w:t>8.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поселения решения о проведении публичных слушаний по предложениям о внесении изменений в настоящие Правила.</w:t>
      </w:r>
    </w:p>
    <w:p w:rsidR="00775112" w:rsidRPr="000367B5" w:rsidRDefault="00775112" w:rsidP="00D3268A">
      <w:pPr>
        <w:spacing w:line="276" w:lineRule="auto"/>
        <w:ind w:firstLine="709"/>
        <w:jc w:val="both"/>
        <w:rPr>
          <w:sz w:val="24"/>
          <w:szCs w:val="24"/>
        </w:rPr>
      </w:pPr>
      <w:r w:rsidRPr="000367B5">
        <w:rPr>
          <w:sz w:val="24"/>
          <w:szCs w:val="24"/>
        </w:rPr>
        <w:t>9.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775112" w:rsidRPr="000367B5" w:rsidRDefault="00775112" w:rsidP="00D3268A">
      <w:pPr>
        <w:spacing w:line="276" w:lineRule="auto"/>
        <w:ind w:firstLine="709"/>
        <w:jc w:val="both"/>
        <w:rPr>
          <w:sz w:val="24"/>
          <w:szCs w:val="24"/>
        </w:rPr>
      </w:pPr>
      <w:r w:rsidRPr="000367B5">
        <w:rPr>
          <w:sz w:val="24"/>
          <w:szCs w:val="24"/>
        </w:rPr>
        <w:t>10. Глава Губского сельского поселения в течение 10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поселения или об отклонении проекта и направлении его на доработку с указанием даты его повторного представления.</w:t>
      </w:r>
    </w:p>
    <w:p w:rsidR="00775112" w:rsidRPr="000367B5" w:rsidRDefault="00775112" w:rsidP="00D3268A">
      <w:pPr>
        <w:spacing w:line="276" w:lineRule="auto"/>
        <w:ind w:firstLine="709"/>
        <w:jc w:val="both"/>
        <w:rPr>
          <w:sz w:val="24"/>
          <w:szCs w:val="24"/>
        </w:rPr>
      </w:pPr>
      <w:r w:rsidRPr="000367B5">
        <w:rPr>
          <w:sz w:val="24"/>
          <w:szCs w:val="24"/>
        </w:rPr>
        <w:t>11. При внесении изменений в настоящие Правила на рассмотрение Совета поселения представляются:</w:t>
      </w:r>
    </w:p>
    <w:p w:rsidR="00775112" w:rsidRPr="000367B5" w:rsidRDefault="00775112" w:rsidP="00D3268A">
      <w:pPr>
        <w:spacing w:line="276" w:lineRule="auto"/>
        <w:ind w:firstLine="709"/>
        <w:jc w:val="both"/>
        <w:rPr>
          <w:sz w:val="24"/>
          <w:szCs w:val="24"/>
        </w:rPr>
      </w:pPr>
      <w:r w:rsidRPr="000367B5">
        <w:rPr>
          <w:sz w:val="24"/>
          <w:szCs w:val="24"/>
        </w:rPr>
        <w:t>1) проект решения главы поселения о внесении изменений с обосновывающими материалами;</w:t>
      </w:r>
    </w:p>
    <w:p w:rsidR="00775112" w:rsidRPr="000367B5" w:rsidRDefault="00775112" w:rsidP="00D3268A">
      <w:pPr>
        <w:spacing w:line="276" w:lineRule="auto"/>
        <w:ind w:firstLine="709"/>
        <w:jc w:val="both"/>
        <w:rPr>
          <w:sz w:val="24"/>
          <w:szCs w:val="24"/>
        </w:rPr>
      </w:pPr>
      <w:r w:rsidRPr="000367B5">
        <w:rPr>
          <w:sz w:val="24"/>
          <w:szCs w:val="24"/>
        </w:rPr>
        <w:t>2) заключение комиссии;</w:t>
      </w:r>
    </w:p>
    <w:p w:rsidR="00775112" w:rsidRPr="000367B5" w:rsidRDefault="00775112" w:rsidP="00D3268A">
      <w:pPr>
        <w:spacing w:line="276" w:lineRule="auto"/>
        <w:ind w:firstLine="709"/>
        <w:jc w:val="both"/>
        <w:rPr>
          <w:sz w:val="24"/>
          <w:szCs w:val="24"/>
        </w:rPr>
      </w:pPr>
      <w:r w:rsidRPr="000367B5">
        <w:rPr>
          <w:sz w:val="24"/>
          <w:szCs w:val="24"/>
        </w:rPr>
        <w:t>3) протоколы публичных слушаний и заключение о результатах публичных слушаний.</w:t>
      </w:r>
    </w:p>
    <w:p w:rsidR="00775112" w:rsidRPr="000367B5" w:rsidRDefault="00775112" w:rsidP="00D3268A">
      <w:pPr>
        <w:spacing w:line="276" w:lineRule="auto"/>
        <w:ind w:firstLine="709"/>
        <w:jc w:val="both"/>
        <w:rPr>
          <w:sz w:val="24"/>
          <w:szCs w:val="24"/>
        </w:rPr>
      </w:pPr>
      <w:r w:rsidRPr="000367B5">
        <w:rPr>
          <w:sz w:val="24"/>
          <w:szCs w:val="24"/>
        </w:rPr>
        <w:t>12. После утверждения Советом поселения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Интернет.</w:t>
      </w:r>
    </w:p>
    <w:p w:rsidR="00775112" w:rsidRPr="000367B5" w:rsidRDefault="00775112" w:rsidP="00D3268A">
      <w:pPr>
        <w:spacing w:line="276" w:lineRule="auto"/>
        <w:ind w:firstLine="709"/>
        <w:jc w:val="both"/>
        <w:rPr>
          <w:sz w:val="24"/>
          <w:szCs w:val="24"/>
        </w:rPr>
      </w:pPr>
      <w:r w:rsidRPr="000367B5">
        <w:rPr>
          <w:sz w:val="24"/>
          <w:szCs w:val="24"/>
        </w:rPr>
        <w:t>13. Физические и юридические лица вправе оспорить решение о внесении изменений в настоящие Правила в судебном порядке.</w:t>
      </w:r>
    </w:p>
    <w:p w:rsidR="00775112" w:rsidRPr="000367B5" w:rsidRDefault="00775112" w:rsidP="00D3268A">
      <w:pPr>
        <w:spacing w:line="276" w:lineRule="auto"/>
        <w:ind w:firstLine="709"/>
        <w:jc w:val="both"/>
        <w:rPr>
          <w:sz w:val="24"/>
          <w:szCs w:val="24"/>
        </w:rPr>
      </w:pPr>
      <w:r w:rsidRPr="000367B5">
        <w:rPr>
          <w:sz w:val="24"/>
          <w:szCs w:val="24"/>
        </w:rPr>
        <w:t>14.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w:t>
      </w:r>
      <w:bookmarkStart w:id="142" w:name="_Toc353466179"/>
      <w:bookmarkStart w:id="143" w:name="_Toc353543278"/>
      <w:r w:rsidRPr="000367B5">
        <w:rPr>
          <w:sz w:val="24"/>
          <w:szCs w:val="24"/>
        </w:rPr>
        <w:t xml:space="preserve"> изменений в настоящие Правила.</w:t>
      </w:r>
    </w:p>
    <w:p w:rsidR="00775112" w:rsidRPr="000367B5" w:rsidRDefault="00775112" w:rsidP="00D3268A">
      <w:pPr>
        <w:keepNext/>
        <w:keepLines/>
        <w:spacing w:before="200" w:line="312" w:lineRule="auto"/>
        <w:ind w:firstLine="709"/>
        <w:jc w:val="both"/>
        <w:outlineLvl w:val="1"/>
        <w:rPr>
          <w:sz w:val="24"/>
          <w:szCs w:val="24"/>
        </w:rPr>
      </w:pPr>
      <w:bookmarkStart w:id="144" w:name="_Toc434596338"/>
      <w:bookmarkStart w:id="145" w:name="_Toc438552179"/>
      <w:r w:rsidRPr="000367B5">
        <w:rPr>
          <w:rFonts w:ascii="Cambria" w:hAnsi="Cambria"/>
          <w:b/>
          <w:bCs/>
          <w:sz w:val="24"/>
          <w:szCs w:val="24"/>
        </w:rPr>
        <w:t xml:space="preserve">Глава 7. </w:t>
      </w:r>
      <w:bookmarkEnd w:id="142"/>
      <w:bookmarkEnd w:id="143"/>
      <w:r w:rsidRPr="000367B5">
        <w:rPr>
          <w:rFonts w:ascii="Cambria" w:hAnsi="Cambria"/>
          <w:b/>
          <w:bCs/>
          <w:sz w:val="24"/>
          <w:szCs w:val="24"/>
        </w:rPr>
        <w:t>ПОЛОЖЕНИЕ О РЕГУЛИРОВАНИИ ИНЫХ ВОПРОСОВ ЗЕМЛЕПОЛЬЗОВАНИЯ И ЗАСТРОЙКИ</w:t>
      </w:r>
      <w:bookmarkEnd w:id="144"/>
      <w:bookmarkEnd w:id="145"/>
    </w:p>
    <w:p w:rsidR="00775112" w:rsidRPr="000367B5" w:rsidRDefault="00775112" w:rsidP="00D3268A">
      <w:pPr>
        <w:spacing w:line="276" w:lineRule="auto"/>
        <w:ind w:firstLine="709"/>
        <w:jc w:val="both"/>
        <w:rPr>
          <w:sz w:val="24"/>
          <w:szCs w:val="24"/>
        </w:rPr>
      </w:pPr>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146" w:name="_Toc353543285"/>
      <w:bookmarkStart w:id="147" w:name="_Toc434596339"/>
      <w:bookmarkStart w:id="148" w:name="_Toc438552180"/>
      <w:r w:rsidRPr="000367B5">
        <w:rPr>
          <w:rFonts w:ascii="Cambria" w:hAnsi="Cambria"/>
          <w:b/>
          <w:sz w:val="24"/>
          <w:szCs w:val="24"/>
        </w:rPr>
        <w:t>Статья 33. Муниципальный земельный контроль использования земельных участков.</w:t>
      </w:r>
      <w:bookmarkEnd w:id="146"/>
      <w:bookmarkEnd w:id="147"/>
      <w:bookmarkEnd w:id="148"/>
    </w:p>
    <w:p w:rsidR="00775112" w:rsidRPr="000367B5" w:rsidRDefault="00775112" w:rsidP="00D3268A">
      <w:pPr>
        <w:spacing w:line="276" w:lineRule="auto"/>
        <w:jc w:val="both"/>
        <w:rPr>
          <w:sz w:val="24"/>
          <w:szCs w:val="24"/>
        </w:rPr>
      </w:pPr>
    </w:p>
    <w:p w:rsidR="00775112" w:rsidRPr="000367B5" w:rsidRDefault="00775112" w:rsidP="00D3268A">
      <w:pPr>
        <w:spacing w:line="276" w:lineRule="auto"/>
        <w:ind w:firstLine="709"/>
        <w:jc w:val="both"/>
        <w:rPr>
          <w:sz w:val="24"/>
          <w:szCs w:val="24"/>
        </w:rPr>
      </w:pPr>
      <w:bookmarkStart w:id="149" w:name="_Toc277336821"/>
      <w:bookmarkStart w:id="150" w:name="_Toc277337154"/>
      <w:bookmarkStart w:id="151" w:name="_Toc344077861"/>
      <w:bookmarkStart w:id="152" w:name="_Toc353466187"/>
      <w:bookmarkStart w:id="153" w:name="_Toc353543286"/>
      <w:r w:rsidRPr="000367B5">
        <w:rPr>
          <w:sz w:val="24"/>
          <w:szCs w:val="24"/>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75112" w:rsidRPr="000367B5" w:rsidRDefault="00775112" w:rsidP="00D3268A">
      <w:pPr>
        <w:spacing w:line="276" w:lineRule="auto"/>
        <w:ind w:firstLine="709"/>
        <w:jc w:val="both"/>
        <w:rPr>
          <w:sz w:val="24"/>
          <w:szCs w:val="24"/>
        </w:rPr>
      </w:pPr>
      <w:r w:rsidRPr="000367B5">
        <w:rPr>
          <w:sz w:val="24"/>
          <w:szCs w:val="24"/>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154" w:name="_Toc434596340"/>
      <w:bookmarkStart w:id="155" w:name="_Toc438552181"/>
      <w:r w:rsidRPr="000367B5">
        <w:rPr>
          <w:rFonts w:ascii="Cambria" w:hAnsi="Cambria"/>
          <w:b/>
          <w:sz w:val="24"/>
          <w:szCs w:val="24"/>
        </w:rPr>
        <w:t>Статья 34. Ответственность за нарушения Правил</w:t>
      </w:r>
      <w:bookmarkEnd w:id="149"/>
      <w:bookmarkEnd w:id="150"/>
      <w:bookmarkEnd w:id="151"/>
      <w:bookmarkEnd w:id="152"/>
      <w:bookmarkEnd w:id="153"/>
      <w:bookmarkEnd w:id="154"/>
      <w:bookmarkEnd w:id="155"/>
      <w:r w:rsidRPr="000367B5">
        <w:rPr>
          <w:rFonts w:ascii="Cambria" w:hAnsi="Cambria"/>
          <w:b/>
          <w:sz w:val="24"/>
          <w:szCs w:val="24"/>
        </w:rPr>
        <w:t xml:space="preserve"> </w:t>
      </w: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r w:rsidRPr="000367B5">
        <w:rPr>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Краснодарского края (</w:t>
      </w:r>
      <w:hyperlink r:id="rId16" w:tgtFrame="_blank" w:history="1">
        <w:r w:rsidRPr="000367B5">
          <w:rPr>
            <w:sz w:val="24"/>
            <w:szCs w:val="24"/>
          </w:rPr>
          <w:t>Закон Краснодарского края от 23 июля 2003 г. N 608-КЗ</w:t>
        </w:r>
      </w:hyperlink>
      <w:r w:rsidRPr="000367B5">
        <w:rPr>
          <w:sz w:val="24"/>
          <w:szCs w:val="24"/>
        </w:rPr>
        <w:t xml:space="preserve"> «Об административных правонарушениях»), иными нормативными правовыми актами.</w:t>
      </w: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sz w:val="24"/>
          <w:szCs w:val="24"/>
        </w:rPr>
      </w:pPr>
    </w:p>
    <w:p w:rsidR="00775112" w:rsidRPr="000367B5" w:rsidRDefault="00775112" w:rsidP="00D3268A">
      <w:pPr>
        <w:spacing w:after="200" w:line="276" w:lineRule="auto"/>
        <w:rPr>
          <w:rFonts w:ascii="Cambria" w:hAnsi="Cambria"/>
          <w:b/>
          <w:bCs/>
          <w:sz w:val="24"/>
          <w:szCs w:val="24"/>
        </w:rPr>
      </w:pPr>
      <w:bookmarkStart w:id="156" w:name="_Toc353543287"/>
    </w:p>
    <w:p w:rsidR="00775112" w:rsidRPr="000367B5" w:rsidRDefault="00775112" w:rsidP="00D3268A">
      <w:pPr>
        <w:spacing w:after="200" w:line="276" w:lineRule="auto"/>
        <w:rPr>
          <w:rFonts w:ascii="Cambria" w:hAnsi="Cambria"/>
          <w:b/>
          <w:bCs/>
          <w:sz w:val="24"/>
          <w:szCs w:val="24"/>
        </w:rPr>
      </w:pPr>
    </w:p>
    <w:p w:rsidR="00775112" w:rsidRPr="000367B5" w:rsidRDefault="00775112" w:rsidP="00D3268A">
      <w:pPr>
        <w:spacing w:after="200" w:line="276" w:lineRule="auto"/>
        <w:rPr>
          <w:rFonts w:ascii="Cambria" w:hAnsi="Cambria"/>
          <w:b/>
          <w:bCs/>
          <w:sz w:val="24"/>
          <w:szCs w:val="24"/>
        </w:rPr>
      </w:pPr>
    </w:p>
    <w:p w:rsidR="00775112" w:rsidRPr="000367B5" w:rsidRDefault="00775112" w:rsidP="00D3268A">
      <w:pPr>
        <w:spacing w:after="200" w:line="276" w:lineRule="auto"/>
        <w:rPr>
          <w:rFonts w:ascii="Cambria" w:hAnsi="Cambria"/>
          <w:b/>
          <w:bCs/>
          <w:sz w:val="24"/>
          <w:szCs w:val="24"/>
        </w:rPr>
      </w:pPr>
    </w:p>
    <w:p w:rsidR="00775112" w:rsidRPr="000367B5" w:rsidRDefault="00775112" w:rsidP="00D3268A">
      <w:pPr>
        <w:spacing w:after="200" w:line="276" w:lineRule="auto"/>
        <w:rPr>
          <w:rFonts w:ascii="Cambria" w:hAnsi="Cambria"/>
          <w:b/>
          <w:bCs/>
          <w:sz w:val="24"/>
          <w:szCs w:val="24"/>
        </w:rPr>
      </w:pPr>
    </w:p>
    <w:p w:rsidR="00775112" w:rsidRPr="000367B5" w:rsidRDefault="00775112" w:rsidP="00D3268A">
      <w:pPr>
        <w:spacing w:after="200" w:line="276" w:lineRule="auto"/>
        <w:rPr>
          <w:rFonts w:ascii="Cambria" w:hAnsi="Cambria"/>
          <w:b/>
          <w:bCs/>
          <w:sz w:val="24"/>
          <w:szCs w:val="24"/>
        </w:rPr>
      </w:pPr>
    </w:p>
    <w:p w:rsidR="00775112" w:rsidRPr="000367B5" w:rsidRDefault="00775112" w:rsidP="00D3268A">
      <w:pPr>
        <w:spacing w:after="200" w:line="276" w:lineRule="auto"/>
        <w:rPr>
          <w:rFonts w:ascii="Cambria" w:hAnsi="Cambria"/>
          <w:b/>
          <w:bCs/>
          <w:sz w:val="24"/>
          <w:szCs w:val="24"/>
        </w:rPr>
      </w:pPr>
    </w:p>
    <w:p w:rsidR="00775112" w:rsidRPr="000367B5" w:rsidRDefault="00775112" w:rsidP="00D3268A">
      <w:pPr>
        <w:spacing w:after="200" w:line="276" w:lineRule="auto"/>
        <w:rPr>
          <w:rFonts w:ascii="Cambria" w:hAnsi="Cambria"/>
          <w:b/>
          <w:bCs/>
          <w:sz w:val="24"/>
          <w:szCs w:val="24"/>
        </w:rPr>
      </w:pPr>
    </w:p>
    <w:p w:rsidR="00775112" w:rsidRPr="000367B5" w:rsidRDefault="00775112" w:rsidP="00D3268A">
      <w:pPr>
        <w:spacing w:after="200" w:line="276" w:lineRule="auto"/>
        <w:rPr>
          <w:rFonts w:ascii="Cambria" w:hAnsi="Cambria"/>
          <w:b/>
          <w:bCs/>
          <w:sz w:val="24"/>
          <w:szCs w:val="24"/>
        </w:rPr>
      </w:pPr>
    </w:p>
    <w:p w:rsidR="00775112" w:rsidRPr="000367B5" w:rsidRDefault="00775112" w:rsidP="00D3268A">
      <w:pPr>
        <w:spacing w:after="200" w:line="276" w:lineRule="auto"/>
        <w:rPr>
          <w:rFonts w:ascii="Cambria" w:hAnsi="Cambria"/>
          <w:b/>
          <w:bCs/>
          <w:sz w:val="24"/>
          <w:szCs w:val="24"/>
        </w:rPr>
      </w:pPr>
    </w:p>
    <w:p w:rsidR="00775112" w:rsidRPr="000367B5" w:rsidRDefault="00775112" w:rsidP="00D3268A">
      <w:pPr>
        <w:spacing w:after="200" w:line="276" w:lineRule="auto"/>
        <w:rPr>
          <w:rFonts w:ascii="Cambria" w:hAnsi="Cambria"/>
          <w:b/>
          <w:bCs/>
          <w:sz w:val="24"/>
          <w:szCs w:val="24"/>
        </w:rPr>
      </w:pPr>
    </w:p>
    <w:p w:rsidR="00775112" w:rsidRPr="000367B5" w:rsidRDefault="00775112" w:rsidP="00D3268A">
      <w:pPr>
        <w:spacing w:after="200" w:line="276" w:lineRule="auto"/>
        <w:rPr>
          <w:rFonts w:ascii="Cambria" w:hAnsi="Cambria"/>
          <w:b/>
          <w:bCs/>
          <w:sz w:val="24"/>
          <w:szCs w:val="24"/>
        </w:rPr>
      </w:pPr>
    </w:p>
    <w:p w:rsidR="00775112" w:rsidRPr="000367B5" w:rsidRDefault="00775112" w:rsidP="00D3268A">
      <w:pPr>
        <w:spacing w:after="200" w:line="276" w:lineRule="auto"/>
        <w:rPr>
          <w:rFonts w:ascii="Cambria" w:hAnsi="Cambria"/>
          <w:bCs/>
          <w:sz w:val="32"/>
          <w:szCs w:val="32"/>
        </w:rPr>
      </w:pPr>
      <w:r w:rsidRPr="000367B5">
        <w:rPr>
          <w:rFonts w:ascii="Cambria" w:hAnsi="Cambria"/>
          <w:b/>
          <w:bCs/>
          <w:sz w:val="24"/>
          <w:szCs w:val="24"/>
        </w:rPr>
        <w:t xml:space="preserve">Часть </w:t>
      </w:r>
      <w:r w:rsidRPr="000367B5">
        <w:rPr>
          <w:rFonts w:ascii="Cambria" w:hAnsi="Cambria"/>
          <w:b/>
          <w:bCs/>
          <w:sz w:val="24"/>
          <w:szCs w:val="24"/>
          <w:lang w:val="en-US"/>
        </w:rPr>
        <w:t>II</w:t>
      </w:r>
      <w:r w:rsidRPr="000367B5">
        <w:rPr>
          <w:rFonts w:ascii="Cambria" w:hAnsi="Cambria"/>
          <w:b/>
          <w:bCs/>
          <w:sz w:val="24"/>
          <w:szCs w:val="24"/>
        </w:rPr>
        <w:t>. КАРТА ГРАДОСТРОИТЕЛЬНОГО ЗОНИРОВАНИЯ</w:t>
      </w:r>
      <w:bookmarkEnd w:id="156"/>
    </w:p>
    <w:p w:rsidR="00775112" w:rsidRPr="000367B5" w:rsidRDefault="00775112" w:rsidP="00D3268A">
      <w:r>
        <w:rPr>
          <w:noProof/>
        </w:rPr>
        <w:pict>
          <v:shapetype id="_x0000_t32" coordsize="21600,21600" o:spt="32" o:oned="t" path="m,l21600,21600e" filled="f">
            <v:path arrowok="t" fillok="f" o:connecttype="none"/>
            <o:lock v:ext="edit" shapetype="t"/>
          </v:shapetype>
          <v:shape id="_x0000_s1026" type="#_x0000_t32" style="position:absolute;margin-left:.55pt;margin-top:2.65pt;width:480.9pt;height:0;z-index:251658240" o:connectortype="straight"/>
        </w:pict>
      </w:r>
    </w:p>
    <w:p w:rsidR="00775112" w:rsidRPr="000367B5" w:rsidRDefault="00775112" w:rsidP="00D3268A">
      <w:pPr>
        <w:ind w:firstLine="709"/>
        <w:jc w:val="both"/>
        <w:rPr>
          <w:vertAlign w:val="superscript"/>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jc w:val="both"/>
        <w:rPr>
          <w:sz w:val="24"/>
          <w:szCs w:val="24"/>
        </w:rPr>
      </w:pP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r w:rsidRPr="000367B5">
        <w:rPr>
          <w:sz w:val="24"/>
          <w:szCs w:val="24"/>
        </w:rPr>
        <w:t xml:space="preserve">*Примечания </w:t>
      </w: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r w:rsidRPr="000367B5">
        <w:rPr>
          <w:sz w:val="24"/>
          <w:szCs w:val="24"/>
        </w:rPr>
        <w:t>Настоящая карта отображает:</w:t>
      </w:r>
    </w:p>
    <w:p w:rsidR="00775112" w:rsidRPr="000367B5" w:rsidRDefault="00775112" w:rsidP="00D3268A">
      <w:pPr>
        <w:spacing w:line="276" w:lineRule="auto"/>
        <w:ind w:firstLine="709"/>
        <w:jc w:val="both"/>
        <w:rPr>
          <w:b/>
          <w:sz w:val="24"/>
          <w:szCs w:val="24"/>
        </w:rPr>
      </w:pPr>
      <w:bookmarkStart w:id="157" w:name="_Toc339439003"/>
      <w:bookmarkStart w:id="158" w:name="_Toc344035045"/>
      <w:bookmarkStart w:id="159" w:name="_Toc344077864"/>
      <w:r w:rsidRPr="000367B5">
        <w:rPr>
          <w:b/>
          <w:sz w:val="24"/>
          <w:szCs w:val="24"/>
        </w:rPr>
        <w:t>1. Границы зон охраны объектов культурного наследия:</w:t>
      </w:r>
      <w:bookmarkEnd w:id="157"/>
      <w:bookmarkEnd w:id="158"/>
      <w:bookmarkEnd w:id="159"/>
    </w:p>
    <w:p w:rsidR="00775112" w:rsidRPr="000367B5" w:rsidRDefault="00775112" w:rsidP="00D3268A">
      <w:pPr>
        <w:spacing w:line="276" w:lineRule="auto"/>
        <w:ind w:firstLine="709"/>
        <w:jc w:val="both"/>
        <w:rPr>
          <w:sz w:val="24"/>
          <w:szCs w:val="24"/>
        </w:rPr>
      </w:pPr>
      <w:r w:rsidRPr="000367B5">
        <w:rPr>
          <w:sz w:val="24"/>
          <w:szCs w:val="24"/>
        </w:rPr>
        <w:t xml:space="preserve">Настоящая карта разработана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 33, согласованной с Госстроем СССР письмом № ИП-6272 от 27.12.1985, и Постановления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w:t>
      </w:r>
    </w:p>
    <w:p w:rsidR="00775112" w:rsidRPr="000367B5" w:rsidRDefault="00775112" w:rsidP="00D3268A">
      <w:pPr>
        <w:spacing w:line="276" w:lineRule="auto"/>
        <w:ind w:firstLine="709"/>
        <w:jc w:val="both"/>
        <w:rPr>
          <w:sz w:val="24"/>
          <w:szCs w:val="24"/>
        </w:rPr>
      </w:pPr>
      <w:r w:rsidRPr="000367B5">
        <w:rPr>
          <w:sz w:val="24"/>
          <w:szCs w:val="24"/>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775112" w:rsidRPr="000367B5" w:rsidRDefault="00775112" w:rsidP="00D3268A">
      <w:pPr>
        <w:spacing w:line="276" w:lineRule="auto"/>
        <w:ind w:firstLine="709"/>
        <w:jc w:val="both"/>
        <w:rPr>
          <w:sz w:val="24"/>
          <w:szCs w:val="24"/>
        </w:rPr>
      </w:pPr>
      <w:r w:rsidRPr="000367B5">
        <w:rPr>
          <w:sz w:val="24"/>
          <w:szCs w:val="24"/>
        </w:rPr>
        <w:t>После утверждения в установленном порядке проектов зон охраны объектов культурного наследия Губского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rsidR="00775112" w:rsidRPr="000367B5" w:rsidRDefault="00775112" w:rsidP="00D3268A">
      <w:pPr>
        <w:spacing w:line="276" w:lineRule="auto"/>
        <w:ind w:firstLine="709"/>
        <w:jc w:val="both"/>
        <w:rPr>
          <w:b/>
          <w:sz w:val="24"/>
          <w:szCs w:val="24"/>
        </w:rPr>
      </w:pPr>
      <w:bookmarkStart w:id="160" w:name="_Toc339439004"/>
      <w:bookmarkStart w:id="161" w:name="_Toc344035046"/>
      <w:bookmarkStart w:id="162" w:name="_Toc344077865"/>
      <w:r w:rsidRPr="000367B5">
        <w:rPr>
          <w:b/>
          <w:sz w:val="24"/>
          <w:szCs w:val="24"/>
        </w:rPr>
        <w:t>2. Границы санитарно-защитных зон:</w:t>
      </w:r>
      <w:bookmarkEnd w:id="160"/>
      <w:bookmarkEnd w:id="161"/>
      <w:bookmarkEnd w:id="162"/>
    </w:p>
    <w:p w:rsidR="00775112" w:rsidRPr="000367B5" w:rsidRDefault="00775112" w:rsidP="00D3268A">
      <w:pPr>
        <w:spacing w:line="276" w:lineRule="auto"/>
        <w:ind w:firstLine="709"/>
        <w:jc w:val="both"/>
        <w:rPr>
          <w:sz w:val="24"/>
          <w:szCs w:val="24"/>
        </w:rPr>
      </w:pPr>
      <w:r w:rsidRPr="000367B5">
        <w:rPr>
          <w:sz w:val="24"/>
          <w:szCs w:val="24"/>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775112" w:rsidRPr="000367B5" w:rsidRDefault="00775112" w:rsidP="00D3268A">
      <w:pPr>
        <w:spacing w:line="276" w:lineRule="auto"/>
        <w:ind w:firstLine="709"/>
        <w:jc w:val="both"/>
        <w:rPr>
          <w:sz w:val="24"/>
          <w:szCs w:val="24"/>
        </w:rPr>
      </w:pPr>
      <w:r w:rsidRPr="000367B5">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775112" w:rsidRPr="000367B5" w:rsidRDefault="00775112" w:rsidP="00D3268A">
      <w:pPr>
        <w:spacing w:line="276" w:lineRule="auto"/>
        <w:ind w:firstLine="709"/>
        <w:jc w:val="both"/>
        <w:rPr>
          <w:sz w:val="24"/>
          <w:szCs w:val="24"/>
        </w:rPr>
      </w:pPr>
      <w:r w:rsidRPr="000367B5">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775112" w:rsidRPr="000367B5" w:rsidRDefault="00775112" w:rsidP="00D3268A">
      <w:pPr>
        <w:spacing w:line="276" w:lineRule="auto"/>
        <w:ind w:firstLine="709"/>
        <w:jc w:val="both"/>
        <w:rPr>
          <w:sz w:val="24"/>
          <w:szCs w:val="24"/>
        </w:rPr>
      </w:pPr>
      <w:bookmarkStart w:id="163" w:name="_Toc344077866"/>
      <w:bookmarkStart w:id="164" w:name="_Toc339439005"/>
      <w:bookmarkStart w:id="165" w:name="_Toc344035047"/>
      <w:r w:rsidRPr="000367B5">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63"/>
    </w:p>
    <w:p w:rsidR="00775112" w:rsidRPr="000367B5" w:rsidRDefault="00775112" w:rsidP="00D3268A">
      <w:pPr>
        <w:spacing w:line="276" w:lineRule="auto"/>
        <w:ind w:firstLine="709"/>
        <w:jc w:val="both"/>
        <w:rPr>
          <w:b/>
          <w:sz w:val="24"/>
          <w:szCs w:val="24"/>
        </w:rPr>
      </w:pPr>
      <w:bookmarkStart w:id="166" w:name="_Toc344077867"/>
      <w:bookmarkEnd w:id="164"/>
      <w:bookmarkEnd w:id="165"/>
      <w:r w:rsidRPr="000367B5">
        <w:rPr>
          <w:b/>
          <w:sz w:val="24"/>
          <w:szCs w:val="24"/>
        </w:rPr>
        <w:t>3. Границы водоохранных зон:</w:t>
      </w:r>
      <w:bookmarkEnd w:id="166"/>
    </w:p>
    <w:p w:rsidR="00775112" w:rsidRPr="000367B5" w:rsidRDefault="00775112" w:rsidP="00D3268A">
      <w:pPr>
        <w:spacing w:line="276" w:lineRule="auto"/>
        <w:ind w:firstLine="709"/>
        <w:jc w:val="both"/>
        <w:rPr>
          <w:sz w:val="24"/>
          <w:szCs w:val="24"/>
        </w:rPr>
      </w:pPr>
      <w:r w:rsidRPr="000367B5">
        <w:rPr>
          <w:sz w:val="24"/>
          <w:szCs w:val="24"/>
        </w:rPr>
        <w:t>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водоохранных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водоохранных зон и ширины прибрежных полос рек и ручьев, расположенных на территории Краснодарского края"</w:t>
      </w:r>
    </w:p>
    <w:p w:rsidR="00775112" w:rsidRPr="000367B5" w:rsidRDefault="00775112" w:rsidP="00D3268A">
      <w:pPr>
        <w:spacing w:line="276" w:lineRule="auto"/>
        <w:ind w:firstLine="709"/>
        <w:jc w:val="both"/>
        <w:rPr>
          <w:b/>
          <w:sz w:val="24"/>
          <w:szCs w:val="24"/>
        </w:rPr>
      </w:pPr>
      <w:r w:rsidRPr="000367B5">
        <w:rPr>
          <w:b/>
          <w:sz w:val="24"/>
          <w:szCs w:val="24"/>
        </w:rPr>
        <w:t>4. Границы зон санитарной охраны источников питьевого водоснабжения.</w:t>
      </w:r>
    </w:p>
    <w:p w:rsidR="00775112" w:rsidRPr="000367B5" w:rsidRDefault="00775112" w:rsidP="00D3268A">
      <w:pPr>
        <w:spacing w:line="276" w:lineRule="auto"/>
        <w:ind w:firstLine="709"/>
        <w:jc w:val="both"/>
        <w:rPr>
          <w:sz w:val="24"/>
          <w:szCs w:val="24"/>
        </w:rPr>
      </w:pPr>
      <w:r w:rsidRPr="000367B5">
        <w:rPr>
          <w:sz w:val="24"/>
          <w:szCs w:val="24"/>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775112" w:rsidRPr="000367B5" w:rsidRDefault="00775112" w:rsidP="00D3268A">
      <w:pPr>
        <w:spacing w:line="276" w:lineRule="auto"/>
        <w:ind w:firstLine="709"/>
        <w:jc w:val="both"/>
        <w:rPr>
          <w:sz w:val="24"/>
          <w:szCs w:val="24"/>
        </w:rPr>
      </w:pPr>
      <w:r w:rsidRPr="000367B5">
        <w:rPr>
          <w:sz w:val="24"/>
          <w:szCs w:val="24"/>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775112" w:rsidRPr="000367B5" w:rsidRDefault="00775112" w:rsidP="00D3268A">
      <w:pPr>
        <w:spacing w:line="276" w:lineRule="auto"/>
        <w:ind w:firstLine="709"/>
        <w:jc w:val="both"/>
        <w:rPr>
          <w:sz w:val="24"/>
          <w:szCs w:val="24"/>
        </w:rPr>
      </w:pPr>
      <w:r w:rsidRPr="000367B5">
        <w:rPr>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775112" w:rsidRPr="000367B5" w:rsidRDefault="00775112" w:rsidP="00D3268A">
      <w:pPr>
        <w:spacing w:line="276" w:lineRule="auto"/>
        <w:ind w:firstLine="709"/>
        <w:jc w:val="both"/>
        <w:rPr>
          <w:b/>
          <w:sz w:val="24"/>
          <w:szCs w:val="24"/>
        </w:rPr>
      </w:pPr>
      <w:r w:rsidRPr="000367B5">
        <w:rPr>
          <w:b/>
          <w:sz w:val="24"/>
          <w:szCs w:val="24"/>
        </w:rPr>
        <w:t>4. Границы зон затопления:</w:t>
      </w:r>
    </w:p>
    <w:p w:rsidR="00775112" w:rsidRPr="000367B5" w:rsidRDefault="00775112" w:rsidP="00D3268A">
      <w:pPr>
        <w:spacing w:line="276" w:lineRule="auto"/>
        <w:ind w:firstLine="709"/>
        <w:jc w:val="both"/>
        <w:rPr>
          <w:sz w:val="24"/>
          <w:szCs w:val="24"/>
        </w:rPr>
      </w:pPr>
      <w:r w:rsidRPr="000367B5">
        <w:rPr>
          <w:sz w:val="24"/>
          <w:szCs w:val="24"/>
        </w:rPr>
        <w:t>На карте градостроительного зонирования территории нанесены следующие зоны затопления:</w:t>
      </w:r>
    </w:p>
    <w:p w:rsidR="00775112" w:rsidRPr="000367B5" w:rsidRDefault="00775112" w:rsidP="00D3268A">
      <w:pPr>
        <w:spacing w:line="276" w:lineRule="auto"/>
        <w:ind w:firstLine="709"/>
        <w:jc w:val="both"/>
        <w:rPr>
          <w:sz w:val="24"/>
          <w:szCs w:val="24"/>
        </w:rPr>
      </w:pPr>
      <w:r w:rsidRPr="000367B5">
        <w:rPr>
          <w:sz w:val="24"/>
          <w:szCs w:val="24"/>
        </w:rPr>
        <w:t>-  при прохождении паводков 1% обеспеченности с вероятностью повторения 1 раз в 100 лет, разработанные ООО «Севкавгидропроект», г. Пятигорск, в 2012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775112" w:rsidRPr="000367B5" w:rsidRDefault="00775112" w:rsidP="00D3268A">
      <w:pPr>
        <w:spacing w:line="276" w:lineRule="auto"/>
        <w:ind w:firstLine="709"/>
        <w:jc w:val="both"/>
        <w:rPr>
          <w:sz w:val="24"/>
          <w:szCs w:val="24"/>
        </w:rPr>
      </w:pPr>
      <w:r w:rsidRPr="000367B5">
        <w:rPr>
          <w:sz w:val="24"/>
          <w:szCs w:val="24"/>
        </w:rPr>
        <w:t>- разработанные в составе утвержденной Схемы территориального планирования Мостовского района, выполненные ГУП «Кубаньгеология», филиал – Азовское отделение, г. Темрюк, в 2008 году;</w:t>
      </w:r>
    </w:p>
    <w:p w:rsidR="00775112" w:rsidRPr="000367B5" w:rsidRDefault="00775112" w:rsidP="00D3268A">
      <w:pPr>
        <w:spacing w:line="276" w:lineRule="auto"/>
        <w:ind w:firstLine="567"/>
        <w:jc w:val="both"/>
        <w:rPr>
          <w:sz w:val="24"/>
          <w:szCs w:val="24"/>
        </w:rPr>
      </w:pPr>
      <w:r w:rsidRPr="000367B5">
        <w:rPr>
          <w:sz w:val="24"/>
          <w:szCs w:val="24"/>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p>
    <w:p w:rsidR="00775112" w:rsidRPr="000367B5" w:rsidRDefault="00775112" w:rsidP="00D3268A">
      <w:pPr>
        <w:keepNext/>
        <w:keepLines/>
        <w:spacing w:before="480"/>
        <w:outlineLvl w:val="0"/>
        <w:rPr>
          <w:rFonts w:ascii="Cambria" w:hAnsi="Cambria"/>
          <w:b/>
          <w:bCs/>
          <w:sz w:val="24"/>
          <w:szCs w:val="24"/>
        </w:rPr>
      </w:pPr>
      <w:bookmarkStart w:id="167" w:name="_Toc349045518"/>
      <w:bookmarkStart w:id="168" w:name="_Toc353543288"/>
      <w:bookmarkStart w:id="169" w:name="_Toc438552182"/>
      <w:r w:rsidRPr="000367B5">
        <w:rPr>
          <w:rFonts w:ascii="Cambria" w:hAnsi="Cambria"/>
          <w:b/>
          <w:bCs/>
          <w:sz w:val="24"/>
          <w:szCs w:val="24"/>
        </w:rPr>
        <w:t xml:space="preserve">Часть </w:t>
      </w:r>
      <w:r w:rsidRPr="000367B5">
        <w:rPr>
          <w:rFonts w:ascii="Cambria" w:hAnsi="Cambria"/>
          <w:b/>
          <w:bCs/>
          <w:sz w:val="24"/>
          <w:szCs w:val="24"/>
          <w:lang w:val="en-US"/>
        </w:rPr>
        <w:t>III</w:t>
      </w:r>
      <w:r w:rsidRPr="000367B5">
        <w:rPr>
          <w:rFonts w:ascii="Cambria" w:hAnsi="Cambria"/>
          <w:b/>
          <w:bCs/>
          <w:sz w:val="24"/>
          <w:szCs w:val="24"/>
        </w:rPr>
        <w:t>.  ГРАДОСТРОИТЕЛЬНЫЕ РЕГЛАМЕНТЫ</w:t>
      </w:r>
      <w:bookmarkEnd w:id="167"/>
      <w:bookmarkEnd w:id="168"/>
      <w:bookmarkEnd w:id="169"/>
    </w:p>
    <w:p w:rsidR="00775112" w:rsidRPr="000367B5" w:rsidRDefault="00775112" w:rsidP="00D3268A">
      <w:pPr>
        <w:jc w:val="center"/>
        <w:rPr>
          <w:b/>
          <w:bCs/>
          <w:sz w:val="24"/>
          <w:szCs w:val="24"/>
          <w:u w:val="single"/>
        </w:rPr>
      </w:pPr>
    </w:p>
    <w:p w:rsidR="00775112" w:rsidRPr="000367B5" w:rsidRDefault="00775112" w:rsidP="00D3268A">
      <w:pPr>
        <w:jc w:val="center"/>
        <w:rPr>
          <w:sz w:val="24"/>
          <w:szCs w:val="24"/>
        </w:rPr>
      </w:pPr>
      <w:r w:rsidRPr="000367B5">
        <w:rPr>
          <w:b/>
          <w:bCs/>
          <w:sz w:val="24"/>
          <w:szCs w:val="24"/>
          <w:u w:val="single"/>
        </w:rPr>
        <w:t>«Правила землепользования и застройки Губского сельского поселения»</w:t>
      </w:r>
    </w:p>
    <w:p w:rsidR="00775112" w:rsidRPr="000367B5" w:rsidRDefault="00775112" w:rsidP="00D3268A">
      <w:pPr>
        <w:spacing w:line="200" w:lineRule="atLeast"/>
        <w:ind w:firstLine="851"/>
      </w:pPr>
      <w:bookmarkStart w:id="170" w:name="_Toc344077870"/>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171" w:name="_Toc349045519"/>
      <w:bookmarkStart w:id="172" w:name="_Toc353543289"/>
      <w:bookmarkStart w:id="173" w:name="_Toc438552183"/>
      <w:r w:rsidRPr="000367B5">
        <w:rPr>
          <w:rFonts w:ascii="Cambria" w:hAnsi="Cambria"/>
          <w:b/>
          <w:sz w:val="24"/>
          <w:szCs w:val="24"/>
        </w:rPr>
        <w:t>Статья 35. Виды территориальных зон, выделенных на карте градостроительного зонирования территории Губского сельского поселения.</w:t>
      </w:r>
      <w:bookmarkEnd w:id="170"/>
      <w:bookmarkEnd w:id="171"/>
      <w:bookmarkEnd w:id="172"/>
      <w:bookmarkEnd w:id="173"/>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r w:rsidRPr="000367B5">
        <w:rPr>
          <w:sz w:val="24"/>
          <w:szCs w:val="24"/>
        </w:rPr>
        <w:t>На карте градостроительного зонирования территории Губского сельского поселения выделены следующие виды территориальных зон:</w:t>
      </w:r>
    </w:p>
    <w:tbl>
      <w:tblPr>
        <w:tblW w:w="9639" w:type="dxa"/>
        <w:tblInd w:w="108" w:type="dxa"/>
        <w:tblLayout w:type="fixed"/>
        <w:tblLook w:val="0000"/>
      </w:tblPr>
      <w:tblGrid>
        <w:gridCol w:w="1701"/>
        <w:gridCol w:w="7938"/>
      </w:tblGrid>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spacing w:line="276" w:lineRule="auto"/>
              <w:jc w:val="center"/>
              <w:rPr>
                <w:sz w:val="22"/>
                <w:szCs w:val="22"/>
              </w:rPr>
            </w:pPr>
            <w:r w:rsidRPr="000367B5">
              <w:rPr>
                <w:sz w:val="22"/>
                <w:szCs w:val="22"/>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spacing w:line="276" w:lineRule="auto"/>
              <w:jc w:val="center"/>
              <w:rPr>
                <w:sz w:val="22"/>
                <w:szCs w:val="22"/>
              </w:rPr>
            </w:pPr>
            <w:r w:rsidRPr="000367B5">
              <w:rPr>
                <w:sz w:val="22"/>
                <w:szCs w:val="22"/>
              </w:rPr>
              <w:t>Наименование территориальных зон</w:t>
            </w:r>
          </w:p>
        </w:tc>
      </w:tr>
      <w:tr w:rsidR="00775112" w:rsidRPr="000367B5" w:rsidTr="005327B8">
        <w:trPr>
          <w:cantSplit/>
          <w:trHeight w:val="193"/>
        </w:trPr>
        <w:tc>
          <w:tcPr>
            <w:tcW w:w="1701" w:type="dxa"/>
            <w:tcBorders>
              <w:left w:val="single" w:sz="4" w:space="0" w:color="000000"/>
              <w:bottom w:val="single" w:sz="4" w:space="0" w:color="000000"/>
            </w:tcBorders>
            <w:vAlign w:val="center"/>
          </w:tcPr>
          <w:p w:rsidR="00775112" w:rsidRPr="000367B5" w:rsidRDefault="00775112" w:rsidP="005327B8">
            <w:pPr>
              <w:ind w:firstLine="709"/>
              <w:rPr>
                <w:sz w:val="24"/>
                <w:szCs w:val="24"/>
              </w:rPr>
            </w:pPr>
          </w:p>
        </w:tc>
        <w:tc>
          <w:tcPr>
            <w:tcW w:w="7938" w:type="dxa"/>
            <w:tcBorders>
              <w:left w:val="single" w:sz="4" w:space="0" w:color="000000"/>
              <w:bottom w:val="single" w:sz="4" w:space="0" w:color="000000"/>
              <w:right w:val="single" w:sz="4" w:space="0" w:color="000000"/>
            </w:tcBorders>
            <w:vAlign w:val="center"/>
          </w:tcPr>
          <w:p w:rsidR="00775112" w:rsidRPr="000367B5" w:rsidRDefault="00775112" w:rsidP="005327B8">
            <w:pPr>
              <w:jc w:val="center"/>
              <w:rPr>
                <w:sz w:val="24"/>
                <w:szCs w:val="24"/>
              </w:rPr>
            </w:pPr>
            <w:r w:rsidRPr="000367B5">
              <w:rPr>
                <w:sz w:val="24"/>
                <w:szCs w:val="24"/>
              </w:rPr>
              <w:t>ЖИЛЫЕ ЗОНЫ:</w:t>
            </w:r>
          </w:p>
        </w:tc>
      </w:tr>
      <w:tr w:rsidR="00775112" w:rsidRPr="000367B5" w:rsidTr="005327B8">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Ж – 1</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 xml:space="preserve">Зона застройки индивидуальными жилыми домами </w:t>
            </w:r>
          </w:p>
        </w:tc>
      </w:tr>
      <w:tr w:rsidR="00775112" w:rsidRPr="000367B5" w:rsidTr="005327B8">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Ж - 2</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перспективной жилой застройки</w:t>
            </w:r>
          </w:p>
        </w:tc>
      </w:tr>
      <w:tr w:rsidR="00775112" w:rsidRPr="000367B5" w:rsidTr="005327B8">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tcPr>
          <w:p w:rsidR="00775112" w:rsidRPr="000367B5" w:rsidRDefault="00775112" w:rsidP="005327B8">
            <w:pPr>
              <w:jc w:val="center"/>
              <w:rPr>
                <w:sz w:val="24"/>
                <w:szCs w:val="24"/>
              </w:rPr>
            </w:pPr>
            <w:r w:rsidRPr="000367B5">
              <w:rPr>
                <w:sz w:val="24"/>
                <w:szCs w:val="24"/>
              </w:rPr>
              <w:t>ОБЩЕСТВЕННО - ДЕЛОВЫЕ ЗОНЫ:</w:t>
            </w:r>
          </w:p>
        </w:tc>
      </w:tr>
      <w:tr w:rsidR="00775112" w:rsidRPr="000367B5" w:rsidTr="005327B8">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ОД-1</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Центральная зона общественного и коммерческого назначения</w:t>
            </w:r>
          </w:p>
        </w:tc>
      </w:tr>
      <w:tr w:rsidR="00775112" w:rsidRPr="000367B5" w:rsidTr="005327B8">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ОД-2</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общественного центра местного значения</w:t>
            </w:r>
          </w:p>
        </w:tc>
      </w:tr>
      <w:tr w:rsidR="00775112" w:rsidRPr="000367B5" w:rsidTr="005327B8">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ОД-3</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объектов здравоохранения</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ОД-4</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объектов образования</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ОД-5</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религиозных объектов</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ОД-6</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обслуживания и деловой активности при транспортных коридорах и узлах</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tcPr>
          <w:p w:rsidR="00775112" w:rsidRPr="000367B5" w:rsidRDefault="00775112" w:rsidP="005327B8">
            <w:pPr>
              <w:jc w:val="center"/>
              <w:rPr>
                <w:sz w:val="24"/>
                <w:szCs w:val="24"/>
              </w:rPr>
            </w:pPr>
            <w:r w:rsidRPr="000367B5">
              <w:rPr>
                <w:sz w:val="24"/>
                <w:szCs w:val="24"/>
              </w:rPr>
              <w:t>ПРОИЗВОДСТВЕННЫЕ ЗОНЫ:</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П-3</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предприятий, производств и объектов II</w:t>
            </w:r>
            <w:r w:rsidRPr="000367B5">
              <w:rPr>
                <w:sz w:val="24"/>
                <w:szCs w:val="24"/>
                <w:lang w:val="en-US"/>
              </w:rPr>
              <w:t>I</w:t>
            </w:r>
            <w:r w:rsidRPr="000367B5">
              <w:rPr>
                <w:sz w:val="24"/>
                <w:szCs w:val="24"/>
              </w:rPr>
              <w:t xml:space="preserve"> класса опасности СЗЗ-300 м</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П-5</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предприятий, производств и объектов V класса опасности СЗЗ-50 м;</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tcPr>
          <w:p w:rsidR="00775112" w:rsidRPr="000367B5" w:rsidRDefault="00775112" w:rsidP="005327B8">
            <w:pPr>
              <w:jc w:val="center"/>
              <w:rPr>
                <w:sz w:val="24"/>
                <w:szCs w:val="24"/>
              </w:rPr>
            </w:pPr>
            <w:r w:rsidRPr="000367B5">
              <w:rPr>
                <w:sz w:val="24"/>
                <w:szCs w:val="24"/>
              </w:rPr>
              <w:t>ЗОНЫ ИНЖЕНЕРНОЙ И ТРАНСПОРТНОЙ ИНФРАСТРУКТУР:</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ИТ-1</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инженерной инфраструктуры</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jc w:val="center"/>
              <w:rPr>
                <w:sz w:val="24"/>
                <w:szCs w:val="24"/>
              </w:rPr>
            </w:pPr>
            <w:r w:rsidRPr="000367B5">
              <w:rPr>
                <w:sz w:val="24"/>
                <w:szCs w:val="24"/>
              </w:rPr>
              <w:t>ЗОНЫ СЕЛЬСКОХОЗЯЙСТВЕННОГО ИСПОЛЬЗОВАНИЯ:</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СХ-1</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сельскохозяйственных угодий</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СХ-2</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объектов сельскохозяйственного назначения</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tcPr>
          <w:p w:rsidR="00775112" w:rsidRPr="000367B5" w:rsidRDefault="00775112" w:rsidP="005327B8">
            <w:pPr>
              <w:jc w:val="center"/>
              <w:rPr>
                <w:sz w:val="24"/>
                <w:szCs w:val="24"/>
              </w:rPr>
            </w:pPr>
            <w:r w:rsidRPr="000367B5">
              <w:rPr>
                <w:sz w:val="24"/>
                <w:szCs w:val="24"/>
              </w:rPr>
              <w:t>ЗОНЫ РЕКРЕАЦИОННОГО НАЗНАЧЕНИЯ:</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Р-1</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парков, скверов, бульваров, озеленения общего пользования</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Р-3</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 xml:space="preserve">Зона размещения объектов отдыха и туризма </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tcPr>
          <w:p w:rsidR="00775112" w:rsidRPr="000367B5" w:rsidRDefault="00775112" w:rsidP="005327B8">
            <w:pPr>
              <w:jc w:val="center"/>
              <w:rPr>
                <w:sz w:val="24"/>
                <w:szCs w:val="24"/>
              </w:rPr>
            </w:pPr>
            <w:r w:rsidRPr="000367B5">
              <w:rPr>
                <w:sz w:val="24"/>
                <w:szCs w:val="24"/>
              </w:rPr>
              <w:t>ЗОНЫ СПЕЦИАЛЬНОГО НАЗНАЧЕНИЯ:</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СН-1</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кладбищ</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СН-2</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размещения отходов потребления</w:t>
            </w:r>
          </w:p>
        </w:tc>
      </w:tr>
      <w:tr w:rsidR="00775112" w:rsidRPr="000367B5" w:rsidTr="005327B8">
        <w:tc>
          <w:tcPr>
            <w:tcW w:w="1701" w:type="dxa"/>
            <w:tcBorders>
              <w:top w:val="single" w:sz="4" w:space="0" w:color="auto"/>
              <w:left w:val="single" w:sz="4" w:space="0" w:color="000000"/>
              <w:bottom w:val="single" w:sz="4" w:space="0" w:color="auto"/>
            </w:tcBorders>
            <w:vAlign w:val="center"/>
          </w:tcPr>
          <w:p w:rsidR="00775112" w:rsidRPr="000367B5" w:rsidRDefault="00775112" w:rsidP="005327B8">
            <w:pPr>
              <w:ind w:firstLine="709"/>
              <w:jc w:val="center"/>
              <w:rPr>
                <w:sz w:val="24"/>
                <w:szCs w:val="24"/>
              </w:rPr>
            </w:pPr>
          </w:p>
        </w:tc>
        <w:tc>
          <w:tcPr>
            <w:tcW w:w="7938" w:type="dxa"/>
            <w:tcBorders>
              <w:top w:val="single" w:sz="4" w:space="0" w:color="auto"/>
              <w:left w:val="single" w:sz="4" w:space="0" w:color="000000"/>
              <w:bottom w:val="single" w:sz="4" w:space="0" w:color="auto"/>
              <w:right w:val="single" w:sz="4" w:space="0" w:color="000000"/>
            </w:tcBorders>
          </w:tcPr>
          <w:p w:rsidR="00775112" w:rsidRPr="000367B5" w:rsidRDefault="00775112" w:rsidP="005327B8">
            <w:pPr>
              <w:ind w:firstLine="709"/>
              <w:jc w:val="both"/>
              <w:rPr>
                <w:sz w:val="24"/>
                <w:szCs w:val="24"/>
              </w:rPr>
            </w:pPr>
            <w:r w:rsidRPr="000367B5">
              <w:rPr>
                <w:sz w:val="24"/>
                <w:szCs w:val="24"/>
              </w:rPr>
              <w:t>ИНЫЕ ВИДЫ ТЕРРИТОРИАЛЬНЫХ ЗОН:</w:t>
            </w:r>
          </w:p>
        </w:tc>
      </w:tr>
      <w:tr w:rsidR="00775112" w:rsidRPr="000367B5" w:rsidTr="005327B8">
        <w:tc>
          <w:tcPr>
            <w:tcW w:w="1701" w:type="dxa"/>
            <w:tcBorders>
              <w:top w:val="single" w:sz="4" w:space="0" w:color="auto"/>
              <w:left w:val="single" w:sz="4" w:space="0" w:color="000000"/>
              <w:bottom w:val="single" w:sz="4" w:space="0" w:color="auto"/>
            </w:tcBorders>
            <w:vAlign w:val="center"/>
          </w:tcPr>
          <w:p w:rsidR="00775112" w:rsidRPr="000367B5" w:rsidRDefault="00775112" w:rsidP="005327B8">
            <w:pPr>
              <w:jc w:val="center"/>
              <w:rPr>
                <w:sz w:val="24"/>
                <w:szCs w:val="24"/>
              </w:rPr>
            </w:pPr>
            <w:r w:rsidRPr="000367B5">
              <w:rPr>
                <w:sz w:val="24"/>
                <w:szCs w:val="24"/>
              </w:rPr>
              <w:t>ИВ-1</w:t>
            </w:r>
          </w:p>
        </w:tc>
        <w:tc>
          <w:tcPr>
            <w:tcW w:w="7938" w:type="dxa"/>
            <w:tcBorders>
              <w:top w:val="single" w:sz="4" w:space="0" w:color="auto"/>
              <w:left w:val="single" w:sz="4" w:space="0" w:color="000000"/>
              <w:bottom w:val="single" w:sz="4" w:space="0" w:color="auto"/>
              <w:right w:val="single" w:sz="4" w:space="0" w:color="000000"/>
            </w:tcBorders>
            <w:vAlign w:val="center"/>
          </w:tcPr>
          <w:p w:rsidR="00775112" w:rsidRPr="000367B5" w:rsidRDefault="00775112" w:rsidP="005327B8">
            <w:pPr>
              <w:rPr>
                <w:sz w:val="24"/>
                <w:szCs w:val="24"/>
              </w:rPr>
            </w:pPr>
            <w:r w:rsidRPr="000367B5">
              <w:rPr>
                <w:sz w:val="24"/>
                <w:szCs w:val="24"/>
              </w:rPr>
              <w:t>Зона озеленения специального назначения.</w:t>
            </w:r>
          </w:p>
        </w:tc>
      </w:tr>
    </w:tbl>
    <w:p w:rsidR="00775112" w:rsidRPr="000367B5" w:rsidRDefault="00775112" w:rsidP="00D3268A">
      <w:pPr>
        <w:tabs>
          <w:tab w:val="left" w:pos="2520"/>
        </w:tabs>
        <w:rPr>
          <w:b/>
        </w:rPr>
      </w:pPr>
    </w:p>
    <w:p w:rsidR="00775112" w:rsidRPr="000367B5" w:rsidRDefault="00775112" w:rsidP="00D3268A">
      <w:pPr>
        <w:spacing w:line="200" w:lineRule="atLeast"/>
        <w:ind w:firstLine="540"/>
        <w:rPr>
          <w:b/>
          <w:bCs/>
        </w:rPr>
      </w:pPr>
    </w:p>
    <w:p w:rsidR="00775112" w:rsidRPr="000367B5" w:rsidRDefault="00775112" w:rsidP="00D3268A">
      <w:pPr>
        <w:keepNext/>
        <w:keepLines/>
        <w:spacing w:before="200" w:line="312" w:lineRule="auto"/>
        <w:ind w:firstLine="709"/>
        <w:jc w:val="both"/>
        <w:outlineLvl w:val="2"/>
        <w:rPr>
          <w:rFonts w:ascii="Cambria" w:hAnsi="Cambria"/>
        </w:rPr>
        <w:sectPr w:rsidR="00775112" w:rsidRPr="000367B5" w:rsidSect="00204280">
          <w:headerReference w:type="default" r:id="rId17"/>
          <w:footerReference w:type="even" r:id="rId18"/>
          <w:footerReference w:type="default" r:id="rId19"/>
          <w:footerReference w:type="first" r:id="rId20"/>
          <w:pgSz w:w="11906" w:h="16838"/>
          <w:pgMar w:top="1134" w:right="850" w:bottom="1134" w:left="1701" w:header="708" w:footer="363" w:gutter="0"/>
          <w:cols w:space="708"/>
          <w:docGrid w:linePitch="360"/>
        </w:sectPr>
      </w:pPr>
      <w:bookmarkStart w:id="174" w:name="_Toc349045520"/>
      <w:bookmarkStart w:id="175" w:name="_Toc353543290"/>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176" w:name="_Toc438552184"/>
      <w:bookmarkStart w:id="177" w:name="_Toc353557776"/>
      <w:bookmarkStart w:id="178" w:name="_Toc361819824"/>
      <w:r w:rsidRPr="000367B5">
        <w:rPr>
          <w:rFonts w:ascii="Cambria" w:hAnsi="Cambria"/>
          <w:b/>
          <w:sz w:val="24"/>
          <w:szCs w:val="24"/>
        </w:rPr>
        <w:t>Статья 36. Градостроительные регламенты. Жилые зоны.</w:t>
      </w:r>
      <w:bookmarkEnd w:id="176"/>
      <w:r w:rsidRPr="000367B5">
        <w:rPr>
          <w:rFonts w:ascii="Cambria" w:hAnsi="Cambria"/>
          <w:b/>
          <w:sz w:val="24"/>
          <w:szCs w:val="24"/>
        </w:rPr>
        <w:t xml:space="preserve"> </w:t>
      </w:r>
    </w:p>
    <w:p w:rsidR="00775112" w:rsidRPr="000367B5" w:rsidRDefault="00775112" w:rsidP="00D3268A">
      <w:pPr>
        <w:keepLines/>
        <w:overflowPunct w:val="0"/>
        <w:autoSpaceDE w:val="0"/>
        <w:autoSpaceDN w:val="0"/>
        <w:adjustRightInd w:val="0"/>
        <w:spacing w:before="240" w:after="60" w:line="320" w:lineRule="exact"/>
        <w:ind w:left="567"/>
        <w:jc w:val="center"/>
        <w:outlineLvl w:val="4"/>
        <w:rPr>
          <w:rFonts w:eastAsia="SimSun"/>
          <w:b/>
          <w:bCs/>
          <w:i/>
          <w:iCs/>
          <w:sz w:val="26"/>
          <w:szCs w:val="26"/>
          <w:lang w:eastAsia="zh-CN"/>
        </w:rPr>
      </w:pPr>
      <w:r w:rsidRPr="000367B5">
        <w:rPr>
          <w:rFonts w:eastAsia="SimSun"/>
          <w:b/>
          <w:bCs/>
          <w:i/>
          <w:iCs/>
          <w:sz w:val="26"/>
          <w:szCs w:val="26"/>
          <w:lang w:eastAsia="zh-CN"/>
        </w:rPr>
        <w:t>Ж – 1. Зона застройки индивидуальными жилыми домами.</w:t>
      </w:r>
    </w:p>
    <w:p w:rsidR="00775112" w:rsidRPr="000367B5" w:rsidRDefault="00775112" w:rsidP="00D3268A">
      <w:pPr>
        <w:widowControl w:val="0"/>
        <w:ind w:left="567" w:right="394"/>
        <w:jc w:val="both"/>
        <w:rPr>
          <w:i/>
          <w:iCs/>
          <w:sz w:val="24"/>
          <w:szCs w:val="24"/>
        </w:rPr>
      </w:pPr>
      <w:r w:rsidRPr="000367B5">
        <w:rPr>
          <w:i/>
          <w:iCs/>
          <w:sz w:val="24"/>
          <w:szCs w:val="24"/>
        </w:rPr>
        <w:t>Зона Ж-1 выделена для обеспечения правовых,</w:t>
      </w:r>
      <w:r w:rsidRPr="000367B5">
        <w:rPr>
          <w:i/>
          <w:sz w:val="24"/>
          <w:szCs w:val="24"/>
        </w:rPr>
        <w:t xml:space="preserve"> социальных, культурных</w:t>
      </w:r>
      <w:r w:rsidRPr="000367B5">
        <w:rPr>
          <w:i/>
          <w:iCs/>
          <w:sz w:val="24"/>
          <w:szCs w:val="24"/>
        </w:rPr>
        <w:t>,</w:t>
      </w:r>
      <w:r w:rsidRPr="000367B5">
        <w:rPr>
          <w:i/>
          <w:sz w:val="24"/>
          <w:szCs w:val="24"/>
        </w:rPr>
        <w:t xml:space="preserve"> бытовых</w:t>
      </w:r>
      <w:r w:rsidRPr="000367B5">
        <w:rPr>
          <w:i/>
          <w:iCs/>
          <w:sz w:val="24"/>
          <w:szCs w:val="24"/>
        </w:rPr>
        <w:t xml:space="preserve"> условий формирования жилых районов из отдельно стоящих </w:t>
      </w:r>
      <w:r w:rsidRPr="000367B5">
        <w:rPr>
          <w:i/>
          <w:sz w:val="24"/>
          <w:szCs w:val="24"/>
        </w:rPr>
        <w:t xml:space="preserve">индивидуальных, малоэтажных блокированных </w:t>
      </w:r>
      <w:r w:rsidRPr="000367B5">
        <w:rPr>
          <w:i/>
          <w:iCs/>
          <w:sz w:val="24"/>
          <w:szCs w:val="24"/>
        </w:rPr>
        <w:t xml:space="preserve"> жилых домов усадебного типа. </w:t>
      </w:r>
    </w:p>
    <w:p w:rsidR="00775112" w:rsidRPr="000367B5" w:rsidRDefault="00775112" w:rsidP="00D3268A">
      <w:pPr>
        <w:tabs>
          <w:tab w:val="left" w:pos="2520"/>
        </w:tabs>
        <w:ind w:left="567"/>
        <w:jc w:val="both"/>
        <w:rPr>
          <w:b/>
          <w:sz w:val="24"/>
          <w:szCs w:val="24"/>
        </w:rPr>
      </w:pPr>
    </w:p>
    <w:p w:rsidR="00775112" w:rsidRPr="000367B5" w:rsidRDefault="00775112" w:rsidP="00D3268A">
      <w:pPr>
        <w:numPr>
          <w:ilvl w:val="0"/>
          <w:numId w:val="32"/>
        </w:numPr>
        <w:rPr>
          <w:b/>
          <w:sz w:val="22"/>
        </w:rPr>
      </w:pPr>
      <w:r w:rsidRPr="000367B5">
        <w:rPr>
          <w:b/>
          <w:sz w:val="22"/>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927"/>
        <w:rPr>
          <w:b/>
          <w:sz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542"/>
        <w:gridCol w:w="4821"/>
        <w:gridCol w:w="4961"/>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213"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ВИДЫ РАЗРЕШЕННОГО ИСПОЛЬЗОВАНИЯ ЗЕМЕЛЬНЫХ УЧАСТКОВ </w:t>
            </w:r>
          </w:p>
        </w:tc>
        <w:tc>
          <w:tcPr>
            <w:tcW w:w="1651"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r>
              <w:rPr>
                <w:b/>
                <w:sz w:val="22"/>
                <w:szCs w:val="22"/>
              </w:rPr>
              <w:t>,</w:t>
            </w:r>
          </w:p>
          <w:p w:rsidR="00775112" w:rsidRPr="000367B5" w:rsidRDefault="00775112" w:rsidP="005327B8">
            <w:pPr>
              <w:tabs>
                <w:tab w:val="left" w:pos="2520"/>
              </w:tabs>
              <w:jc w:val="center"/>
              <w:rPr>
                <w:b/>
                <w:sz w:val="22"/>
                <w:szCs w:val="22"/>
              </w:rPr>
            </w:pPr>
            <w:r w:rsidRPr="000367B5">
              <w:rPr>
                <w:b/>
                <w:sz w:val="22"/>
                <w:szCs w:val="22"/>
              </w:rPr>
              <w:t>ОБЪЕКТОВ ВСПОМОГАТЕЛЬНОГО НАЗНАЧЕНИЯ</w:t>
            </w:r>
          </w:p>
        </w:tc>
        <w:tc>
          <w:tcPr>
            <w:tcW w:w="1699"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t>2.1</w:t>
            </w:r>
          </w:p>
        </w:tc>
        <w:tc>
          <w:tcPr>
            <w:tcW w:w="1213" w:type="pct"/>
          </w:tcPr>
          <w:p w:rsidR="00775112" w:rsidRPr="000367B5" w:rsidRDefault="00775112" w:rsidP="005327B8">
            <w:pPr>
              <w:keepLines/>
              <w:widowControl w:val="0"/>
              <w:rPr>
                <w:sz w:val="22"/>
                <w:szCs w:val="22"/>
              </w:rPr>
            </w:pPr>
            <w:r w:rsidRPr="000367B5">
              <w:rPr>
                <w:sz w:val="22"/>
                <w:szCs w:val="22"/>
              </w:rPr>
              <w:t>Малоэтажная  жилая застройка (индивидуальное жилищное строительство; размещение дачных домов и садовых домов)</w:t>
            </w:r>
          </w:p>
          <w:p w:rsidR="00775112" w:rsidRPr="000367B5" w:rsidRDefault="00775112" w:rsidP="005327B8">
            <w:pPr>
              <w:keepLines/>
              <w:widowControl w:val="0"/>
              <w:rPr>
                <w:sz w:val="22"/>
                <w:szCs w:val="22"/>
              </w:rPr>
            </w:pPr>
          </w:p>
        </w:tc>
        <w:tc>
          <w:tcPr>
            <w:tcW w:w="1651"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1)Объекты капитального строительства: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775112" w:rsidRPr="000367B5" w:rsidRDefault="00775112" w:rsidP="005327B8">
            <w:pPr>
              <w:widowControl w:val="0"/>
              <w:autoSpaceDE w:val="0"/>
              <w:autoSpaceDN w:val="0"/>
              <w:adjustRightInd w:val="0"/>
              <w:jc w:val="both"/>
              <w:rPr>
                <w:sz w:val="22"/>
                <w:szCs w:val="22"/>
              </w:rPr>
            </w:pPr>
            <w:r w:rsidRPr="000367B5">
              <w:rPr>
                <w:sz w:val="22"/>
                <w:szCs w:val="22"/>
              </w:rPr>
              <w:t>2)Объекты вспомогательного назначения:</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гаражей и подсобных сооружений;</w:t>
            </w:r>
          </w:p>
          <w:p w:rsidR="00775112" w:rsidRPr="000367B5" w:rsidRDefault="00775112" w:rsidP="005327B8">
            <w:pPr>
              <w:widowControl w:val="0"/>
              <w:autoSpaceDE w:val="0"/>
              <w:autoSpaceDN w:val="0"/>
              <w:adjustRightInd w:val="0"/>
              <w:jc w:val="both"/>
              <w:rPr>
                <w:sz w:val="22"/>
                <w:szCs w:val="22"/>
              </w:rPr>
            </w:pPr>
            <w:r w:rsidRPr="000367B5">
              <w:rPr>
                <w:sz w:val="22"/>
                <w:szCs w:val="22"/>
              </w:rPr>
              <w:t>3)Вспомогательные виды использования земельных участков:</w:t>
            </w:r>
          </w:p>
          <w:p w:rsidR="00775112" w:rsidRPr="000367B5" w:rsidRDefault="00775112" w:rsidP="005327B8">
            <w:pPr>
              <w:widowControl w:val="0"/>
              <w:autoSpaceDE w:val="0"/>
              <w:autoSpaceDN w:val="0"/>
              <w:adjustRightInd w:val="0"/>
              <w:jc w:val="both"/>
              <w:rPr>
                <w:sz w:val="22"/>
                <w:szCs w:val="22"/>
              </w:rPr>
            </w:pPr>
            <w:r w:rsidRPr="000367B5">
              <w:rPr>
                <w:sz w:val="22"/>
                <w:szCs w:val="22"/>
              </w:rPr>
              <w:t xml:space="preserve"> выращивание плодовых, ягодных, овощных, бахчевых или иных декоративных или сельскохозяйственных культур.</w:t>
            </w:r>
          </w:p>
        </w:tc>
        <w:tc>
          <w:tcPr>
            <w:tcW w:w="1699"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земельных участков   – </w:t>
            </w:r>
            <w:r w:rsidRPr="000367B5">
              <w:rPr>
                <w:b/>
                <w:sz w:val="22"/>
                <w:szCs w:val="22"/>
              </w:rPr>
              <w:t>300 /2500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 минимальная ширина земельных участков вдоль фронта улицы (проезда) – </w:t>
            </w:r>
            <w:r w:rsidRPr="000367B5">
              <w:rPr>
                <w:b/>
                <w:sz w:val="22"/>
                <w:szCs w:val="22"/>
              </w:rPr>
              <w:t>8</w:t>
            </w:r>
            <w:r w:rsidRPr="000367B5">
              <w:rPr>
                <w:sz w:val="22"/>
                <w:szCs w:val="22"/>
              </w:rPr>
              <w:t xml:space="preserve"> </w:t>
            </w:r>
            <w:r w:rsidRPr="000367B5">
              <w:rPr>
                <w:b/>
                <w:sz w:val="22"/>
                <w:szCs w:val="22"/>
              </w:rPr>
              <w:t>м</w:t>
            </w:r>
            <w:r w:rsidRPr="000367B5">
              <w:rPr>
                <w:sz w:val="22"/>
                <w:szCs w:val="22"/>
              </w:rPr>
              <w:t xml:space="preserve">; </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объектов капитального строительства </w:t>
            </w:r>
            <w:r w:rsidRPr="000367B5">
              <w:rPr>
                <w:b/>
                <w:sz w:val="22"/>
                <w:szCs w:val="22"/>
              </w:rPr>
              <w:t>3 этажа</w:t>
            </w:r>
            <w:r w:rsidRPr="000367B5">
              <w:rPr>
                <w:sz w:val="22"/>
                <w:szCs w:val="22"/>
              </w:rPr>
              <w:t xml:space="preserve"> (или 2 этажа с возможностью использования мансардного этажа);</w:t>
            </w:r>
          </w:p>
          <w:p w:rsidR="00775112" w:rsidRPr="000367B5" w:rsidRDefault="00775112" w:rsidP="005327B8">
            <w:pPr>
              <w:ind w:firstLine="223"/>
              <w:jc w:val="both"/>
              <w:rPr>
                <w:sz w:val="22"/>
                <w:szCs w:val="22"/>
              </w:rPr>
            </w:pPr>
            <w:r w:rsidRPr="000367B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0367B5">
              <w:rPr>
                <w:b/>
                <w:sz w:val="22"/>
                <w:szCs w:val="22"/>
              </w:rPr>
              <w:t>12 м</w:t>
            </w:r>
            <w:r w:rsidRPr="000367B5">
              <w:rPr>
                <w:sz w:val="22"/>
                <w:szCs w:val="22"/>
              </w:rPr>
              <w:t xml:space="preserve">; </w:t>
            </w:r>
          </w:p>
          <w:p w:rsidR="00775112" w:rsidRPr="000367B5" w:rsidRDefault="00775112" w:rsidP="005327B8">
            <w:pPr>
              <w:ind w:firstLine="223"/>
              <w:jc w:val="both"/>
              <w:rPr>
                <w:rFonts w:eastAsia="SimSun"/>
                <w:sz w:val="22"/>
                <w:szCs w:val="22"/>
                <w:lang w:eastAsia="zh-CN"/>
              </w:rPr>
            </w:pPr>
            <w:r w:rsidRPr="000367B5">
              <w:rPr>
                <w:rFonts w:eastAsia="SimSun"/>
                <w:sz w:val="22"/>
                <w:szCs w:val="22"/>
                <w:lang w:eastAsia="zh-CN"/>
              </w:rPr>
              <w:t xml:space="preserve">- </w:t>
            </w:r>
            <w:r w:rsidRPr="000367B5">
              <w:rPr>
                <w:sz w:val="22"/>
                <w:szCs w:val="22"/>
              </w:rPr>
              <w:t xml:space="preserve">максимальный процент застройки в границах земельного участка – </w:t>
            </w:r>
            <w:r w:rsidRPr="000367B5">
              <w:rPr>
                <w:b/>
                <w:sz w:val="22"/>
                <w:szCs w:val="22"/>
              </w:rPr>
              <w:t>40%</w:t>
            </w:r>
            <w:r w:rsidRPr="000367B5">
              <w:rPr>
                <w:sz w:val="22"/>
                <w:szCs w:val="22"/>
              </w:rPr>
              <w:t>;</w:t>
            </w:r>
          </w:p>
          <w:p w:rsidR="00775112" w:rsidRPr="000367B5" w:rsidRDefault="00775112" w:rsidP="005327B8">
            <w:pPr>
              <w:ind w:firstLine="223"/>
              <w:jc w:val="both"/>
              <w:rPr>
                <w:sz w:val="22"/>
                <w:szCs w:val="22"/>
              </w:rPr>
            </w:pPr>
            <w:r w:rsidRPr="000367B5">
              <w:rPr>
                <w:sz w:val="22"/>
                <w:szCs w:val="22"/>
              </w:rPr>
              <w:t>Минимальные отступы от границы смежного земельного участка до:</w:t>
            </w:r>
          </w:p>
          <w:p w:rsidR="00775112" w:rsidRPr="000367B5" w:rsidRDefault="00775112" w:rsidP="005327B8">
            <w:pPr>
              <w:ind w:firstLine="223"/>
              <w:jc w:val="both"/>
              <w:rPr>
                <w:b/>
                <w:sz w:val="22"/>
                <w:szCs w:val="22"/>
              </w:rPr>
            </w:pPr>
            <w:r w:rsidRPr="000367B5">
              <w:rPr>
                <w:sz w:val="22"/>
                <w:szCs w:val="22"/>
              </w:rPr>
              <w:t xml:space="preserve"> - жилых зданий - </w:t>
            </w:r>
            <w:r w:rsidRPr="000367B5">
              <w:rPr>
                <w:b/>
                <w:sz w:val="22"/>
                <w:szCs w:val="22"/>
              </w:rPr>
              <w:t>3 м;</w:t>
            </w:r>
          </w:p>
          <w:p w:rsidR="00775112" w:rsidRPr="000367B5" w:rsidRDefault="00775112" w:rsidP="005327B8">
            <w:pPr>
              <w:ind w:firstLine="223"/>
              <w:jc w:val="both"/>
              <w:rPr>
                <w:sz w:val="22"/>
                <w:szCs w:val="22"/>
              </w:rPr>
            </w:pPr>
            <w:r w:rsidRPr="000367B5">
              <w:rPr>
                <w:b/>
                <w:sz w:val="22"/>
                <w:szCs w:val="22"/>
              </w:rPr>
              <w:t>-</w:t>
            </w:r>
            <w:r w:rsidRPr="000367B5">
              <w:rPr>
                <w:sz w:val="22"/>
                <w:szCs w:val="22"/>
              </w:rPr>
              <w:t xml:space="preserve"> хозяйственных построек- </w:t>
            </w:r>
            <w:r w:rsidRPr="000367B5">
              <w:rPr>
                <w:b/>
                <w:sz w:val="22"/>
                <w:szCs w:val="22"/>
              </w:rPr>
              <w:t>1 м</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построек для содержания скота и птицы (а также надворных туалетов) – </w:t>
            </w:r>
            <w:r w:rsidRPr="000367B5">
              <w:rPr>
                <w:b/>
                <w:sz w:val="22"/>
                <w:szCs w:val="22"/>
              </w:rPr>
              <w:t>4 м.</w:t>
            </w:r>
          </w:p>
          <w:p w:rsidR="00775112" w:rsidRPr="000367B5" w:rsidRDefault="00775112" w:rsidP="005327B8">
            <w:pPr>
              <w:ind w:firstLine="223"/>
              <w:jc w:val="both"/>
              <w:rPr>
                <w:sz w:val="22"/>
                <w:szCs w:val="22"/>
              </w:rPr>
            </w:pPr>
            <w:r w:rsidRPr="000367B5">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775112" w:rsidRPr="000367B5" w:rsidRDefault="00775112" w:rsidP="005327B8">
            <w:pPr>
              <w:ind w:firstLine="223"/>
              <w:jc w:val="both"/>
              <w:rPr>
                <w:sz w:val="22"/>
                <w:szCs w:val="22"/>
              </w:rPr>
            </w:pPr>
            <w:r w:rsidRPr="000367B5">
              <w:rPr>
                <w:sz w:val="22"/>
                <w:szCs w:val="22"/>
              </w:rPr>
              <w:t>- для одноэтажного – 1 м.;</w:t>
            </w:r>
          </w:p>
          <w:p w:rsidR="00775112" w:rsidRPr="000367B5" w:rsidRDefault="00775112" w:rsidP="005327B8">
            <w:pPr>
              <w:ind w:firstLine="223"/>
              <w:jc w:val="both"/>
              <w:rPr>
                <w:sz w:val="22"/>
                <w:szCs w:val="22"/>
              </w:rPr>
            </w:pPr>
            <w:r w:rsidRPr="000367B5">
              <w:rPr>
                <w:sz w:val="22"/>
                <w:szCs w:val="22"/>
              </w:rPr>
              <w:t>- для двухэтажного – 1,5 м.;</w:t>
            </w:r>
          </w:p>
          <w:p w:rsidR="00775112" w:rsidRPr="000367B5" w:rsidRDefault="00775112" w:rsidP="005327B8">
            <w:pPr>
              <w:ind w:firstLine="223"/>
              <w:jc w:val="both"/>
              <w:rPr>
                <w:sz w:val="22"/>
                <w:szCs w:val="22"/>
              </w:rPr>
            </w:pPr>
            <w:r w:rsidRPr="000367B5">
              <w:rPr>
                <w:sz w:val="22"/>
                <w:szCs w:val="22"/>
              </w:rPr>
              <w:t xml:space="preserve">- для трехэтажного – 2 м., при условии, что расстояние до расположенного на соседнем земельном участке жилого дома не менее </w:t>
            </w:r>
            <w:r w:rsidRPr="000367B5">
              <w:rPr>
                <w:strike/>
                <w:sz w:val="22"/>
                <w:szCs w:val="22"/>
              </w:rPr>
              <w:t xml:space="preserve">  </w:t>
            </w:r>
            <w:r w:rsidRPr="000367B5">
              <w:rPr>
                <w:sz w:val="22"/>
                <w:szCs w:val="22"/>
              </w:rPr>
              <w:t xml:space="preserve"> 6 м.</w:t>
            </w:r>
          </w:p>
          <w:p w:rsidR="00775112" w:rsidRPr="000367B5" w:rsidRDefault="00775112" w:rsidP="005327B8">
            <w:pPr>
              <w:ind w:firstLine="223"/>
              <w:jc w:val="both"/>
              <w:rPr>
                <w:sz w:val="22"/>
                <w:szCs w:val="22"/>
              </w:rPr>
            </w:pPr>
            <w:r w:rsidRPr="000367B5">
              <w:rPr>
                <w:sz w:val="22"/>
                <w:szCs w:val="22"/>
              </w:rPr>
              <w:t>Минимальный отступ строений от красной линии улиц не менее чем на - 5 м, от красной линии проездов не менее чем на 3 м.</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для гаражей и подсобных сооружений (хозяйственных построек) </w:t>
            </w:r>
            <w:r>
              <w:rPr>
                <w:sz w:val="22"/>
                <w:szCs w:val="22"/>
              </w:rPr>
              <w:t>–</w:t>
            </w:r>
            <w:r w:rsidRPr="000367B5">
              <w:rPr>
                <w:sz w:val="22"/>
                <w:szCs w:val="22"/>
              </w:rPr>
              <w:t xml:space="preserve"> 1</w:t>
            </w:r>
            <w:r>
              <w:rPr>
                <w:sz w:val="22"/>
                <w:szCs w:val="22"/>
              </w:rPr>
              <w:t xml:space="preserve"> </w:t>
            </w:r>
            <w:r w:rsidRPr="000367B5">
              <w:rPr>
                <w:sz w:val="22"/>
                <w:szCs w:val="22"/>
              </w:rPr>
              <w:t>этаж.</w:t>
            </w:r>
          </w:p>
          <w:p w:rsidR="00775112" w:rsidRPr="000367B5" w:rsidRDefault="00775112" w:rsidP="005327B8">
            <w:pPr>
              <w:ind w:firstLine="223"/>
              <w:jc w:val="both"/>
              <w:rPr>
                <w:sz w:val="22"/>
                <w:szCs w:val="22"/>
              </w:rPr>
            </w:pPr>
            <w:r w:rsidRPr="000367B5">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t>2.2</w:t>
            </w:r>
          </w:p>
        </w:tc>
        <w:tc>
          <w:tcPr>
            <w:tcW w:w="1213" w:type="pct"/>
          </w:tcPr>
          <w:p w:rsidR="00775112" w:rsidRPr="000367B5" w:rsidRDefault="00775112" w:rsidP="005327B8">
            <w:pPr>
              <w:widowControl w:val="0"/>
              <w:autoSpaceDE w:val="0"/>
              <w:autoSpaceDN w:val="0"/>
              <w:adjustRightInd w:val="0"/>
              <w:rPr>
                <w:sz w:val="22"/>
                <w:szCs w:val="22"/>
              </w:rPr>
            </w:pPr>
            <w:r w:rsidRPr="000367B5">
              <w:rPr>
                <w:sz w:val="22"/>
                <w:szCs w:val="22"/>
              </w:rPr>
              <w:t>Приусадебный участок личного подсобного хозяйства</w:t>
            </w:r>
          </w:p>
          <w:p w:rsidR="00775112" w:rsidRPr="000367B5" w:rsidRDefault="00775112" w:rsidP="005327B8">
            <w:pPr>
              <w:widowControl w:val="0"/>
              <w:autoSpaceDE w:val="0"/>
              <w:autoSpaceDN w:val="0"/>
              <w:adjustRightInd w:val="0"/>
              <w:rPr>
                <w:sz w:val="22"/>
                <w:szCs w:val="22"/>
              </w:rPr>
            </w:pPr>
          </w:p>
        </w:tc>
        <w:tc>
          <w:tcPr>
            <w:tcW w:w="1651"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1)Объекты капитального строительства: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75112" w:rsidRPr="000367B5" w:rsidRDefault="00775112" w:rsidP="005327B8">
            <w:pPr>
              <w:widowControl w:val="0"/>
              <w:autoSpaceDE w:val="0"/>
              <w:autoSpaceDN w:val="0"/>
              <w:adjustRightInd w:val="0"/>
              <w:jc w:val="both"/>
              <w:rPr>
                <w:sz w:val="22"/>
                <w:szCs w:val="22"/>
              </w:rPr>
            </w:pPr>
            <w:r w:rsidRPr="000367B5">
              <w:rPr>
                <w:sz w:val="22"/>
                <w:szCs w:val="22"/>
              </w:rPr>
              <w:t>2)Объекты вспомогательного назначения:</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гаража и иных вспомогательных сооружений;</w:t>
            </w:r>
          </w:p>
          <w:p w:rsidR="00775112" w:rsidRPr="000367B5" w:rsidRDefault="00775112" w:rsidP="005327B8">
            <w:pPr>
              <w:widowControl w:val="0"/>
              <w:autoSpaceDE w:val="0"/>
              <w:autoSpaceDN w:val="0"/>
              <w:adjustRightInd w:val="0"/>
              <w:jc w:val="both"/>
              <w:rPr>
                <w:sz w:val="22"/>
                <w:szCs w:val="22"/>
              </w:rPr>
            </w:pPr>
            <w:r w:rsidRPr="000367B5">
              <w:rPr>
                <w:sz w:val="22"/>
                <w:szCs w:val="22"/>
              </w:rPr>
              <w:t>3)Вспомогательные виды использования земельных участков:</w:t>
            </w:r>
          </w:p>
          <w:p w:rsidR="00775112" w:rsidRPr="000367B5" w:rsidRDefault="00775112" w:rsidP="005327B8">
            <w:pPr>
              <w:widowControl w:val="0"/>
              <w:autoSpaceDE w:val="0"/>
              <w:autoSpaceDN w:val="0"/>
              <w:adjustRightInd w:val="0"/>
              <w:jc w:val="both"/>
              <w:rPr>
                <w:sz w:val="22"/>
                <w:szCs w:val="22"/>
              </w:rPr>
            </w:pPr>
            <w:r w:rsidRPr="000367B5">
              <w:rPr>
                <w:sz w:val="22"/>
                <w:szCs w:val="22"/>
              </w:rPr>
              <w:t>производство сельскохозяйственной продукции;</w:t>
            </w:r>
          </w:p>
          <w:p w:rsidR="00775112" w:rsidRPr="000367B5" w:rsidRDefault="00775112" w:rsidP="005327B8">
            <w:pPr>
              <w:widowControl w:val="0"/>
              <w:autoSpaceDE w:val="0"/>
              <w:autoSpaceDN w:val="0"/>
              <w:adjustRightInd w:val="0"/>
              <w:jc w:val="both"/>
              <w:rPr>
                <w:sz w:val="22"/>
                <w:szCs w:val="22"/>
              </w:rPr>
            </w:pPr>
            <w:r w:rsidRPr="000367B5">
              <w:rPr>
                <w:sz w:val="22"/>
                <w:szCs w:val="22"/>
              </w:rPr>
              <w:t>содержание сельскохозяйственных животных.</w:t>
            </w:r>
          </w:p>
        </w:tc>
        <w:tc>
          <w:tcPr>
            <w:tcW w:w="1699"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Минимальная/максимальная площадь земельных участков   – </w:t>
            </w:r>
            <w:r w:rsidRPr="000367B5">
              <w:rPr>
                <w:b/>
                <w:sz w:val="22"/>
                <w:szCs w:val="22"/>
              </w:rPr>
              <w:t>500 /5000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 минимальная ширина земельных участков вдоль фронта улицы (проезда) – </w:t>
            </w:r>
            <w:r w:rsidRPr="000367B5">
              <w:rPr>
                <w:b/>
                <w:sz w:val="22"/>
                <w:szCs w:val="22"/>
              </w:rPr>
              <w:t>12</w:t>
            </w:r>
            <w:r w:rsidRPr="000367B5">
              <w:rPr>
                <w:sz w:val="22"/>
                <w:szCs w:val="22"/>
              </w:rPr>
              <w:t xml:space="preserve"> </w:t>
            </w:r>
            <w:r w:rsidRPr="000367B5">
              <w:rPr>
                <w:b/>
                <w:sz w:val="22"/>
                <w:szCs w:val="22"/>
              </w:rPr>
              <w:t>м</w:t>
            </w:r>
            <w:r w:rsidRPr="000367B5">
              <w:rPr>
                <w:sz w:val="22"/>
                <w:szCs w:val="22"/>
              </w:rPr>
              <w:t xml:space="preserve">; </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объектов капитального строительства – </w:t>
            </w:r>
            <w:r w:rsidRPr="000367B5">
              <w:rPr>
                <w:b/>
                <w:sz w:val="22"/>
                <w:szCs w:val="22"/>
              </w:rPr>
              <w:t>3 этажа</w:t>
            </w:r>
            <w:r w:rsidRPr="000367B5">
              <w:rPr>
                <w:sz w:val="22"/>
                <w:szCs w:val="22"/>
              </w:rPr>
              <w:t xml:space="preserve"> (или 2 этажа с возможностью использования мансардного этажа);</w:t>
            </w:r>
          </w:p>
          <w:p w:rsidR="00775112" w:rsidRPr="000367B5" w:rsidRDefault="00775112" w:rsidP="005327B8">
            <w:pPr>
              <w:ind w:firstLine="223"/>
              <w:jc w:val="both"/>
              <w:rPr>
                <w:sz w:val="22"/>
                <w:szCs w:val="22"/>
              </w:rPr>
            </w:pPr>
            <w:r w:rsidRPr="000367B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0367B5">
              <w:rPr>
                <w:b/>
                <w:sz w:val="22"/>
                <w:szCs w:val="22"/>
              </w:rPr>
              <w:t>12 м</w:t>
            </w:r>
            <w:r w:rsidRPr="000367B5">
              <w:rPr>
                <w:sz w:val="22"/>
                <w:szCs w:val="22"/>
              </w:rPr>
              <w:t xml:space="preserve">; </w:t>
            </w:r>
          </w:p>
          <w:p w:rsidR="00775112" w:rsidRPr="000367B5" w:rsidRDefault="00775112" w:rsidP="005327B8">
            <w:pPr>
              <w:ind w:firstLine="223"/>
              <w:jc w:val="both"/>
              <w:rPr>
                <w:rFonts w:eastAsia="SimSun"/>
                <w:sz w:val="22"/>
                <w:szCs w:val="22"/>
                <w:lang w:eastAsia="zh-CN"/>
              </w:rPr>
            </w:pPr>
            <w:r w:rsidRPr="000367B5">
              <w:rPr>
                <w:rFonts w:eastAsia="SimSun"/>
                <w:sz w:val="22"/>
                <w:szCs w:val="22"/>
                <w:lang w:eastAsia="zh-CN"/>
              </w:rPr>
              <w:t xml:space="preserve">- </w:t>
            </w:r>
            <w:r w:rsidRPr="000367B5">
              <w:rPr>
                <w:sz w:val="22"/>
                <w:szCs w:val="22"/>
              </w:rPr>
              <w:t xml:space="preserve">максимальный процент застройки в границах земельного участка – </w:t>
            </w:r>
            <w:r w:rsidRPr="000367B5">
              <w:rPr>
                <w:b/>
                <w:sz w:val="22"/>
                <w:szCs w:val="22"/>
              </w:rPr>
              <w:t>40%</w:t>
            </w:r>
            <w:r w:rsidRPr="000367B5">
              <w:rPr>
                <w:sz w:val="22"/>
                <w:szCs w:val="22"/>
              </w:rPr>
              <w:t>;</w:t>
            </w:r>
          </w:p>
          <w:p w:rsidR="00775112" w:rsidRPr="000367B5" w:rsidRDefault="00775112" w:rsidP="005327B8">
            <w:pPr>
              <w:ind w:firstLine="223"/>
              <w:jc w:val="both"/>
              <w:rPr>
                <w:sz w:val="22"/>
                <w:szCs w:val="22"/>
              </w:rPr>
            </w:pPr>
            <w:r w:rsidRPr="000367B5">
              <w:rPr>
                <w:sz w:val="22"/>
                <w:szCs w:val="22"/>
              </w:rPr>
              <w:t>Минимальные отступы от границы земельного участка до:</w:t>
            </w:r>
          </w:p>
          <w:p w:rsidR="00775112" w:rsidRPr="000367B5" w:rsidRDefault="00775112" w:rsidP="005327B8">
            <w:pPr>
              <w:ind w:firstLine="223"/>
              <w:jc w:val="both"/>
              <w:rPr>
                <w:b/>
                <w:sz w:val="22"/>
                <w:szCs w:val="22"/>
              </w:rPr>
            </w:pPr>
            <w:r w:rsidRPr="000367B5">
              <w:rPr>
                <w:sz w:val="22"/>
                <w:szCs w:val="22"/>
              </w:rPr>
              <w:t xml:space="preserve"> - жилых зданий - </w:t>
            </w:r>
            <w:r w:rsidRPr="000367B5">
              <w:rPr>
                <w:b/>
                <w:sz w:val="22"/>
                <w:szCs w:val="22"/>
              </w:rPr>
              <w:t>3 м;</w:t>
            </w:r>
          </w:p>
          <w:p w:rsidR="00775112" w:rsidRPr="000367B5" w:rsidRDefault="00775112" w:rsidP="005327B8">
            <w:pPr>
              <w:ind w:firstLine="223"/>
              <w:jc w:val="both"/>
              <w:rPr>
                <w:sz w:val="22"/>
                <w:szCs w:val="22"/>
              </w:rPr>
            </w:pPr>
            <w:r w:rsidRPr="000367B5">
              <w:rPr>
                <w:b/>
                <w:sz w:val="22"/>
                <w:szCs w:val="22"/>
              </w:rPr>
              <w:t>-</w:t>
            </w:r>
            <w:r w:rsidRPr="000367B5">
              <w:rPr>
                <w:sz w:val="22"/>
                <w:szCs w:val="22"/>
              </w:rPr>
              <w:t xml:space="preserve"> хозяйственных построек- </w:t>
            </w:r>
            <w:r w:rsidRPr="000367B5">
              <w:rPr>
                <w:b/>
                <w:sz w:val="22"/>
                <w:szCs w:val="22"/>
              </w:rPr>
              <w:t>1 м</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построек для содержания скота и птицы (а также надворных туалетов) – </w:t>
            </w:r>
            <w:r w:rsidRPr="000367B5">
              <w:rPr>
                <w:b/>
                <w:sz w:val="22"/>
                <w:szCs w:val="22"/>
              </w:rPr>
              <w:t>4 м.</w:t>
            </w:r>
          </w:p>
          <w:p w:rsidR="00775112" w:rsidRPr="000367B5" w:rsidRDefault="00775112" w:rsidP="005327B8">
            <w:pPr>
              <w:ind w:firstLine="223"/>
              <w:jc w:val="both"/>
              <w:rPr>
                <w:sz w:val="22"/>
                <w:szCs w:val="22"/>
              </w:rPr>
            </w:pPr>
            <w:r w:rsidRPr="000367B5">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775112" w:rsidRPr="000367B5" w:rsidRDefault="00775112" w:rsidP="005327B8">
            <w:pPr>
              <w:ind w:firstLine="223"/>
              <w:jc w:val="both"/>
              <w:rPr>
                <w:sz w:val="22"/>
                <w:szCs w:val="22"/>
              </w:rPr>
            </w:pPr>
            <w:r w:rsidRPr="000367B5">
              <w:rPr>
                <w:sz w:val="22"/>
                <w:szCs w:val="22"/>
              </w:rPr>
              <w:t>- для одноэтажного – 1 м.;</w:t>
            </w:r>
          </w:p>
          <w:p w:rsidR="00775112" w:rsidRPr="000367B5" w:rsidRDefault="00775112" w:rsidP="005327B8">
            <w:pPr>
              <w:ind w:firstLine="223"/>
              <w:jc w:val="both"/>
              <w:rPr>
                <w:sz w:val="22"/>
                <w:szCs w:val="22"/>
              </w:rPr>
            </w:pPr>
            <w:r w:rsidRPr="000367B5">
              <w:rPr>
                <w:sz w:val="22"/>
                <w:szCs w:val="22"/>
              </w:rPr>
              <w:t>- для двухэтажного – 1,5 м.;</w:t>
            </w:r>
          </w:p>
          <w:p w:rsidR="00775112" w:rsidRPr="000367B5" w:rsidRDefault="00775112" w:rsidP="005327B8">
            <w:pPr>
              <w:ind w:firstLine="223"/>
              <w:jc w:val="both"/>
              <w:rPr>
                <w:sz w:val="22"/>
                <w:szCs w:val="22"/>
              </w:rPr>
            </w:pPr>
            <w:r w:rsidRPr="000367B5">
              <w:rPr>
                <w:sz w:val="22"/>
                <w:szCs w:val="22"/>
              </w:rPr>
              <w:t xml:space="preserve">- для трехэтажного – 2 м., при условии, что расстояние до расположенного на соседнем земельном участке жилого дома не менее </w:t>
            </w:r>
            <w:r w:rsidRPr="000367B5">
              <w:rPr>
                <w:strike/>
                <w:sz w:val="22"/>
                <w:szCs w:val="22"/>
              </w:rPr>
              <w:t xml:space="preserve">- </w:t>
            </w:r>
            <w:r w:rsidRPr="000367B5">
              <w:rPr>
                <w:sz w:val="22"/>
                <w:szCs w:val="22"/>
              </w:rPr>
              <w:t xml:space="preserve"> 6 м.</w:t>
            </w:r>
          </w:p>
          <w:p w:rsidR="00775112" w:rsidRPr="000367B5" w:rsidRDefault="00775112" w:rsidP="005327B8">
            <w:pPr>
              <w:keepLines/>
              <w:jc w:val="both"/>
              <w:rPr>
                <w:sz w:val="22"/>
                <w:szCs w:val="22"/>
              </w:rPr>
            </w:pPr>
            <w:r w:rsidRPr="000367B5">
              <w:rPr>
                <w:sz w:val="22"/>
                <w:szCs w:val="22"/>
              </w:rPr>
              <w:t>Минимальный отступ строений от красной линии улиц не менее чем на - 5 м, от красной линии проездов не менее чем на 3 м.</w:t>
            </w:r>
          </w:p>
          <w:p w:rsidR="00775112" w:rsidRPr="000367B5" w:rsidRDefault="00775112" w:rsidP="005327B8">
            <w:pPr>
              <w:ind w:firstLine="223"/>
              <w:jc w:val="both"/>
              <w:rPr>
                <w:sz w:val="22"/>
                <w:szCs w:val="22"/>
              </w:rPr>
            </w:pPr>
            <w:r w:rsidRPr="000367B5">
              <w:rPr>
                <w:sz w:val="22"/>
                <w:szCs w:val="22"/>
              </w:rPr>
              <w:t>Максимальное количество этажей для гаражей и подсобных сооружений (хозяйственных построек) - 1этаж.</w:t>
            </w:r>
          </w:p>
          <w:p w:rsidR="00775112" w:rsidRPr="000367B5" w:rsidRDefault="00775112" w:rsidP="005327B8">
            <w:pPr>
              <w:ind w:firstLine="223"/>
              <w:jc w:val="both"/>
              <w:rPr>
                <w:sz w:val="22"/>
                <w:szCs w:val="22"/>
              </w:rPr>
            </w:pPr>
            <w:r w:rsidRPr="000367B5">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t>2.3</w:t>
            </w:r>
          </w:p>
        </w:tc>
        <w:tc>
          <w:tcPr>
            <w:tcW w:w="1213" w:type="pct"/>
          </w:tcPr>
          <w:p w:rsidR="00775112" w:rsidRPr="000367B5" w:rsidRDefault="00775112" w:rsidP="005327B8">
            <w:pPr>
              <w:widowControl w:val="0"/>
              <w:autoSpaceDE w:val="0"/>
              <w:autoSpaceDN w:val="0"/>
              <w:adjustRightInd w:val="0"/>
              <w:rPr>
                <w:sz w:val="22"/>
                <w:szCs w:val="22"/>
              </w:rPr>
            </w:pPr>
            <w:r w:rsidRPr="000367B5">
              <w:rPr>
                <w:sz w:val="22"/>
                <w:szCs w:val="22"/>
              </w:rPr>
              <w:t>Блокированная жилая застройка</w:t>
            </w:r>
          </w:p>
          <w:p w:rsidR="00775112" w:rsidRPr="000367B5" w:rsidRDefault="00775112" w:rsidP="005327B8">
            <w:pPr>
              <w:widowControl w:val="0"/>
              <w:autoSpaceDE w:val="0"/>
              <w:autoSpaceDN w:val="0"/>
              <w:adjustRightInd w:val="0"/>
              <w:rPr>
                <w:sz w:val="22"/>
                <w:szCs w:val="22"/>
              </w:rPr>
            </w:pPr>
          </w:p>
        </w:tc>
        <w:tc>
          <w:tcPr>
            <w:tcW w:w="1651"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1)Объекты капитального строительства:</w:t>
            </w:r>
          </w:p>
          <w:p w:rsidR="00775112" w:rsidRPr="000367B5" w:rsidRDefault="00775112" w:rsidP="005327B8">
            <w:pPr>
              <w:widowControl w:val="0"/>
              <w:autoSpaceDE w:val="0"/>
              <w:autoSpaceDN w:val="0"/>
              <w:adjustRightInd w:val="0"/>
              <w:jc w:val="both"/>
              <w:rPr>
                <w:sz w:val="22"/>
                <w:szCs w:val="22"/>
              </w:rPr>
            </w:pPr>
            <w:r w:rsidRPr="000367B5">
              <w:rPr>
                <w:sz w:val="22"/>
                <w:szCs w:val="22"/>
              </w:rPr>
              <w:t xml:space="preserve">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w:t>
            </w:r>
          </w:p>
          <w:p w:rsidR="00775112" w:rsidRPr="000367B5" w:rsidRDefault="00775112" w:rsidP="005327B8">
            <w:pPr>
              <w:widowControl w:val="0"/>
              <w:autoSpaceDE w:val="0"/>
              <w:autoSpaceDN w:val="0"/>
              <w:adjustRightInd w:val="0"/>
              <w:jc w:val="both"/>
              <w:rPr>
                <w:sz w:val="22"/>
                <w:szCs w:val="22"/>
              </w:rPr>
            </w:pPr>
            <w:r w:rsidRPr="000367B5">
              <w:rPr>
                <w:sz w:val="22"/>
                <w:szCs w:val="22"/>
              </w:rPr>
              <w:t>2)Объекты вспомогательного назначения:</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гаражей и иных вспомогательных сооружений.</w:t>
            </w:r>
          </w:p>
          <w:p w:rsidR="00775112" w:rsidRPr="000367B5" w:rsidRDefault="00775112" w:rsidP="005327B8">
            <w:pPr>
              <w:widowControl w:val="0"/>
              <w:autoSpaceDE w:val="0"/>
              <w:autoSpaceDN w:val="0"/>
              <w:adjustRightInd w:val="0"/>
              <w:jc w:val="both"/>
              <w:rPr>
                <w:sz w:val="22"/>
                <w:szCs w:val="22"/>
              </w:rPr>
            </w:pPr>
            <w:r w:rsidRPr="000367B5">
              <w:rPr>
                <w:sz w:val="22"/>
                <w:szCs w:val="22"/>
              </w:rPr>
              <w:t>3)Вспомогательные виды использования земельных участков:</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разведение декоративных и плодовых деревьев, овощей и ягодных культур,</w:t>
            </w:r>
          </w:p>
        </w:tc>
        <w:tc>
          <w:tcPr>
            <w:tcW w:w="1699"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приквартирного участка блокированного  жилого дома на одну семью   – </w:t>
            </w:r>
            <w:r w:rsidRPr="000367B5">
              <w:rPr>
                <w:b/>
                <w:sz w:val="22"/>
                <w:szCs w:val="22"/>
              </w:rPr>
              <w:t>300/2500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объектов капитального строительства – </w:t>
            </w:r>
            <w:r w:rsidRPr="000367B5">
              <w:rPr>
                <w:b/>
                <w:sz w:val="22"/>
                <w:szCs w:val="22"/>
              </w:rPr>
              <w:t>3 этажа</w:t>
            </w:r>
            <w:r w:rsidRPr="000367B5">
              <w:rPr>
                <w:sz w:val="22"/>
                <w:szCs w:val="22"/>
              </w:rPr>
              <w:t xml:space="preserve"> </w:t>
            </w:r>
          </w:p>
          <w:p w:rsidR="00775112" w:rsidRPr="000367B5" w:rsidRDefault="00775112" w:rsidP="005327B8">
            <w:pPr>
              <w:ind w:firstLine="223"/>
              <w:jc w:val="both"/>
              <w:rPr>
                <w:sz w:val="22"/>
                <w:szCs w:val="22"/>
              </w:rPr>
            </w:pPr>
            <w:r w:rsidRPr="000367B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0367B5">
              <w:rPr>
                <w:b/>
                <w:sz w:val="22"/>
                <w:szCs w:val="22"/>
              </w:rPr>
              <w:t>12 м</w:t>
            </w:r>
            <w:r w:rsidRPr="000367B5">
              <w:rPr>
                <w:sz w:val="22"/>
                <w:szCs w:val="22"/>
              </w:rPr>
              <w:t xml:space="preserve">; </w:t>
            </w:r>
          </w:p>
          <w:p w:rsidR="00775112" w:rsidRPr="000367B5" w:rsidRDefault="00775112" w:rsidP="005327B8">
            <w:pPr>
              <w:ind w:firstLine="223"/>
              <w:rPr>
                <w:b/>
                <w:sz w:val="22"/>
                <w:szCs w:val="22"/>
              </w:rPr>
            </w:pPr>
            <w:r w:rsidRPr="000367B5">
              <w:rPr>
                <w:sz w:val="22"/>
                <w:szCs w:val="22"/>
              </w:rPr>
              <w:t>Минимальные отступы от границы смежного земельного участка до:</w:t>
            </w:r>
            <w:r w:rsidRPr="000367B5">
              <w:rPr>
                <w:sz w:val="22"/>
                <w:szCs w:val="22"/>
              </w:rPr>
              <w:br/>
              <w:t xml:space="preserve">    - жилых зданий - </w:t>
            </w:r>
            <w:r w:rsidRPr="000367B5">
              <w:rPr>
                <w:b/>
                <w:sz w:val="22"/>
                <w:szCs w:val="22"/>
              </w:rPr>
              <w:t>3 м;</w:t>
            </w:r>
          </w:p>
          <w:p w:rsidR="00775112" w:rsidRPr="000367B5" w:rsidRDefault="00775112" w:rsidP="005327B8">
            <w:pPr>
              <w:jc w:val="both"/>
              <w:rPr>
                <w:sz w:val="22"/>
                <w:szCs w:val="22"/>
              </w:rPr>
            </w:pPr>
            <w:r w:rsidRPr="000367B5">
              <w:rPr>
                <w:b/>
                <w:sz w:val="22"/>
                <w:szCs w:val="22"/>
              </w:rPr>
              <w:t xml:space="preserve">    -</w:t>
            </w:r>
            <w:r w:rsidRPr="000367B5">
              <w:rPr>
                <w:sz w:val="22"/>
                <w:szCs w:val="22"/>
              </w:rPr>
              <w:t xml:space="preserve">  хозяйственных построек- </w:t>
            </w:r>
            <w:r w:rsidRPr="000367B5">
              <w:rPr>
                <w:b/>
                <w:sz w:val="22"/>
                <w:szCs w:val="22"/>
              </w:rPr>
              <w:t>1 м</w:t>
            </w:r>
            <w:r w:rsidRPr="000367B5">
              <w:rPr>
                <w:sz w:val="22"/>
                <w:szCs w:val="22"/>
              </w:rPr>
              <w:t>;</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хозяйственных построек для содержания животных (а также надворных туалетов) - </w:t>
            </w:r>
            <w:r w:rsidRPr="000367B5">
              <w:rPr>
                <w:b/>
                <w:sz w:val="22"/>
                <w:szCs w:val="22"/>
              </w:rPr>
              <w:t>4 м</w:t>
            </w:r>
            <w:r w:rsidRPr="000367B5">
              <w:rPr>
                <w:sz w:val="22"/>
                <w:szCs w:val="22"/>
              </w:rPr>
              <w:t>;</w:t>
            </w:r>
          </w:p>
          <w:p w:rsidR="00775112" w:rsidRPr="000367B5" w:rsidRDefault="00775112" w:rsidP="005327B8">
            <w:pPr>
              <w:keepLines/>
              <w:jc w:val="both"/>
              <w:rPr>
                <w:sz w:val="22"/>
                <w:szCs w:val="22"/>
              </w:rPr>
            </w:pPr>
            <w:r w:rsidRPr="000367B5">
              <w:rPr>
                <w:sz w:val="22"/>
                <w:szCs w:val="22"/>
              </w:rPr>
              <w:t>Минимальный отступ строений от красной линии улиц не менее чем на - 5 м, от красной линии проездов не менее чем на 3 м.</w:t>
            </w:r>
          </w:p>
          <w:p w:rsidR="00775112" w:rsidRPr="000367B5" w:rsidRDefault="00775112" w:rsidP="005327B8">
            <w:pPr>
              <w:ind w:firstLine="223"/>
              <w:jc w:val="both"/>
              <w:rPr>
                <w:sz w:val="22"/>
                <w:szCs w:val="22"/>
              </w:rPr>
            </w:pPr>
            <w:r w:rsidRPr="000367B5">
              <w:rPr>
                <w:sz w:val="22"/>
                <w:szCs w:val="22"/>
              </w:rPr>
              <w:t xml:space="preserve">Минимальная ширина земельных участков вдоль фронта улицы (проезда) – </w:t>
            </w:r>
            <w:r w:rsidRPr="000367B5">
              <w:rPr>
                <w:b/>
                <w:sz w:val="22"/>
                <w:szCs w:val="22"/>
              </w:rPr>
              <w:t>8</w:t>
            </w:r>
            <w:r w:rsidRPr="000367B5">
              <w:rPr>
                <w:sz w:val="22"/>
                <w:szCs w:val="22"/>
              </w:rPr>
              <w:t xml:space="preserve"> </w:t>
            </w:r>
            <w:r w:rsidRPr="000367B5">
              <w:rPr>
                <w:b/>
                <w:sz w:val="22"/>
                <w:szCs w:val="22"/>
              </w:rPr>
              <w:t>м</w:t>
            </w:r>
            <w:r w:rsidRPr="000367B5">
              <w:rPr>
                <w:sz w:val="22"/>
                <w:szCs w:val="22"/>
              </w:rPr>
              <w:t xml:space="preserve">; </w:t>
            </w:r>
          </w:p>
          <w:p w:rsidR="00775112" w:rsidRPr="000367B5" w:rsidRDefault="00775112" w:rsidP="005327B8">
            <w:pPr>
              <w:keepLines/>
              <w:suppressAutoHyphens/>
              <w:overflowPunct w:val="0"/>
              <w:autoSpaceDE w:val="0"/>
              <w:ind w:firstLine="223"/>
              <w:jc w:val="both"/>
              <w:textAlignment w:val="baseline"/>
              <w:rPr>
                <w:sz w:val="22"/>
                <w:szCs w:val="22"/>
              </w:rPr>
            </w:pPr>
            <w:r w:rsidRPr="000367B5">
              <w:rPr>
                <w:rFonts w:eastAsia="SimSun"/>
                <w:sz w:val="22"/>
                <w:szCs w:val="22"/>
                <w:lang w:eastAsia="zh-CN"/>
              </w:rPr>
              <w:t>М</w:t>
            </w:r>
            <w:r w:rsidRPr="000367B5">
              <w:rPr>
                <w:sz w:val="22"/>
                <w:szCs w:val="22"/>
              </w:rPr>
              <w:t xml:space="preserve">аксимальный процент застройки в границах земельного участка – </w:t>
            </w:r>
            <w:r w:rsidRPr="000367B5">
              <w:rPr>
                <w:b/>
                <w:sz w:val="22"/>
                <w:szCs w:val="22"/>
              </w:rPr>
              <w:t>40%</w:t>
            </w:r>
            <w:r w:rsidRPr="000367B5">
              <w:rPr>
                <w:sz w:val="22"/>
                <w:szCs w:val="22"/>
              </w:rPr>
              <w:t>;</w:t>
            </w:r>
          </w:p>
          <w:p w:rsidR="00775112" w:rsidRPr="000367B5" w:rsidRDefault="00775112" w:rsidP="005327B8">
            <w:pPr>
              <w:ind w:firstLine="223"/>
              <w:jc w:val="both"/>
              <w:rPr>
                <w:sz w:val="22"/>
                <w:szCs w:val="22"/>
              </w:rPr>
            </w:pPr>
            <w:r w:rsidRPr="000367B5">
              <w:rPr>
                <w:sz w:val="22"/>
                <w:szCs w:val="22"/>
              </w:rPr>
              <w:t>Максимальное количество этажей для гаражей и подсобных сооружений (хозяйственных построек) -1этаж.</w:t>
            </w:r>
          </w:p>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775112" w:rsidRPr="000367B5" w:rsidTr="005327B8">
        <w:trPr>
          <w:trHeight w:val="640"/>
        </w:trPr>
        <w:tc>
          <w:tcPr>
            <w:tcW w:w="437" w:type="pct"/>
          </w:tcPr>
          <w:p w:rsidR="00775112" w:rsidRPr="000367B5" w:rsidRDefault="00775112" w:rsidP="005327B8">
            <w:pPr>
              <w:keepLines/>
              <w:widowControl w:val="0"/>
              <w:jc w:val="center"/>
              <w:rPr>
                <w:b/>
                <w:sz w:val="22"/>
                <w:szCs w:val="22"/>
              </w:rPr>
            </w:pPr>
            <w:r w:rsidRPr="000367B5">
              <w:rPr>
                <w:b/>
                <w:sz w:val="22"/>
                <w:szCs w:val="22"/>
              </w:rPr>
              <w:t>3.1</w:t>
            </w:r>
          </w:p>
        </w:tc>
        <w:tc>
          <w:tcPr>
            <w:tcW w:w="1213"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651"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9" w:type="pct"/>
          </w:tcPr>
          <w:p w:rsidR="00775112" w:rsidRPr="000367B5" w:rsidRDefault="00775112" w:rsidP="005327B8">
            <w:pPr>
              <w:jc w:val="both"/>
              <w:rPr>
                <w:sz w:val="22"/>
                <w:szCs w:val="22"/>
              </w:rPr>
            </w:pPr>
            <w:r w:rsidRPr="000367B5">
              <w:rPr>
                <w:sz w:val="22"/>
                <w:szCs w:val="22"/>
              </w:rPr>
              <w:t xml:space="preserve">     -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r w:rsidRPr="000367B5">
              <w:rPr>
                <w:sz w:val="22"/>
                <w:szCs w:val="22"/>
              </w:rPr>
              <w:t xml:space="preserve"> </w:t>
            </w:r>
          </w:p>
          <w:p w:rsidR="00775112" w:rsidRPr="000367B5" w:rsidRDefault="00775112" w:rsidP="005327B8">
            <w:pPr>
              <w:widowControl w:val="0"/>
              <w:ind w:firstLine="284"/>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Минимальный процент озеленения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849"/>
        </w:trPr>
        <w:tc>
          <w:tcPr>
            <w:tcW w:w="437" w:type="pct"/>
          </w:tcPr>
          <w:p w:rsidR="00775112" w:rsidRPr="000367B5" w:rsidRDefault="00775112" w:rsidP="005327B8">
            <w:pPr>
              <w:keepLines/>
              <w:widowControl w:val="0"/>
              <w:jc w:val="center"/>
              <w:rPr>
                <w:b/>
                <w:sz w:val="22"/>
                <w:szCs w:val="22"/>
              </w:rPr>
            </w:pPr>
            <w:r w:rsidRPr="000367B5">
              <w:rPr>
                <w:b/>
                <w:sz w:val="22"/>
                <w:szCs w:val="22"/>
              </w:rPr>
              <w:t>12.0</w:t>
            </w:r>
          </w:p>
        </w:tc>
        <w:tc>
          <w:tcPr>
            <w:tcW w:w="1213"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keepLines/>
              <w:widowControl w:val="0"/>
              <w:ind w:firstLine="34"/>
              <w:jc w:val="both"/>
              <w:rPr>
                <w:sz w:val="22"/>
                <w:szCs w:val="22"/>
              </w:rPr>
            </w:pPr>
          </w:p>
        </w:tc>
        <w:tc>
          <w:tcPr>
            <w:tcW w:w="1651"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9" w:type="pct"/>
          </w:tcPr>
          <w:p w:rsidR="00775112" w:rsidRPr="000367B5" w:rsidRDefault="00775112" w:rsidP="005327B8">
            <w:pPr>
              <w:ind w:firstLine="317"/>
              <w:jc w:val="both"/>
              <w:rPr>
                <w:b/>
                <w:sz w:val="22"/>
                <w:szCs w:val="22"/>
                <w:u w:val="single"/>
              </w:rPr>
            </w:pPr>
            <w:r w:rsidRPr="000367B5">
              <w:rPr>
                <w:b/>
                <w:sz w:val="22"/>
                <w:szCs w:val="22"/>
                <w:u w:val="single"/>
              </w:rPr>
              <w:t>Действие градостроительного регламента не распространяется в границах территорий общего пользования.</w:t>
            </w:r>
          </w:p>
        </w:tc>
      </w:tr>
    </w:tbl>
    <w:p w:rsidR="00775112" w:rsidRPr="000367B5" w:rsidRDefault="00775112" w:rsidP="00D3268A">
      <w:pPr>
        <w:ind w:left="540"/>
        <w:rPr>
          <w:b/>
          <w:sz w:val="22"/>
        </w:rPr>
      </w:pPr>
    </w:p>
    <w:p w:rsidR="00775112" w:rsidRPr="000367B5" w:rsidRDefault="00775112" w:rsidP="00D3268A">
      <w:pPr>
        <w:ind w:left="540"/>
        <w:rPr>
          <w:b/>
          <w:sz w:val="22"/>
        </w:rPr>
      </w:pPr>
      <w:r w:rsidRPr="000367B5">
        <w:rPr>
          <w:b/>
          <w:sz w:val="22"/>
        </w:rPr>
        <w:t>2. 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540"/>
        <w:rPr>
          <w:b/>
          <w:sz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47"/>
        <w:gridCol w:w="4817"/>
        <w:gridCol w:w="4962"/>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214"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tc>
        <w:tc>
          <w:tcPr>
            <w:tcW w:w="1649"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9"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800"/>
        </w:trPr>
        <w:tc>
          <w:tcPr>
            <w:tcW w:w="437" w:type="pct"/>
          </w:tcPr>
          <w:p w:rsidR="00775112" w:rsidRPr="000367B5" w:rsidRDefault="00775112" w:rsidP="005327B8">
            <w:pPr>
              <w:keepLines/>
              <w:widowControl w:val="0"/>
              <w:jc w:val="center"/>
              <w:rPr>
                <w:b/>
                <w:sz w:val="22"/>
                <w:szCs w:val="22"/>
              </w:rPr>
            </w:pPr>
            <w:r w:rsidRPr="000367B5">
              <w:rPr>
                <w:b/>
                <w:sz w:val="22"/>
                <w:szCs w:val="22"/>
              </w:rPr>
              <w:t>3.2</w:t>
            </w:r>
          </w:p>
        </w:tc>
        <w:tc>
          <w:tcPr>
            <w:tcW w:w="1214" w:type="pct"/>
          </w:tcPr>
          <w:p w:rsidR="00775112" w:rsidRPr="000367B5" w:rsidRDefault="00775112" w:rsidP="005327B8">
            <w:pPr>
              <w:keepLines/>
              <w:widowControl w:val="0"/>
              <w:jc w:val="both"/>
              <w:rPr>
                <w:sz w:val="22"/>
                <w:szCs w:val="22"/>
              </w:rPr>
            </w:pPr>
            <w:r w:rsidRPr="000367B5">
              <w:rPr>
                <w:sz w:val="22"/>
                <w:szCs w:val="22"/>
              </w:rPr>
              <w:t xml:space="preserve">Социальное обслуживание </w:t>
            </w:r>
          </w:p>
          <w:p w:rsidR="00775112" w:rsidRPr="000367B5" w:rsidRDefault="00775112" w:rsidP="005327B8">
            <w:pPr>
              <w:keepLines/>
              <w:widowControl w:val="0"/>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75112" w:rsidRPr="000367B5" w:rsidRDefault="00775112" w:rsidP="005327B8">
            <w:pPr>
              <w:jc w:val="both"/>
              <w:rPr>
                <w:sz w:val="22"/>
                <w:szCs w:val="22"/>
              </w:rPr>
            </w:pPr>
            <w:r w:rsidRPr="000367B5">
              <w:rPr>
                <w:sz w:val="22"/>
                <w:szCs w:val="22"/>
              </w:rPr>
              <w:t>размещение объектов капитального строительства для размещения отделений почты и телеграфа;</w:t>
            </w:r>
          </w:p>
          <w:p w:rsidR="00775112" w:rsidRPr="000367B5" w:rsidRDefault="00775112" w:rsidP="005327B8">
            <w:pPr>
              <w:jc w:val="both"/>
              <w:rPr>
                <w:sz w:val="22"/>
                <w:szCs w:val="22"/>
              </w:rPr>
            </w:pPr>
            <w:r w:rsidRPr="000367B5">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9"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земельного участка   – </w:t>
            </w:r>
            <w:r w:rsidRPr="000367B5">
              <w:rPr>
                <w:b/>
                <w:sz w:val="22"/>
                <w:szCs w:val="22"/>
              </w:rPr>
              <w:t>500/50000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зданий – </w:t>
            </w:r>
            <w:r w:rsidRPr="000367B5">
              <w:rPr>
                <w:b/>
                <w:sz w:val="22"/>
                <w:szCs w:val="22"/>
              </w:rPr>
              <w:t>3 этажа</w:t>
            </w:r>
            <w:r>
              <w:rPr>
                <w:b/>
                <w:sz w:val="22"/>
                <w:szCs w:val="22"/>
              </w:rPr>
              <w:t>;</w:t>
            </w:r>
            <w:r w:rsidRPr="000367B5">
              <w:rPr>
                <w:sz w:val="22"/>
                <w:szCs w:val="22"/>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widowControl w:val="0"/>
              <w:ind w:firstLine="284"/>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sz w:val="22"/>
                <w:szCs w:val="22"/>
              </w:rPr>
              <w:t>за исключением линейных объектов;</w:t>
            </w:r>
          </w:p>
          <w:p w:rsidR="00775112" w:rsidRPr="000367B5" w:rsidRDefault="00775112" w:rsidP="005327B8">
            <w:pPr>
              <w:keepLines/>
              <w:suppressAutoHyphens/>
              <w:overflowPunct w:val="0"/>
              <w:autoSpaceDE w:val="0"/>
              <w:ind w:firstLine="223"/>
              <w:jc w:val="both"/>
              <w:textAlignment w:val="baseline"/>
              <w:rPr>
                <w:sz w:val="22"/>
                <w:szCs w:val="22"/>
              </w:rPr>
            </w:pPr>
            <w:r w:rsidRPr="000367B5">
              <w:rPr>
                <w:rFonts w:eastAsia="SimSun"/>
                <w:sz w:val="22"/>
                <w:szCs w:val="22"/>
                <w:lang w:eastAsia="zh-CN"/>
              </w:rPr>
              <w:t xml:space="preserve">- </w:t>
            </w:r>
            <w:r w:rsidRPr="000367B5">
              <w:rPr>
                <w:sz w:val="22"/>
                <w:szCs w:val="22"/>
              </w:rPr>
              <w:t xml:space="preserve">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15%</w:t>
            </w:r>
            <w:r w:rsidRPr="000367B5">
              <w:rPr>
                <w:sz w:val="22"/>
                <w:szCs w:val="22"/>
              </w:rPr>
              <w:t xml:space="preserve"> от площади земельного участка.</w:t>
            </w:r>
          </w:p>
          <w:p w:rsidR="00775112" w:rsidRPr="000367B5" w:rsidRDefault="00775112" w:rsidP="005327B8">
            <w:pPr>
              <w:ind w:firstLine="284"/>
              <w:jc w:val="both"/>
              <w:rPr>
                <w:sz w:val="22"/>
                <w:szCs w:val="22"/>
              </w:rPr>
            </w:pPr>
          </w:p>
        </w:tc>
      </w:tr>
      <w:tr w:rsidR="00775112" w:rsidRPr="000367B5" w:rsidTr="005327B8">
        <w:trPr>
          <w:trHeight w:val="498"/>
        </w:trPr>
        <w:tc>
          <w:tcPr>
            <w:tcW w:w="437" w:type="pct"/>
          </w:tcPr>
          <w:p w:rsidR="00775112" w:rsidRPr="000367B5" w:rsidRDefault="00775112" w:rsidP="005327B8">
            <w:pPr>
              <w:keepLines/>
              <w:widowControl w:val="0"/>
              <w:jc w:val="center"/>
              <w:rPr>
                <w:b/>
                <w:sz w:val="22"/>
                <w:szCs w:val="22"/>
              </w:rPr>
            </w:pPr>
            <w:r w:rsidRPr="000367B5">
              <w:rPr>
                <w:b/>
                <w:sz w:val="22"/>
                <w:szCs w:val="22"/>
              </w:rPr>
              <w:t>3.5</w:t>
            </w:r>
          </w:p>
        </w:tc>
        <w:tc>
          <w:tcPr>
            <w:tcW w:w="1214" w:type="pct"/>
          </w:tcPr>
          <w:p w:rsidR="00775112" w:rsidRPr="000367B5" w:rsidRDefault="00775112" w:rsidP="005327B8">
            <w:pPr>
              <w:keepLines/>
              <w:widowControl w:val="0"/>
              <w:contextualSpacing/>
              <w:jc w:val="both"/>
              <w:rPr>
                <w:sz w:val="22"/>
                <w:szCs w:val="22"/>
                <w:lang w:eastAsia="en-US"/>
              </w:rPr>
            </w:pPr>
            <w:r w:rsidRPr="000367B5">
              <w:rPr>
                <w:sz w:val="22"/>
                <w:szCs w:val="22"/>
                <w:lang w:eastAsia="en-US"/>
              </w:rPr>
              <w:t xml:space="preserve">Образование и просвещение </w:t>
            </w:r>
          </w:p>
          <w:p w:rsidR="00775112" w:rsidRPr="000367B5" w:rsidRDefault="00775112" w:rsidP="005327B8">
            <w:pPr>
              <w:contextualSpacing/>
              <w:jc w:val="both"/>
              <w:rPr>
                <w:bCs/>
                <w:sz w:val="22"/>
                <w:szCs w:val="22"/>
                <w:lang w:eastAsia="en-US"/>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699"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500/50000</w:t>
            </w:r>
            <w:r w:rsidRPr="000367B5">
              <w:rPr>
                <w:sz w:val="22"/>
                <w:szCs w:val="22"/>
              </w:rPr>
              <w:t xml:space="preserve"> кв. м;</w:t>
            </w:r>
          </w:p>
          <w:p w:rsidR="00775112" w:rsidRPr="000367B5" w:rsidRDefault="00775112" w:rsidP="005327B8">
            <w:pPr>
              <w:widowControl w:val="0"/>
              <w:ind w:firstLine="284"/>
              <w:jc w:val="both"/>
              <w:rPr>
                <w:rFonts w:eastAsia="SimSun"/>
                <w:sz w:val="22"/>
                <w:szCs w:val="22"/>
                <w:lang w:eastAsia="zh-CN"/>
              </w:rPr>
            </w:pPr>
            <w:r w:rsidRPr="000367B5">
              <w:rPr>
                <w:sz w:val="22"/>
                <w:szCs w:val="22"/>
              </w:rPr>
              <w:t xml:space="preserve">-минимальные отступы от границ участка - </w:t>
            </w:r>
            <w:r w:rsidRPr="000367B5">
              <w:rPr>
                <w:b/>
                <w:sz w:val="22"/>
                <w:szCs w:val="22"/>
              </w:rPr>
              <w:t>5 м</w:t>
            </w:r>
            <w:r w:rsidRPr="000367B5">
              <w:rPr>
                <w:sz w:val="22"/>
                <w:szCs w:val="22"/>
              </w:rPr>
              <w:t xml:space="preserve">, от  красной  линии - </w:t>
            </w:r>
            <w:r w:rsidRPr="000367B5">
              <w:rPr>
                <w:b/>
                <w:sz w:val="22"/>
                <w:szCs w:val="22"/>
              </w:rPr>
              <w:t>10 м</w:t>
            </w:r>
            <w:r w:rsidRPr="000367B5">
              <w:rPr>
                <w:sz w:val="22"/>
                <w:szCs w:val="22"/>
              </w:rPr>
              <w:t>,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0367B5">
              <w:rPr>
                <w:rFonts w:eastAsia="SimSun"/>
                <w:sz w:val="22"/>
                <w:szCs w:val="22"/>
                <w:lang w:eastAsia="zh-CN"/>
              </w:rPr>
              <w:t xml:space="preserve"> </w:t>
            </w:r>
          </w:p>
          <w:p w:rsidR="00775112" w:rsidRPr="000367B5" w:rsidRDefault="00775112" w:rsidP="005327B8">
            <w:pPr>
              <w:widowControl w:val="0"/>
              <w:ind w:firstLine="284"/>
              <w:jc w:val="both"/>
              <w:rPr>
                <w:rFonts w:eastAsia="SimSun"/>
                <w:sz w:val="22"/>
                <w:szCs w:val="22"/>
                <w:lang w:eastAsia="zh-CN"/>
              </w:rPr>
            </w:pPr>
            <w:r w:rsidRPr="000367B5">
              <w:rPr>
                <w:rFonts w:eastAsia="SimSun"/>
                <w:sz w:val="22"/>
                <w:szCs w:val="22"/>
                <w:lang w:eastAsia="zh-CN"/>
              </w:rPr>
              <w:t xml:space="preserve">-максимальное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-минимальный процент озеленения </w:t>
            </w:r>
            <w:r>
              <w:rPr>
                <w:sz w:val="22"/>
                <w:szCs w:val="22"/>
              </w:rPr>
              <w:t xml:space="preserve">- </w:t>
            </w:r>
            <w:r w:rsidRPr="000367B5">
              <w:rPr>
                <w:b/>
                <w:sz w:val="22"/>
                <w:szCs w:val="22"/>
              </w:rPr>
              <w:t>15%</w:t>
            </w:r>
            <w:r w:rsidRPr="000367B5">
              <w:rPr>
                <w:sz w:val="22"/>
                <w:szCs w:val="22"/>
              </w:rPr>
              <w:t xml:space="preserve"> от площади земельного участка.</w:t>
            </w:r>
          </w:p>
        </w:tc>
      </w:tr>
      <w:tr w:rsidR="00775112" w:rsidRPr="000367B5" w:rsidTr="005327B8">
        <w:trPr>
          <w:trHeight w:val="800"/>
        </w:trPr>
        <w:tc>
          <w:tcPr>
            <w:tcW w:w="437" w:type="pct"/>
          </w:tcPr>
          <w:p w:rsidR="00775112" w:rsidRPr="000367B5" w:rsidRDefault="00775112" w:rsidP="005327B8">
            <w:pPr>
              <w:keepLines/>
              <w:widowControl w:val="0"/>
              <w:jc w:val="center"/>
              <w:rPr>
                <w:b/>
                <w:sz w:val="22"/>
                <w:szCs w:val="22"/>
              </w:rPr>
            </w:pPr>
            <w:r w:rsidRPr="000367B5">
              <w:rPr>
                <w:b/>
                <w:sz w:val="22"/>
                <w:szCs w:val="22"/>
              </w:rPr>
              <w:t>3.4</w:t>
            </w:r>
          </w:p>
        </w:tc>
        <w:tc>
          <w:tcPr>
            <w:tcW w:w="1214" w:type="pct"/>
          </w:tcPr>
          <w:p w:rsidR="00775112" w:rsidRPr="000367B5" w:rsidRDefault="00775112" w:rsidP="005327B8">
            <w:pPr>
              <w:keepLines/>
              <w:widowControl w:val="0"/>
              <w:jc w:val="both"/>
              <w:rPr>
                <w:sz w:val="22"/>
                <w:szCs w:val="22"/>
              </w:rPr>
            </w:pPr>
            <w:r w:rsidRPr="000367B5">
              <w:rPr>
                <w:sz w:val="22"/>
                <w:szCs w:val="22"/>
              </w:rPr>
              <w:t xml:space="preserve">Здравоохранение </w:t>
            </w:r>
          </w:p>
          <w:p w:rsidR="00775112" w:rsidRPr="000367B5" w:rsidRDefault="00775112" w:rsidP="005327B8">
            <w:pPr>
              <w:keepLines/>
              <w:widowControl w:val="0"/>
              <w:jc w:val="both"/>
              <w:rPr>
                <w:b/>
                <w:sz w:val="22"/>
                <w:szCs w:val="22"/>
                <w:lang w:eastAsia="en-US"/>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99" w:type="pct"/>
          </w:tcPr>
          <w:p w:rsidR="00775112" w:rsidRPr="000367B5" w:rsidRDefault="00775112" w:rsidP="005327B8">
            <w:pPr>
              <w:ind w:firstLine="223"/>
              <w:jc w:val="both"/>
              <w:rPr>
                <w:sz w:val="22"/>
                <w:szCs w:val="22"/>
              </w:rPr>
            </w:pPr>
            <w:r w:rsidRPr="000367B5">
              <w:rPr>
                <w:sz w:val="22"/>
                <w:szCs w:val="22"/>
              </w:rPr>
              <w:t xml:space="preserve">    - минимальная/максимальная площадь земельного участка– </w:t>
            </w:r>
            <w:r w:rsidRPr="000367B5">
              <w:rPr>
                <w:b/>
                <w:sz w:val="22"/>
                <w:szCs w:val="22"/>
              </w:rPr>
              <w:t>2000/50000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6 м</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ind w:firstLine="223"/>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ind w:firstLine="459"/>
              <w:jc w:val="both"/>
              <w:rPr>
                <w:sz w:val="22"/>
                <w:szCs w:val="22"/>
              </w:rPr>
            </w:pPr>
            <w:r w:rsidRPr="000367B5">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15%</w:t>
            </w:r>
            <w:r w:rsidRPr="000367B5">
              <w:rPr>
                <w:sz w:val="22"/>
                <w:szCs w:val="22"/>
              </w:rPr>
              <w:t xml:space="preserve"> от площади земельного участка.</w:t>
            </w:r>
          </w:p>
        </w:tc>
      </w:tr>
      <w:tr w:rsidR="00775112" w:rsidRPr="000367B5" w:rsidTr="005327B8">
        <w:trPr>
          <w:trHeight w:val="800"/>
        </w:trPr>
        <w:tc>
          <w:tcPr>
            <w:tcW w:w="437" w:type="pct"/>
          </w:tcPr>
          <w:p w:rsidR="00775112" w:rsidRPr="000367B5" w:rsidRDefault="00775112" w:rsidP="005327B8">
            <w:pPr>
              <w:keepLines/>
              <w:widowControl w:val="0"/>
              <w:jc w:val="center"/>
              <w:rPr>
                <w:b/>
                <w:sz w:val="22"/>
                <w:szCs w:val="22"/>
              </w:rPr>
            </w:pPr>
            <w:r w:rsidRPr="000367B5">
              <w:rPr>
                <w:b/>
                <w:sz w:val="22"/>
                <w:szCs w:val="22"/>
              </w:rPr>
              <w:t>3.6</w:t>
            </w:r>
          </w:p>
        </w:tc>
        <w:tc>
          <w:tcPr>
            <w:tcW w:w="1214" w:type="pct"/>
          </w:tcPr>
          <w:p w:rsidR="00775112" w:rsidRPr="000367B5" w:rsidRDefault="00775112" w:rsidP="005327B8">
            <w:pPr>
              <w:contextualSpacing/>
              <w:jc w:val="both"/>
              <w:rPr>
                <w:sz w:val="22"/>
                <w:szCs w:val="22"/>
                <w:lang w:eastAsia="en-US"/>
              </w:rPr>
            </w:pPr>
            <w:r w:rsidRPr="000367B5">
              <w:rPr>
                <w:sz w:val="22"/>
                <w:szCs w:val="22"/>
                <w:lang w:eastAsia="en-US"/>
              </w:rPr>
              <w:t xml:space="preserve">Культурное развитие </w:t>
            </w:r>
          </w:p>
          <w:p w:rsidR="00775112" w:rsidRPr="000367B5" w:rsidRDefault="00775112" w:rsidP="005327B8">
            <w:pPr>
              <w:contextualSpacing/>
              <w:jc w:val="both"/>
              <w:rPr>
                <w:bCs/>
                <w:sz w:val="22"/>
                <w:szCs w:val="22"/>
                <w:lang w:eastAsia="en-US"/>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775112" w:rsidRPr="000367B5" w:rsidRDefault="00775112" w:rsidP="005327B8">
            <w:pPr>
              <w:jc w:val="both"/>
              <w:rPr>
                <w:sz w:val="22"/>
                <w:szCs w:val="22"/>
              </w:rPr>
            </w:pPr>
            <w:r w:rsidRPr="000367B5">
              <w:rPr>
                <w:sz w:val="22"/>
                <w:szCs w:val="22"/>
              </w:rPr>
              <w:t>устройство площадок для празднеств и гуляний;</w:t>
            </w:r>
          </w:p>
          <w:p w:rsidR="00775112" w:rsidRPr="000367B5" w:rsidRDefault="00775112" w:rsidP="005327B8">
            <w:pPr>
              <w:jc w:val="both"/>
              <w:rPr>
                <w:sz w:val="22"/>
                <w:szCs w:val="22"/>
              </w:rPr>
            </w:pPr>
            <w:r w:rsidRPr="000367B5">
              <w:rPr>
                <w:sz w:val="22"/>
                <w:szCs w:val="22"/>
              </w:rPr>
              <w:t>размещение зданий и сооружений для размещения цирков, зверинцев, зоопарков, океанариумов</w:t>
            </w:r>
          </w:p>
        </w:tc>
        <w:tc>
          <w:tcPr>
            <w:tcW w:w="1699"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  </w:t>
            </w:r>
            <w:r w:rsidRPr="000367B5">
              <w:rPr>
                <w:b/>
                <w:sz w:val="22"/>
                <w:szCs w:val="22"/>
              </w:rPr>
              <w:t>500/50000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 ;</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15%</w:t>
            </w:r>
            <w:r w:rsidRPr="000367B5">
              <w:rPr>
                <w:sz w:val="22"/>
                <w:szCs w:val="22"/>
              </w:rPr>
              <w:t xml:space="preserve"> от площади земельного участка.</w:t>
            </w:r>
          </w:p>
        </w:tc>
      </w:tr>
      <w:tr w:rsidR="00775112" w:rsidRPr="000367B5" w:rsidTr="005327B8">
        <w:trPr>
          <w:trHeight w:val="800"/>
        </w:trPr>
        <w:tc>
          <w:tcPr>
            <w:tcW w:w="437" w:type="pct"/>
          </w:tcPr>
          <w:p w:rsidR="00775112" w:rsidRPr="000367B5" w:rsidRDefault="00775112" w:rsidP="005327B8">
            <w:pPr>
              <w:keepLines/>
              <w:widowControl w:val="0"/>
              <w:jc w:val="center"/>
              <w:rPr>
                <w:b/>
                <w:sz w:val="22"/>
                <w:szCs w:val="22"/>
              </w:rPr>
            </w:pPr>
            <w:r w:rsidRPr="000367B5">
              <w:rPr>
                <w:b/>
                <w:sz w:val="22"/>
                <w:szCs w:val="22"/>
              </w:rPr>
              <w:t>3.8</w:t>
            </w:r>
          </w:p>
        </w:tc>
        <w:tc>
          <w:tcPr>
            <w:tcW w:w="1214" w:type="pct"/>
          </w:tcPr>
          <w:p w:rsidR="00775112" w:rsidRPr="000367B5" w:rsidRDefault="00775112" w:rsidP="005327B8">
            <w:pPr>
              <w:contextualSpacing/>
              <w:jc w:val="both"/>
              <w:rPr>
                <w:sz w:val="22"/>
                <w:szCs w:val="22"/>
                <w:lang w:eastAsia="en-US"/>
              </w:rPr>
            </w:pPr>
            <w:r w:rsidRPr="000367B5">
              <w:rPr>
                <w:sz w:val="22"/>
                <w:szCs w:val="22"/>
                <w:lang w:eastAsia="en-US"/>
              </w:rPr>
              <w:t xml:space="preserve">Общественное управление </w:t>
            </w:r>
          </w:p>
          <w:p w:rsidR="00775112" w:rsidRPr="000367B5" w:rsidRDefault="00775112" w:rsidP="005327B8">
            <w:pPr>
              <w:contextualSpacing/>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699"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500/5000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 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 xml:space="preserve">15% </w:t>
            </w:r>
            <w:r w:rsidRPr="000367B5">
              <w:rPr>
                <w:sz w:val="22"/>
                <w:szCs w:val="22"/>
              </w:rPr>
              <w:t>от площади земельного участка.</w:t>
            </w:r>
          </w:p>
        </w:tc>
      </w:tr>
      <w:tr w:rsidR="00775112" w:rsidRPr="000367B5" w:rsidTr="005327B8">
        <w:trPr>
          <w:trHeight w:val="800"/>
        </w:trPr>
        <w:tc>
          <w:tcPr>
            <w:tcW w:w="437" w:type="pct"/>
          </w:tcPr>
          <w:p w:rsidR="00775112" w:rsidRPr="000367B5" w:rsidRDefault="00775112" w:rsidP="005327B8">
            <w:pPr>
              <w:keepLines/>
              <w:widowControl w:val="0"/>
              <w:jc w:val="center"/>
              <w:rPr>
                <w:b/>
                <w:sz w:val="22"/>
                <w:szCs w:val="22"/>
              </w:rPr>
            </w:pPr>
            <w:r w:rsidRPr="000367B5">
              <w:rPr>
                <w:b/>
                <w:sz w:val="22"/>
                <w:szCs w:val="22"/>
              </w:rPr>
              <w:t>4.1</w:t>
            </w:r>
          </w:p>
        </w:tc>
        <w:tc>
          <w:tcPr>
            <w:tcW w:w="1214" w:type="pct"/>
          </w:tcPr>
          <w:p w:rsidR="00775112" w:rsidRPr="000367B5" w:rsidRDefault="00775112" w:rsidP="005327B8">
            <w:pPr>
              <w:contextualSpacing/>
              <w:jc w:val="both"/>
              <w:rPr>
                <w:sz w:val="22"/>
                <w:szCs w:val="22"/>
                <w:lang w:eastAsia="en-US"/>
              </w:rPr>
            </w:pPr>
            <w:r w:rsidRPr="000367B5">
              <w:rPr>
                <w:sz w:val="22"/>
                <w:szCs w:val="22"/>
                <w:lang w:eastAsia="en-US"/>
              </w:rPr>
              <w:t xml:space="preserve">Деловое управление </w:t>
            </w:r>
          </w:p>
          <w:p w:rsidR="00775112" w:rsidRPr="000367B5" w:rsidRDefault="00775112" w:rsidP="005327B8">
            <w:pPr>
              <w:contextualSpacing/>
              <w:jc w:val="both"/>
              <w:rPr>
                <w:bCs/>
                <w:sz w:val="22"/>
                <w:szCs w:val="22"/>
                <w:lang w:eastAsia="en-US"/>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9" w:type="pct"/>
          </w:tcPr>
          <w:p w:rsidR="00775112" w:rsidRPr="000367B5" w:rsidRDefault="00775112" w:rsidP="005327B8">
            <w:pPr>
              <w:jc w:val="both"/>
              <w:rPr>
                <w:sz w:val="22"/>
                <w:szCs w:val="22"/>
              </w:rPr>
            </w:pPr>
            <w:r w:rsidRPr="000367B5">
              <w:rPr>
                <w:sz w:val="22"/>
                <w:szCs w:val="22"/>
              </w:rPr>
              <w:t xml:space="preserve">   - минимальная/максимальная площадь земельного участка–  </w:t>
            </w:r>
            <w:r w:rsidRPr="000367B5">
              <w:rPr>
                <w:b/>
                <w:sz w:val="22"/>
                <w:szCs w:val="22"/>
              </w:rPr>
              <w:t>500/5000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 ;</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минимальный процент озеленения</w:t>
            </w:r>
            <w:r>
              <w:rPr>
                <w:sz w:val="22"/>
                <w:szCs w:val="22"/>
              </w:rPr>
              <w:t xml:space="preserve"> -</w:t>
            </w:r>
            <w:r w:rsidRPr="000367B5">
              <w:rPr>
                <w:sz w:val="22"/>
                <w:szCs w:val="22"/>
              </w:rPr>
              <w:t xml:space="preserve"> </w:t>
            </w:r>
            <w:r w:rsidRPr="000367B5">
              <w:rPr>
                <w:b/>
                <w:sz w:val="22"/>
                <w:szCs w:val="22"/>
              </w:rPr>
              <w:t>15%</w:t>
            </w:r>
            <w:r w:rsidRPr="000367B5">
              <w:rPr>
                <w:sz w:val="22"/>
                <w:szCs w:val="22"/>
              </w:rPr>
              <w:t xml:space="preserve"> от площади земельного участка.</w:t>
            </w:r>
          </w:p>
        </w:tc>
      </w:tr>
      <w:tr w:rsidR="00775112" w:rsidRPr="000367B5" w:rsidTr="005327B8">
        <w:trPr>
          <w:trHeight w:val="800"/>
        </w:trPr>
        <w:tc>
          <w:tcPr>
            <w:tcW w:w="437" w:type="pct"/>
          </w:tcPr>
          <w:p w:rsidR="00775112" w:rsidRPr="000367B5" w:rsidRDefault="00775112" w:rsidP="005327B8">
            <w:pPr>
              <w:keepLines/>
              <w:widowControl w:val="0"/>
              <w:jc w:val="center"/>
              <w:rPr>
                <w:b/>
                <w:sz w:val="22"/>
                <w:szCs w:val="22"/>
              </w:rPr>
            </w:pPr>
            <w:r w:rsidRPr="000367B5">
              <w:rPr>
                <w:b/>
                <w:sz w:val="22"/>
                <w:szCs w:val="22"/>
              </w:rPr>
              <w:t>3.7</w:t>
            </w:r>
          </w:p>
        </w:tc>
        <w:tc>
          <w:tcPr>
            <w:tcW w:w="1214" w:type="pct"/>
          </w:tcPr>
          <w:p w:rsidR="00775112" w:rsidRPr="000367B5" w:rsidRDefault="00775112" w:rsidP="005327B8">
            <w:pPr>
              <w:widowControl w:val="0"/>
              <w:autoSpaceDE w:val="0"/>
              <w:autoSpaceDN w:val="0"/>
              <w:adjustRightInd w:val="0"/>
              <w:rPr>
                <w:sz w:val="22"/>
                <w:szCs w:val="22"/>
              </w:rPr>
            </w:pPr>
            <w:r w:rsidRPr="000367B5">
              <w:rPr>
                <w:sz w:val="22"/>
                <w:szCs w:val="22"/>
              </w:rPr>
              <w:t>Религиозное использование</w:t>
            </w:r>
          </w:p>
          <w:p w:rsidR="00775112" w:rsidRPr="000367B5" w:rsidRDefault="00775112" w:rsidP="005327B8">
            <w:pPr>
              <w:widowControl w:val="0"/>
              <w:autoSpaceDE w:val="0"/>
              <w:autoSpaceDN w:val="0"/>
              <w:adjustRightInd w:val="0"/>
              <w:rPr>
                <w:sz w:val="22"/>
                <w:szCs w:val="22"/>
              </w:rPr>
            </w:pPr>
          </w:p>
        </w:tc>
        <w:tc>
          <w:tcPr>
            <w:tcW w:w="1649"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9" w:type="pct"/>
          </w:tcPr>
          <w:p w:rsidR="00775112" w:rsidRPr="00745086" w:rsidRDefault="00775112" w:rsidP="005327B8">
            <w:pPr>
              <w:ind w:firstLine="223"/>
              <w:jc w:val="both"/>
              <w:rPr>
                <w:sz w:val="22"/>
                <w:szCs w:val="22"/>
              </w:rPr>
            </w:pPr>
            <w:r w:rsidRPr="00745086">
              <w:rPr>
                <w:sz w:val="22"/>
                <w:szCs w:val="22"/>
              </w:rPr>
              <w:t xml:space="preserve">- минимальная/максимальная площадь земельного участка–  </w:t>
            </w:r>
            <w:r w:rsidRPr="00745086">
              <w:rPr>
                <w:b/>
                <w:sz w:val="22"/>
                <w:szCs w:val="22"/>
              </w:rPr>
              <w:t>300/10000</w:t>
            </w:r>
            <w:r w:rsidRPr="00745086">
              <w:rPr>
                <w:sz w:val="22"/>
                <w:szCs w:val="22"/>
              </w:rPr>
              <w:t xml:space="preserve"> кв. м;</w:t>
            </w:r>
          </w:p>
          <w:p w:rsidR="00775112" w:rsidRPr="00745086" w:rsidRDefault="00775112" w:rsidP="005327B8">
            <w:pPr>
              <w:widowControl w:val="0"/>
              <w:ind w:firstLine="284"/>
              <w:jc w:val="both"/>
              <w:rPr>
                <w:b/>
                <w:bCs/>
                <w:sz w:val="22"/>
                <w:szCs w:val="22"/>
              </w:rPr>
            </w:pPr>
            <w:r w:rsidRPr="00745086">
              <w:rPr>
                <w:sz w:val="22"/>
                <w:szCs w:val="22"/>
              </w:rPr>
              <w:t xml:space="preserve">-минимальные отступы от границ смежных  земельных участков – </w:t>
            </w:r>
            <w:r w:rsidRPr="00745086">
              <w:rPr>
                <w:b/>
                <w:sz w:val="22"/>
                <w:szCs w:val="22"/>
              </w:rPr>
              <w:t>3 м,</w:t>
            </w:r>
            <w:r w:rsidRPr="00745086">
              <w:rPr>
                <w:sz w:val="22"/>
                <w:szCs w:val="22"/>
              </w:rPr>
              <w:t xml:space="preserve"> от фронтальной границы участка </w:t>
            </w:r>
            <w:r w:rsidRPr="00745086">
              <w:rPr>
                <w:bCs/>
                <w:sz w:val="22"/>
                <w:szCs w:val="22"/>
              </w:rPr>
              <w:t xml:space="preserve">– </w:t>
            </w:r>
            <w:r w:rsidRPr="00745086">
              <w:rPr>
                <w:b/>
                <w:bCs/>
                <w:sz w:val="22"/>
                <w:szCs w:val="22"/>
              </w:rPr>
              <w:t>5 м</w:t>
            </w:r>
            <w:r w:rsidRPr="000367B5">
              <w:rPr>
                <w:b/>
                <w:bCs/>
                <w:sz w:val="22"/>
                <w:szCs w:val="22"/>
              </w:rPr>
              <w:t>.</w:t>
            </w:r>
            <w:r w:rsidRPr="00745086">
              <w:rPr>
                <w:b/>
                <w:bCs/>
                <w:sz w:val="22"/>
                <w:szCs w:val="22"/>
              </w:rPr>
              <w:t>;</w:t>
            </w:r>
          </w:p>
          <w:p w:rsidR="00775112" w:rsidRPr="00745086" w:rsidRDefault="00775112" w:rsidP="005327B8">
            <w:pPr>
              <w:ind w:firstLine="223"/>
              <w:jc w:val="both"/>
              <w:rPr>
                <w:rFonts w:eastAsia="SimSun"/>
                <w:sz w:val="22"/>
                <w:szCs w:val="22"/>
                <w:lang w:eastAsia="zh-CN"/>
              </w:rPr>
            </w:pPr>
            <w:r w:rsidRPr="00745086">
              <w:rPr>
                <w:sz w:val="22"/>
                <w:szCs w:val="22"/>
              </w:rPr>
              <w:t xml:space="preserve">- максимальная высота зданий, строений, сооружений от уровня земли - </w:t>
            </w:r>
            <w:r w:rsidRPr="00745086">
              <w:rPr>
                <w:b/>
                <w:sz w:val="22"/>
                <w:szCs w:val="22"/>
              </w:rPr>
              <w:t>50 м</w:t>
            </w:r>
            <w:r w:rsidRPr="000367B5">
              <w:rPr>
                <w:b/>
                <w:sz w:val="22"/>
                <w:szCs w:val="22"/>
              </w:rPr>
              <w:t>.</w:t>
            </w:r>
            <w:r w:rsidRPr="00745086">
              <w:rPr>
                <w:b/>
                <w:sz w:val="22"/>
                <w:szCs w:val="22"/>
              </w:rPr>
              <w:t>;</w:t>
            </w:r>
          </w:p>
          <w:p w:rsidR="00775112" w:rsidRPr="00745086" w:rsidRDefault="00775112" w:rsidP="005327B8">
            <w:pPr>
              <w:ind w:firstLine="223"/>
              <w:jc w:val="both"/>
              <w:rPr>
                <w:rFonts w:eastAsia="SimSun"/>
                <w:b/>
                <w:sz w:val="22"/>
                <w:szCs w:val="22"/>
                <w:lang w:eastAsia="zh-CN"/>
              </w:rPr>
            </w:pPr>
            <w:r w:rsidRPr="00745086">
              <w:rPr>
                <w:rFonts w:eastAsia="SimSun"/>
                <w:sz w:val="22"/>
                <w:szCs w:val="22"/>
                <w:lang w:eastAsia="zh-CN"/>
              </w:rPr>
              <w:t xml:space="preserve">- максимальный процент застройки в границах земельного участка – </w:t>
            </w:r>
            <w:r w:rsidRPr="00745086">
              <w:rPr>
                <w:rFonts w:eastAsia="SimSun"/>
                <w:b/>
                <w:sz w:val="22"/>
                <w:szCs w:val="22"/>
                <w:lang w:eastAsia="zh-CN"/>
              </w:rPr>
              <w:t>40%</w:t>
            </w:r>
            <w:r w:rsidRPr="000367B5">
              <w:rPr>
                <w:rFonts w:eastAsia="SimSun"/>
                <w:b/>
                <w:sz w:val="22"/>
                <w:szCs w:val="22"/>
                <w:lang w:eastAsia="zh-CN"/>
              </w:rPr>
              <w:t>;</w:t>
            </w:r>
          </w:p>
          <w:p w:rsidR="00775112" w:rsidRPr="00745086" w:rsidRDefault="00775112" w:rsidP="005327B8">
            <w:pPr>
              <w:widowControl w:val="0"/>
              <w:ind w:firstLine="284"/>
              <w:jc w:val="both"/>
              <w:rPr>
                <w:rFonts w:eastAsia="SimSun"/>
                <w:sz w:val="22"/>
                <w:szCs w:val="22"/>
                <w:lang w:eastAsia="zh-CN"/>
              </w:rPr>
            </w:pPr>
            <w:r w:rsidRPr="000367B5">
              <w:rPr>
                <w:sz w:val="22"/>
                <w:szCs w:val="22"/>
              </w:rPr>
              <w:t>- м</w:t>
            </w:r>
            <w:r w:rsidRPr="00745086">
              <w:rPr>
                <w:sz w:val="22"/>
                <w:szCs w:val="22"/>
              </w:rPr>
              <w:t xml:space="preserve">инимальный процент озеленения </w:t>
            </w:r>
            <w:r>
              <w:rPr>
                <w:sz w:val="22"/>
                <w:szCs w:val="22"/>
              </w:rPr>
              <w:t xml:space="preserve">- </w:t>
            </w:r>
            <w:r w:rsidRPr="00745086">
              <w:rPr>
                <w:b/>
                <w:sz w:val="22"/>
                <w:szCs w:val="22"/>
              </w:rPr>
              <w:t>15%</w:t>
            </w:r>
            <w:r w:rsidRPr="00745086">
              <w:rPr>
                <w:sz w:val="22"/>
                <w:szCs w:val="22"/>
              </w:rPr>
              <w:t xml:space="preserve"> от площади земельного участка.</w:t>
            </w:r>
          </w:p>
          <w:p w:rsidR="00775112" w:rsidRPr="000367B5" w:rsidRDefault="00775112" w:rsidP="005327B8">
            <w:pPr>
              <w:ind w:firstLine="317"/>
              <w:jc w:val="both"/>
              <w:rPr>
                <w:b/>
                <w:sz w:val="22"/>
                <w:szCs w:val="22"/>
                <w:u w:val="single"/>
              </w:rPr>
            </w:pPr>
          </w:p>
        </w:tc>
      </w:tr>
      <w:tr w:rsidR="00775112" w:rsidRPr="000367B5" w:rsidTr="005327B8">
        <w:trPr>
          <w:trHeight w:val="242"/>
        </w:trPr>
        <w:tc>
          <w:tcPr>
            <w:tcW w:w="437" w:type="pct"/>
          </w:tcPr>
          <w:p w:rsidR="00775112" w:rsidRPr="000367B5" w:rsidRDefault="00775112" w:rsidP="005327B8">
            <w:pPr>
              <w:keepLines/>
              <w:widowControl w:val="0"/>
              <w:jc w:val="center"/>
              <w:rPr>
                <w:b/>
                <w:sz w:val="22"/>
                <w:szCs w:val="22"/>
              </w:rPr>
            </w:pPr>
            <w:r w:rsidRPr="000367B5">
              <w:rPr>
                <w:b/>
                <w:sz w:val="22"/>
                <w:szCs w:val="22"/>
              </w:rPr>
              <w:t>4.3</w:t>
            </w:r>
          </w:p>
        </w:tc>
        <w:tc>
          <w:tcPr>
            <w:tcW w:w="1214" w:type="pct"/>
          </w:tcPr>
          <w:p w:rsidR="00775112" w:rsidRPr="000367B5" w:rsidRDefault="00775112" w:rsidP="005327B8">
            <w:pPr>
              <w:contextualSpacing/>
              <w:jc w:val="both"/>
              <w:rPr>
                <w:sz w:val="22"/>
                <w:szCs w:val="22"/>
              </w:rPr>
            </w:pPr>
            <w:r w:rsidRPr="000367B5">
              <w:rPr>
                <w:sz w:val="22"/>
                <w:szCs w:val="22"/>
              </w:rPr>
              <w:t xml:space="preserve">Рынки </w:t>
            </w:r>
          </w:p>
          <w:p w:rsidR="00775112" w:rsidRPr="000367B5" w:rsidRDefault="00775112" w:rsidP="005327B8">
            <w:pPr>
              <w:contextualSpacing/>
              <w:jc w:val="both"/>
              <w:rPr>
                <w:b/>
                <w:sz w:val="22"/>
                <w:szCs w:val="22"/>
                <w:lang w:eastAsia="en-US"/>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775112" w:rsidRPr="000367B5" w:rsidRDefault="00775112" w:rsidP="005327B8">
            <w:pPr>
              <w:jc w:val="both"/>
              <w:rPr>
                <w:sz w:val="22"/>
                <w:szCs w:val="22"/>
              </w:rPr>
            </w:pPr>
            <w:r w:rsidRPr="000367B5">
              <w:rPr>
                <w:sz w:val="22"/>
                <w:szCs w:val="22"/>
              </w:rPr>
              <w:t>размещение гаражей и (или) стоянок для автомобилей сотрудников и посетителей рынка</w:t>
            </w:r>
          </w:p>
        </w:tc>
        <w:tc>
          <w:tcPr>
            <w:tcW w:w="1699" w:type="pct"/>
          </w:tcPr>
          <w:p w:rsidR="00775112" w:rsidRPr="00745086" w:rsidRDefault="00775112" w:rsidP="005327B8">
            <w:pPr>
              <w:ind w:firstLine="223"/>
              <w:jc w:val="both"/>
              <w:rPr>
                <w:sz w:val="22"/>
                <w:szCs w:val="22"/>
              </w:rPr>
            </w:pPr>
            <w:r w:rsidRPr="00745086">
              <w:rPr>
                <w:sz w:val="22"/>
                <w:szCs w:val="22"/>
              </w:rPr>
              <w:t xml:space="preserve">- минимальная/максимальная площадь земельного участка –  </w:t>
            </w:r>
            <w:r w:rsidRPr="00745086">
              <w:rPr>
                <w:b/>
                <w:sz w:val="22"/>
                <w:szCs w:val="22"/>
              </w:rPr>
              <w:t>5000/50000</w:t>
            </w:r>
            <w:r w:rsidRPr="00745086">
              <w:rPr>
                <w:sz w:val="22"/>
                <w:szCs w:val="22"/>
              </w:rPr>
              <w:t xml:space="preserve"> кв. м;</w:t>
            </w:r>
          </w:p>
          <w:p w:rsidR="00775112" w:rsidRPr="00745086" w:rsidRDefault="00775112" w:rsidP="005327B8">
            <w:pPr>
              <w:autoSpaceDE w:val="0"/>
              <w:autoSpaceDN w:val="0"/>
              <w:adjustRightInd w:val="0"/>
              <w:ind w:firstLine="317"/>
              <w:jc w:val="both"/>
              <w:rPr>
                <w:sz w:val="22"/>
                <w:szCs w:val="22"/>
              </w:rPr>
            </w:pPr>
            <w:r w:rsidRPr="00745086">
              <w:rPr>
                <w:sz w:val="22"/>
                <w:szCs w:val="22"/>
              </w:rPr>
              <w:t xml:space="preserve">- минимальные отступы от границ участка - </w:t>
            </w:r>
            <w:r w:rsidRPr="00745086">
              <w:rPr>
                <w:b/>
                <w:sz w:val="22"/>
                <w:szCs w:val="22"/>
              </w:rPr>
              <w:t>10 м</w:t>
            </w:r>
            <w:r w:rsidRPr="00745086">
              <w:rPr>
                <w:sz w:val="22"/>
                <w:szCs w:val="22"/>
              </w:rPr>
              <w:t>;</w:t>
            </w:r>
          </w:p>
          <w:p w:rsidR="00775112" w:rsidRPr="00745086" w:rsidRDefault="00775112" w:rsidP="005327B8">
            <w:pPr>
              <w:widowControl w:val="0"/>
              <w:ind w:firstLine="284"/>
              <w:rPr>
                <w:rFonts w:eastAsia="SimSun"/>
                <w:sz w:val="22"/>
                <w:szCs w:val="22"/>
                <w:lang w:eastAsia="zh-CN"/>
              </w:rPr>
            </w:pPr>
            <w:r w:rsidRPr="00745086">
              <w:rPr>
                <w:rFonts w:eastAsia="SimSun"/>
                <w:sz w:val="22"/>
                <w:szCs w:val="22"/>
                <w:lang w:eastAsia="zh-CN"/>
              </w:rPr>
              <w:t xml:space="preserve">- максимальное количество этажей зданий – </w:t>
            </w:r>
            <w:r w:rsidRPr="00745086">
              <w:rPr>
                <w:rFonts w:eastAsia="SimSun"/>
                <w:b/>
                <w:sz w:val="22"/>
                <w:szCs w:val="22"/>
                <w:lang w:eastAsia="zh-CN"/>
              </w:rPr>
              <w:t>3 этажа;</w:t>
            </w:r>
            <w:r w:rsidRPr="00745086">
              <w:rPr>
                <w:rFonts w:eastAsia="SimSun"/>
                <w:sz w:val="22"/>
                <w:szCs w:val="22"/>
                <w:lang w:eastAsia="zh-CN"/>
              </w:rPr>
              <w:t xml:space="preserve"> </w:t>
            </w:r>
          </w:p>
          <w:p w:rsidR="00775112" w:rsidRPr="00745086" w:rsidRDefault="00775112" w:rsidP="005327B8">
            <w:pPr>
              <w:ind w:firstLine="223"/>
              <w:jc w:val="both"/>
              <w:rPr>
                <w:sz w:val="22"/>
                <w:szCs w:val="22"/>
              </w:rPr>
            </w:pPr>
            <w:r w:rsidRPr="00745086">
              <w:rPr>
                <w:b/>
                <w:sz w:val="22"/>
                <w:szCs w:val="22"/>
              </w:rPr>
              <w:t xml:space="preserve">- </w:t>
            </w:r>
            <w:r w:rsidRPr="00745086">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745086">
              <w:rPr>
                <w:b/>
                <w:sz w:val="22"/>
                <w:szCs w:val="22"/>
              </w:rPr>
              <w:t>15 м;</w:t>
            </w:r>
            <w:r w:rsidRPr="00745086">
              <w:rPr>
                <w:sz w:val="22"/>
                <w:szCs w:val="22"/>
              </w:rPr>
              <w:t xml:space="preserve"> </w:t>
            </w:r>
          </w:p>
          <w:p w:rsidR="00775112" w:rsidRPr="00745086" w:rsidRDefault="00775112" w:rsidP="005327B8">
            <w:pPr>
              <w:autoSpaceDE w:val="0"/>
              <w:autoSpaceDN w:val="0"/>
              <w:adjustRightInd w:val="0"/>
              <w:ind w:firstLine="317"/>
              <w:jc w:val="both"/>
              <w:rPr>
                <w:sz w:val="22"/>
                <w:szCs w:val="22"/>
              </w:rPr>
            </w:pPr>
            <w:r w:rsidRPr="00745086">
              <w:rPr>
                <w:sz w:val="22"/>
                <w:szCs w:val="22"/>
              </w:rPr>
              <w:t xml:space="preserve">- максимальный процент застройки в границах земельного участка – </w:t>
            </w:r>
            <w:r w:rsidRPr="00745086">
              <w:rPr>
                <w:b/>
                <w:sz w:val="22"/>
                <w:szCs w:val="22"/>
              </w:rPr>
              <w:t>65%</w:t>
            </w:r>
            <w:r w:rsidRPr="00745086">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м</w:t>
            </w:r>
            <w:r w:rsidRPr="00745086">
              <w:rPr>
                <w:sz w:val="22"/>
                <w:szCs w:val="22"/>
              </w:rPr>
              <w:t xml:space="preserve">инимальный процент озеленения </w:t>
            </w:r>
            <w:r>
              <w:rPr>
                <w:sz w:val="22"/>
                <w:szCs w:val="22"/>
              </w:rPr>
              <w:t xml:space="preserve">- </w:t>
            </w:r>
            <w:r w:rsidRPr="00745086">
              <w:rPr>
                <w:b/>
                <w:sz w:val="22"/>
                <w:szCs w:val="22"/>
              </w:rPr>
              <w:t>10%</w:t>
            </w:r>
            <w:r w:rsidRPr="00745086">
              <w:rPr>
                <w:sz w:val="22"/>
                <w:szCs w:val="22"/>
              </w:rPr>
              <w:t xml:space="preserve"> от площади земельного участка.</w:t>
            </w:r>
          </w:p>
        </w:tc>
      </w:tr>
      <w:tr w:rsidR="00775112" w:rsidRPr="000367B5" w:rsidTr="005327B8">
        <w:trPr>
          <w:trHeight w:val="356"/>
        </w:trPr>
        <w:tc>
          <w:tcPr>
            <w:tcW w:w="437" w:type="pct"/>
          </w:tcPr>
          <w:p w:rsidR="00775112" w:rsidRPr="000367B5" w:rsidRDefault="00775112" w:rsidP="005327B8">
            <w:pPr>
              <w:keepLines/>
              <w:widowControl w:val="0"/>
              <w:jc w:val="center"/>
              <w:rPr>
                <w:b/>
                <w:sz w:val="22"/>
                <w:szCs w:val="22"/>
              </w:rPr>
            </w:pPr>
            <w:r w:rsidRPr="000367B5">
              <w:rPr>
                <w:b/>
                <w:sz w:val="22"/>
                <w:szCs w:val="22"/>
              </w:rPr>
              <w:t>4.4</w:t>
            </w:r>
          </w:p>
        </w:tc>
        <w:tc>
          <w:tcPr>
            <w:tcW w:w="1214" w:type="pct"/>
          </w:tcPr>
          <w:p w:rsidR="00775112" w:rsidRPr="000367B5" w:rsidRDefault="00775112" w:rsidP="005327B8">
            <w:pPr>
              <w:keepLines/>
              <w:widowControl w:val="0"/>
              <w:jc w:val="both"/>
              <w:rPr>
                <w:sz w:val="22"/>
                <w:szCs w:val="22"/>
              </w:rPr>
            </w:pPr>
            <w:r w:rsidRPr="000367B5">
              <w:rPr>
                <w:sz w:val="22"/>
                <w:szCs w:val="22"/>
              </w:rPr>
              <w:t xml:space="preserve">Магазины </w:t>
            </w:r>
          </w:p>
          <w:p w:rsidR="00775112" w:rsidRPr="000367B5" w:rsidRDefault="00775112" w:rsidP="005327B8">
            <w:pPr>
              <w:keepLines/>
              <w:widowControl w:val="0"/>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9"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500/10000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 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10%</w:t>
            </w:r>
            <w:r w:rsidRPr="000367B5">
              <w:rPr>
                <w:sz w:val="22"/>
                <w:szCs w:val="22"/>
              </w:rPr>
              <w:t xml:space="preserve"> от площади земельного участка.</w:t>
            </w:r>
          </w:p>
        </w:tc>
      </w:tr>
      <w:tr w:rsidR="00775112" w:rsidRPr="000367B5" w:rsidTr="005327B8">
        <w:trPr>
          <w:trHeight w:val="800"/>
        </w:trPr>
        <w:tc>
          <w:tcPr>
            <w:tcW w:w="437" w:type="pct"/>
          </w:tcPr>
          <w:p w:rsidR="00775112" w:rsidRPr="000367B5" w:rsidRDefault="00775112" w:rsidP="005327B8">
            <w:pPr>
              <w:keepLines/>
              <w:widowControl w:val="0"/>
              <w:jc w:val="center"/>
              <w:rPr>
                <w:b/>
                <w:sz w:val="22"/>
                <w:szCs w:val="22"/>
              </w:rPr>
            </w:pPr>
            <w:r w:rsidRPr="000367B5">
              <w:rPr>
                <w:b/>
                <w:sz w:val="22"/>
                <w:szCs w:val="22"/>
              </w:rPr>
              <w:t>4.5</w:t>
            </w:r>
          </w:p>
        </w:tc>
        <w:tc>
          <w:tcPr>
            <w:tcW w:w="1214" w:type="pct"/>
          </w:tcPr>
          <w:p w:rsidR="00775112" w:rsidRPr="000367B5" w:rsidRDefault="00775112" w:rsidP="005327B8">
            <w:pPr>
              <w:keepLines/>
              <w:widowControl w:val="0"/>
              <w:jc w:val="both"/>
              <w:rPr>
                <w:sz w:val="22"/>
                <w:szCs w:val="22"/>
              </w:rPr>
            </w:pPr>
            <w:r w:rsidRPr="000367B5">
              <w:rPr>
                <w:sz w:val="22"/>
                <w:szCs w:val="22"/>
              </w:rPr>
              <w:t>Банковская и страховая деятельность</w:t>
            </w:r>
          </w:p>
          <w:p w:rsidR="00775112" w:rsidRPr="000367B5" w:rsidRDefault="00775112" w:rsidP="005327B8">
            <w:pPr>
              <w:keepLines/>
              <w:widowControl w:val="0"/>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9"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500/1000</w:t>
            </w:r>
            <w:r w:rsidRPr="000367B5">
              <w:rPr>
                <w:sz w:val="22"/>
                <w:szCs w:val="22"/>
              </w:rPr>
              <w:t xml:space="preserve"> кв. м;</w:t>
            </w:r>
          </w:p>
          <w:p w:rsidR="00775112" w:rsidRPr="000367B5" w:rsidRDefault="00775112" w:rsidP="005327B8">
            <w:pPr>
              <w:widowControl w:val="0"/>
              <w:ind w:firstLine="284"/>
              <w:jc w:val="both"/>
              <w:rPr>
                <w:b/>
                <w:bCs/>
                <w:sz w:val="22"/>
                <w:szCs w:val="22"/>
              </w:rPr>
            </w:pPr>
            <w:r w:rsidRPr="000367B5">
              <w:rPr>
                <w:sz w:val="22"/>
                <w:szCs w:val="22"/>
              </w:rPr>
              <w:t xml:space="preserve">- 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jc w:val="both"/>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widowControl w:val="0"/>
              <w:ind w:firstLine="284"/>
              <w:jc w:val="both"/>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10%</w:t>
            </w:r>
            <w:r w:rsidRPr="000367B5">
              <w:rPr>
                <w:sz w:val="22"/>
                <w:szCs w:val="22"/>
              </w:rPr>
              <w:t xml:space="preserve"> от площади земельного участка.</w:t>
            </w:r>
          </w:p>
        </w:tc>
      </w:tr>
      <w:tr w:rsidR="00775112" w:rsidRPr="000367B5" w:rsidTr="005327B8">
        <w:trPr>
          <w:trHeight w:val="548"/>
        </w:trPr>
        <w:tc>
          <w:tcPr>
            <w:tcW w:w="437" w:type="pct"/>
          </w:tcPr>
          <w:p w:rsidR="00775112" w:rsidRPr="000367B5" w:rsidRDefault="00775112" w:rsidP="005327B8">
            <w:pPr>
              <w:keepLines/>
              <w:widowControl w:val="0"/>
              <w:jc w:val="center"/>
              <w:rPr>
                <w:b/>
                <w:sz w:val="22"/>
                <w:szCs w:val="22"/>
              </w:rPr>
            </w:pPr>
            <w:r w:rsidRPr="000367B5">
              <w:rPr>
                <w:b/>
                <w:sz w:val="22"/>
                <w:szCs w:val="22"/>
              </w:rPr>
              <w:t>4.6</w:t>
            </w:r>
          </w:p>
        </w:tc>
        <w:tc>
          <w:tcPr>
            <w:tcW w:w="1214" w:type="pct"/>
          </w:tcPr>
          <w:p w:rsidR="00775112" w:rsidRPr="000367B5" w:rsidRDefault="00775112" w:rsidP="005327B8">
            <w:pPr>
              <w:jc w:val="both"/>
              <w:rPr>
                <w:sz w:val="22"/>
                <w:szCs w:val="22"/>
              </w:rPr>
            </w:pPr>
            <w:r w:rsidRPr="000367B5">
              <w:rPr>
                <w:sz w:val="22"/>
                <w:szCs w:val="22"/>
              </w:rPr>
              <w:t xml:space="preserve">Общественное питание </w:t>
            </w:r>
          </w:p>
          <w:p w:rsidR="00775112" w:rsidRPr="000367B5" w:rsidRDefault="00775112" w:rsidP="005327B8">
            <w:pPr>
              <w:keepLines/>
              <w:widowControl w:val="0"/>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9"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1000/5000</w:t>
            </w:r>
            <w:r w:rsidRPr="000367B5">
              <w:rPr>
                <w:sz w:val="22"/>
                <w:szCs w:val="22"/>
              </w:rPr>
              <w:t xml:space="preserve"> кв. м;</w:t>
            </w:r>
          </w:p>
          <w:p w:rsidR="00775112" w:rsidRPr="000367B5" w:rsidRDefault="00775112" w:rsidP="005327B8">
            <w:pPr>
              <w:widowControl w:val="0"/>
              <w:ind w:firstLine="284"/>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jc w:val="both"/>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widowControl w:val="0"/>
              <w:ind w:firstLine="284"/>
              <w:jc w:val="both"/>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10%</w:t>
            </w:r>
            <w:r w:rsidRPr="000367B5">
              <w:rPr>
                <w:sz w:val="22"/>
                <w:szCs w:val="22"/>
              </w:rPr>
              <w:t xml:space="preserve"> от площади земельного участка.</w:t>
            </w:r>
          </w:p>
        </w:tc>
      </w:tr>
      <w:tr w:rsidR="00775112" w:rsidRPr="000367B5" w:rsidTr="005327B8">
        <w:trPr>
          <w:trHeight w:val="384"/>
        </w:trPr>
        <w:tc>
          <w:tcPr>
            <w:tcW w:w="437" w:type="pct"/>
          </w:tcPr>
          <w:p w:rsidR="00775112" w:rsidRPr="000367B5" w:rsidRDefault="00775112" w:rsidP="005327B8">
            <w:pPr>
              <w:keepLines/>
              <w:widowControl w:val="0"/>
              <w:jc w:val="center"/>
              <w:rPr>
                <w:b/>
                <w:sz w:val="22"/>
                <w:szCs w:val="22"/>
              </w:rPr>
            </w:pPr>
            <w:r w:rsidRPr="000367B5">
              <w:rPr>
                <w:b/>
                <w:sz w:val="22"/>
                <w:szCs w:val="22"/>
              </w:rPr>
              <w:t>3.3</w:t>
            </w:r>
          </w:p>
        </w:tc>
        <w:tc>
          <w:tcPr>
            <w:tcW w:w="1214" w:type="pct"/>
          </w:tcPr>
          <w:p w:rsidR="00775112" w:rsidRPr="000367B5" w:rsidRDefault="00775112" w:rsidP="005327B8">
            <w:pPr>
              <w:tabs>
                <w:tab w:val="left" w:pos="375"/>
                <w:tab w:val="left" w:pos="555"/>
              </w:tabs>
              <w:autoSpaceDE w:val="0"/>
              <w:autoSpaceDN w:val="0"/>
              <w:adjustRightInd w:val="0"/>
              <w:jc w:val="both"/>
              <w:rPr>
                <w:sz w:val="22"/>
                <w:szCs w:val="22"/>
              </w:rPr>
            </w:pPr>
            <w:r w:rsidRPr="000367B5">
              <w:rPr>
                <w:sz w:val="22"/>
                <w:szCs w:val="22"/>
              </w:rPr>
              <w:t xml:space="preserve">Бытовое обслуживание </w:t>
            </w:r>
          </w:p>
          <w:p w:rsidR="00775112" w:rsidRPr="000367B5" w:rsidRDefault="00775112" w:rsidP="005327B8">
            <w:pPr>
              <w:tabs>
                <w:tab w:val="left" w:pos="375"/>
                <w:tab w:val="left" w:pos="555"/>
              </w:tabs>
              <w:autoSpaceDE w:val="0"/>
              <w:autoSpaceDN w:val="0"/>
              <w:adjustRightInd w:val="0"/>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9"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200/5000</w:t>
            </w:r>
            <w:r w:rsidRPr="000367B5">
              <w:rPr>
                <w:sz w:val="22"/>
                <w:szCs w:val="22"/>
              </w:rPr>
              <w:t xml:space="preserve"> кв. м;</w:t>
            </w:r>
          </w:p>
          <w:p w:rsidR="00775112" w:rsidRPr="000367B5" w:rsidRDefault="00775112" w:rsidP="005327B8">
            <w:pPr>
              <w:widowControl w:val="0"/>
              <w:ind w:firstLine="284"/>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jc w:val="both"/>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widowControl w:val="0"/>
              <w:ind w:firstLine="284"/>
              <w:jc w:val="both"/>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10%</w:t>
            </w:r>
            <w:r w:rsidRPr="000367B5">
              <w:rPr>
                <w:sz w:val="22"/>
                <w:szCs w:val="22"/>
              </w:rPr>
              <w:t xml:space="preserve"> от площади земельного участка.</w:t>
            </w:r>
          </w:p>
        </w:tc>
      </w:tr>
      <w:tr w:rsidR="00775112" w:rsidRPr="000367B5" w:rsidTr="005327B8">
        <w:trPr>
          <w:trHeight w:val="2907"/>
        </w:trPr>
        <w:tc>
          <w:tcPr>
            <w:tcW w:w="437" w:type="pct"/>
          </w:tcPr>
          <w:p w:rsidR="00775112" w:rsidRPr="000367B5" w:rsidRDefault="00775112" w:rsidP="005327B8">
            <w:pPr>
              <w:keepLines/>
              <w:widowControl w:val="0"/>
              <w:jc w:val="center"/>
              <w:rPr>
                <w:b/>
                <w:sz w:val="22"/>
                <w:szCs w:val="22"/>
              </w:rPr>
            </w:pPr>
            <w:r w:rsidRPr="000367B5">
              <w:rPr>
                <w:b/>
                <w:sz w:val="22"/>
                <w:szCs w:val="22"/>
              </w:rPr>
              <w:t>4.7</w:t>
            </w:r>
          </w:p>
        </w:tc>
        <w:tc>
          <w:tcPr>
            <w:tcW w:w="1214" w:type="pct"/>
          </w:tcPr>
          <w:p w:rsidR="00775112" w:rsidRPr="000367B5" w:rsidRDefault="00775112" w:rsidP="005327B8">
            <w:pPr>
              <w:contextualSpacing/>
              <w:jc w:val="both"/>
              <w:rPr>
                <w:sz w:val="22"/>
                <w:szCs w:val="22"/>
              </w:rPr>
            </w:pPr>
            <w:r w:rsidRPr="000367B5">
              <w:rPr>
                <w:sz w:val="22"/>
                <w:szCs w:val="22"/>
              </w:rPr>
              <w:t>Гостиничное обслуживание</w:t>
            </w:r>
          </w:p>
          <w:p w:rsidR="00775112" w:rsidRPr="000367B5" w:rsidRDefault="00775112" w:rsidP="005327B8">
            <w:pPr>
              <w:contextualSpacing/>
              <w:jc w:val="both"/>
              <w:rPr>
                <w:b/>
                <w:sz w:val="22"/>
                <w:szCs w:val="22"/>
                <w:lang w:eastAsia="en-US"/>
              </w:rPr>
            </w:pPr>
          </w:p>
        </w:tc>
        <w:tc>
          <w:tcPr>
            <w:tcW w:w="1649" w:type="pct"/>
          </w:tcPr>
          <w:p w:rsidR="00775112" w:rsidRPr="000367B5" w:rsidRDefault="00775112" w:rsidP="005327B8">
            <w:pPr>
              <w:jc w:val="both"/>
              <w:rPr>
                <w:sz w:val="22"/>
                <w:szCs w:val="22"/>
              </w:rPr>
            </w:pPr>
            <w:r w:rsidRPr="000367B5">
              <w:rPr>
                <w:sz w:val="22"/>
                <w:szCs w:val="22"/>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75112" w:rsidRPr="000367B5" w:rsidRDefault="00775112" w:rsidP="005327B8">
            <w:pPr>
              <w:jc w:val="both"/>
              <w:rPr>
                <w:sz w:val="22"/>
                <w:szCs w:val="22"/>
              </w:rPr>
            </w:pPr>
          </w:p>
          <w:p w:rsidR="00775112" w:rsidRPr="000367B5" w:rsidRDefault="00775112" w:rsidP="005327B8">
            <w:pPr>
              <w:jc w:val="both"/>
              <w:rPr>
                <w:sz w:val="22"/>
                <w:szCs w:val="22"/>
              </w:rPr>
            </w:pPr>
          </w:p>
          <w:p w:rsidR="00775112" w:rsidRPr="000367B5" w:rsidRDefault="00775112" w:rsidP="005327B8">
            <w:pPr>
              <w:jc w:val="both"/>
              <w:rPr>
                <w:sz w:val="22"/>
                <w:szCs w:val="22"/>
              </w:rPr>
            </w:pPr>
          </w:p>
          <w:p w:rsidR="00775112" w:rsidRPr="000367B5" w:rsidRDefault="00775112" w:rsidP="005327B8">
            <w:pPr>
              <w:jc w:val="both"/>
              <w:rPr>
                <w:sz w:val="22"/>
                <w:szCs w:val="22"/>
              </w:rPr>
            </w:pPr>
          </w:p>
        </w:tc>
        <w:tc>
          <w:tcPr>
            <w:tcW w:w="1699"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 минимальная/максимальная площадь земельного участка   – </w:t>
            </w:r>
            <w:r w:rsidRPr="000367B5">
              <w:rPr>
                <w:b/>
                <w:sz w:val="22"/>
                <w:szCs w:val="22"/>
              </w:rPr>
              <w:t>500 /5000</w:t>
            </w:r>
            <w:r w:rsidRPr="000367B5">
              <w:rPr>
                <w:sz w:val="22"/>
                <w:szCs w:val="22"/>
              </w:rPr>
              <w:t xml:space="preserve"> кв. м;</w:t>
            </w:r>
          </w:p>
          <w:p w:rsidR="00775112" w:rsidRPr="000367B5" w:rsidRDefault="00775112" w:rsidP="005327B8">
            <w:pPr>
              <w:ind w:firstLine="223"/>
              <w:jc w:val="both"/>
              <w:rPr>
                <w:b/>
                <w:bCs/>
                <w:sz w:val="22"/>
                <w:szCs w:val="22"/>
              </w:rPr>
            </w:pPr>
            <w:r w:rsidRPr="000367B5">
              <w:rPr>
                <w:sz w:val="22"/>
                <w:szCs w:val="22"/>
              </w:rPr>
              <w:t xml:space="preserve">- 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зданий – </w:t>
            </w:r>
            <w:r w:rsidRPr="000367B5">
              <w:rPr>
                <w:b/>
                <w:sz w:val="22"/>
                <w:szCs w:val="22"/>
              </w:rPr>
              <w:t>3 этажа</w:t>
            </w:r>
            <w:r w:rsidRPr="000367B5">
              <w:rPr>
                <w:sz w:val="22"/>
                <w:szCs w:val="22"/>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ind w:firstLine="223"/>
              <w:jc w:val="both"/>
              <w:rPr>
                <w:sz w:val="22"/>
                <w:szCs w:val="22"/>
              </w:rPr>
            </w:pPr>
            <w:r w:rsidRPr="000367B5">
              <w:rPr>
                <w:sz w:val="22"/>
                <w:szCs w:val="22"/>
              </w:rPr>
              <w:t xml:space="preserve">- минимальная ширина земельных участков вдоль фронта улицы (проезда) – </w:t>
            </w:r>
            <w:r w:rsidRPr="000367B5">
              <w:rPr>
                <w:b/>
                <w:sz w:val="22"/>
                <w:szCs w:val="22"/>
              </w:rPr>
              <w:t>12</w:t>
            </w:r>
            <w:r w:rsidRPr="000367B5">
              <w:rPr>
                <w:sz w:val="22"/>
                <w:szCs w:val="22"/>
              </w:rPr>
              <w:t xml:space="preserve"> </w:t>
            </w:r>
            <w:r w:rsidRPr="000367B5">
              <w:rPr>
                <w:b/>
                <w:sz w:val="22"/>
                <w:szCs w:val="22"/>
              </w:rPr>
              <w:t>м</w:t>
            </w:r>
            <w:r w:rsidRPr="000367B5">
              <w:rPr>
                <w:sz w:val="22"/>
                <w:szCs w:val="22"/>
              </w:rPr>
              <w:t xml:space="preserve">;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озеленение территории – не менее 15% от площади земельного участка.</w:t>
            </w:r>
          </w:p>
        </w:tc>
      </w:tr>
      <w:tr w:rsidR="00775112" w:rsidRPr="000367B5" w:rsidTr="005327B8">
        <w:trPr>
          <w:trHeight w:val="849"/>
        </w:trPr>
        <w:tc>
          <w:tcPr>
            <w:tcW w:w="437" w:type="pct"/>
          </w:tcPr>
          <w:p w:rsidR="00775112" w:rsidRPr="000367B5" w:rsidRDefault="00775112" w:rsidP="005327B8">
            <w:pPr>
              <w:keepLines/>
              <w:widowControl w:val="0"/>
              <w:jc w:val="center"/>
              <w:rPr>
                <w:b/>
                <w:sz w:val="22"/>
                <w:szCs w:val="22"/>
              </w:rPr>
            </w:pPr>
            <w:r w:rsidRPr="000367B5">
              <w:rPr>
                <w:b/>
                <w:sz w:val="22"/>
                <w:szCs w:val="22"/>
              </w:rPr>
              <w:t>9.2</w:t>
            </w:r>
          </w:p>
        </w:tc>
        <w:tc>
          <w:tcPr>
            <w:tcW w:w="1214" w:type="pct"/>
          </w:tcPr>
          <w:p w:rsidR="00775112" w:rsidRPr="000367B5" w:rsidRDefault="00775112" w:rsidP="005327B8">
            <w:pPr>
              <w:contextualSpacing/>
              <w:jc w:val="both"/>
              <w:rPr>
                <w:sz w:val="22"/>
                <w:szCs w:val="22"/>
              </w:rPr>
            </w:pPr>
            <w:r w:rsidRPr="000367B5">
              <w:rPr>
                <w:sz w:val="22"/>
                <w:szCs w:val="22"/>
              </w:rPr>
              <w:t xml:space="preserve">Курортная деятельность </w:t>
            </w:r>
          </w:p>
        </w:tc>
        <w:tc>
          <w:tcPr>
            <w:tcW w:w="1649" w:type="pct"/>
          </w:tcPr>
          <w:p w:rsidR="00775112" w:rsidRPr="000367B5" w:rsidRDefault="00775112" w:rsidP="005327B8">
            <w:pPr>
              <w:jc w:val="both"/>
              <w:rPr>
                <w:sz w:val="22"/>
                <w:szCs w:val="22"/>
              </w:rPr>
            </w:pPr>
            <w:r w:rsidRPr="000367B5">
              <w:rPr>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9" w:type="pct"/>
          </w:tcPr>
          <w:p w:rsidR="00775112" w:rsidRPr="000367B5" w:rsidRDefault="00775112" w:rsidP="005327B8">
            <w:pPr>
              <w:widowControl w:val="0"/>
              <w:jc w:val="both"/>
              <w:rPr>
                <w:b/>
                <w:sz w:val="22"/>
                <w:szCs w:val="22"/>
                <w:lang w:eastAsia="ar-SA"/>
              </w:rPr>
            </w:pPr>
            <w:r w:rsidRPr="000367B5">
              <w:rPr>
                <w:sz w:val="22"/>
                <w:szCs w:val="22"/>
                <w:lang w:eastAsia="ar-SA"/>
              </w:rPr>
              <w:t xml:space="preserve">- минимальная/максимальная площадь земельного участка – </w:t>
            </w:r>
            <w:r w:rsidRPr="000367B5">
              <w:rPr>
                <w:b/>
                <w:sz w:val="22"/>
                <w:szCs w:val="22"/>
                <w:lang w:eastAsia="ar-SA"/>
              </w:rPr>
              <w:t>1000/5000 кв. м;</w:t>
            </w:r>
          </w:p>
          <w:p w:rsidR="00775112" w:rsidRPr="000367B5" w:rsidRDefault="00775112" w:rsidP="005327B8">
            <w:pPr>
              <w:widowControl w:val="0"/>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 </w:t>
            </w:r>
          </w:p>
          <w:p w:rsidR="00775112" w:rsidRPr="000367B5" w:rsidRDefault="00775112" w:rsidP="005327B8">
            <w:pPr>
              <w:widowControl w:val="0"/>
              <w:jc w:val="both"/>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widowControl w:val="0"/>
              <w:jc w:val="both"/>
              <w:rPr>
                <w:b/>
                <w:sz w:val="22"/>
                <w:szCs w:val="22"/>
              </w:rPr>
            </w:pPr>
            <w:r w:rsidRPr="000367B5">
              <w:rPr>
                <w:sz w:val="22"/>
                <w:szCs w:val="22"/>
                <w:lang w:eastAsia="ar-SA"/>
              </w:rPr>
              <w:t xml:space="preserve">- максимальный процент застройки в границах земельного участка – </w:t>
            </w:r>
            <w:r w:rsidRPr="000367B5">
              <w:rPr>
                <w:b/>
                <w:sz w:val="22"/>
                <w:szCs w:val="22"/>
              </w:rPr>
              <w:t>50%.</w:t>
            </w:r>
          </w:p>
          <w:p w:rsidR="00775112" w:rsidRPr="000367B5" w:rsidRDefault="00775112" w:rsidP="005327B8">
            <w:pPr>
              <w:widowControl w:val="0"/>
              <w:jc w:val="both"/>
              <w:rPr>
                <w:rFonts w:eastAsia="SimSun"/>
                <w:sz w:val="22"/>
                <w:szCs w:val="22"/>
                <w:lang w:eastAsia="zh-CN"/>
              </w:rPr>
            </w:pPr>
            <w:r w:rsidRPr="000367B5">
              <w:rPr>
                <w:sz w:val="22"/>
                <w:szCs w:val="22"/>
              </w:rPr>
              <w:t xml:space="preserve">- минимальный процент озеленения - </w:t>
            </w:r>
            <w:r w:rsidRPr="000367B5">
              <w:rPr>
                <w:b/>
                <w:sz w:val="22"/>
                <w:szCs w:val="22"/>
              </w:rPr>
              <w:t>25%</w:t>
            </w:r>
            <w:r w:rsidRPr="000367B5">
              <w:rPr>
                <w:sz w:val="22"/>
                <w:szCs w:val="22"/>
              </w:rPr>
              <w:t xml:space="preserve"> от площади земельного участка.</w:t>
            </w:r>
          </w:p>
        </w:tc>
      </w:tr>
      <w:tr w:rsidR="00775112" w:rsidRPr="000367B5" w:rsidTr="005327B8">
        <w:trPr>
          <w:trHeight w:val="264"/>
        </w:trPr>
        <w:tc>
          <w:tcPr>
            <w:tcW w:w="437" w:type="pct"/>
          </w:tcPr>
          <w:p w:rsidR="00775112" w:rsidRPr="000367B5" w:rsidRDefault="00775112" w:rsidP="005327B8">
            <w:pPr>
              <w:keepLines/>
              <w:widowControl w:val="0"/>
              <w:jc w:val="center"/>
              <w:rPr>
                <w:b/>
                <w:sz w:val="22"/>
                <w:szCs w:val="22"/>
              </w:rPr>
            </w:pPr>
            <w:r w:rsidRPr="000367B5">
              <w:rPr>
                <w:b/>
                <w:sz w:val="22"/>
                <w:szCs w:val="22"/>
              </w:rPr>
              <w:t>4.8</w:t>
            </w:r>
          </w:p>
        </w:tc>
        <w:tc>
          <w:tcPr>
            <w:tcW w:w="1214" w:type="pct"/>
          </w:tcPr>
          <w:p w:rsidR="00775112" w:rsidRPr="000367B5" w:rsidRDefault="00775112" w:rsidP="005327B8">
            <w:pPr>
              <w:contextualSpacing/>
              <w:jc w:val="both"/>
              <w:rPr>
                <w:sz w:val="22"/>
                <w:szCs w:val="22"/>
              </w:rPr>
            </w:pPr>
            <w:r w:rsidRPr="000367B5">
              <w:rPr>
                <w:sz w:val="22"/>
                <w:szCs w:val="22"/>
              </w:rPr>
              <w:t>Развлечения</w:t>
            </w:r>
          </w:p>
          <w:p w:rsidR="00775112" w:rsidRPr="000367B5" w:rsidRDefault="00775112" w:rsidP="005327B8">
            <w:pPr>
              <w:contextualSpacing/>
              <w:jc w:val="both"/>
              <w:rPr>
                <w:sz w:val="22"/>
                <w:szCs w:val="22"/>
              </w:rPr>
            </w:pPr>
          </w:p>
        </w:tc>
        <w:tc>
          <w:tcPr>
            <w:tcW w:w="1649" w:type="pct"/>
          </w:tcPr>
          <w:p w:rsidR="00775112" w:rsidRPr="000367B5" w:rsidRDefault="00775112" w:rsidP="005327B8">
            <w:pPr>
              <w:contextualSpacing/>
              <w:jc w:val="both"/>
              <w:rPr>
                <w:sz w:val="22"/>
                <w:szCs w:val="22"/>
              </w:rPr>
            </w:pPr>
            <w:r w:rsidRPr="000367B5">
              <w:rPr>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 же допускается размещение игорных заведений, залов игровых автоматов, используемых  для проведения азартных игр, и  игровых столов, а так же размещение гостиниц и заведений общественного питания для посетителей игорных зон.</w:t>
            </w:r>
          </w:p>
        </w:tc>
        <w:tc>
          <w:tcPr>
            <w:tcW w:w="1699" w:type="pct"/>
          </w:tcPr>
          <w:p w:rsidR="00775112" w:rsidRPr="000367B5" w:rsidRDefault="00775112" w:rsidP="005327B8">
            <w:pPr>
              <w:keepLines/>
              <w:suppressAutoHyphens/>
              <w:overflowPunct w:val="0"/>
              <w:autoSpaceDE w:val="0"/>
              <w:ind w:firstLine="318"/>
              <w:jc w:val="both"/>
              <w:textAlignment w:val="baseline"/>
              <w:rPr>
                <w:sz w:val="22"/>
                <w:szCs w:val="22"/>
              </w:rPr>
            </w:pPr>
            <w:r w:rsidRPr="000367B5">
              <w:rPr>
                <w:sz w:val="22"/>
                <w:szCs w:val="22"/>
              </w:rPr>
              <w:t>- минимальная/максимальная площадь земельного участка   – 1</w:t>
            </w:r>
            <w:r w:rsidRPr="000367B5">
              <w:rPr>
                <w:b/>
                <w:sz w:val="22"/>
                <w:szCs w:val="22"/>
              </w:rPr>
              <w:t>000 /5000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-минимальные отступы от границ земельного участка – </w:t>
            </w:r>
            <w:r w:rsidRPr="000367B5">
              <w:rPr>
                <w:b/>
                <w:sz w:val="22"/>
                <w:szCs w:val="22"/>
              </w:rPr>
              <w:t>5 м</w:t>
            </w:r>
            <w:r w:rsidRPr="000367B5">
              <w:rPr>
                <w:b/>
                <w:bCs/>
                <w:sz w:val="22"/>
                <w:szCs w:val="22"/>
              </w:rPr>
              <w:t>;</w:t>
            </w:r>
          </w:p>
          <w:p w:rsidR="00775112" w:rsidRPr="000367B5" w:rsidRDefault="00775112" w:rsidP="005327B8">
            <w:pPr>
              <w:widowControl w:val="0"/>
              <w:ind w:firstLine="284"/>
              <w:jc w:val="both"/>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widowControl w:val="0"/>
              <w:ind w:firstLine="284"/>
              <w:jc w:val="both"/>
              <w:rPr>
                <w:rFonts w:eastAsia="SimSun"/>
                <w:sz w:val="22"/>
                <w:szCs w:val="22"/>
                <w:lang w:eastAsia="zh-CN"/>
              </w:rPr>
            </w:pPr>
            <w:r w:rsidRPr="000367B5">
              <w:rPr>
                <w:sz w:val="22"/>
                <w:szCs w:val="22"/>
              </w:rPr>
              <w:t xml:space="preserve">- минимальный процент озеленения - </w:t>
            </w:r>
            <w:r w:rsidRPr="000367B5">
              <w:rPr>
                <w:b/>
                <w:sz w:val="22"/>
                <w:szCs w:val="22"/>
              </w:rPr>
              <w:t>15%</w:t>
            </w:r>
            <w:r w:rsidRPr="000367B5">
              <w:rPr>
                <w:sz w:val="22"/>
                <w:szCs w:val="22"/>
              </w:rPr>
              <w:t xml:space="preserve"> от площади земельного участка.</w:t>
            </w:r>
          </w:p>
        </w:tc>
      </w:tr>
      <w:tr w:rsidR="00775112" w:rsidRPr="000367B5" w:rsidTr="005327B8">
        <w:trPr>
          <w:trHeight w:val="214"/>
        </w:trPr>
        <w:tc>
          <w:tcPr>
            <w:tcW w:w="437" w:type="pct"/>
          </w:tcPr>
          <w:p w:rsidR="00775112" w:rsidRPr="000367B5" w:rsidRDefault="00775112" w:rsidP="005327B8">
            <w:pPr>
              <w:keepLines/>
              <w:widowControl w:val="0"/>
              <w:jc w:val="center"/>
              <w:rPr>
                <w:b/>
                <w:sz w:val="22"/>
                <w:szCs w:val="22"/>
              </w:rPr>
            </w:pPr>
            <w:r w:rsidRPr="000367B5">
              <w:rPr>
                <w:b/>
                <w:sz w:val="22"/>
                <w:szCs w:val="22"/>
              </w:rPr>
              <w:t>6.3</w:t>
            </w:r>
          </w:p>
        </w:tc>
        <w:tc>
          <w:tcPr>
            <w:tcW w:w="1214" w:type="pct"/>
          </w:tcPr>
          <w:p w:rsidR="00775112" w:rsidRPr="000367B5" w:rsidRDefault="00775112" w:rsidP="005327B8">
            <w:pPr>
              <w:widowControl w:val="0"/>
              <w:autoSpaceDE w:val="0"/>
              <w:autoSpaceDN w:val="0"/>
              <w:adjustRightInd w:val="0"/>
              <w:rPr>
                <w:sz w:val="22"/>
                <w:szCs w:val="22"/>
              </w:rPr>
            </w:pPr>
            <w:r w:rsidRPr="000367B5">
              <w:rPr>
                <w:sz w:val="22"/>
                <w:szCs w:val="22"/>
              </w:rPr>
              <w:t>Легкая промышленность</w:t>
            </w:r>
          </w:p>
          <w:p w:rsidR="00775112" w:rsidRPr="000367B5" w:rsidRDefault="00775112" w:rsidP="005327B8">
            <w:pPr>
              <w:widowControl w:val="0"/>
              <w:autoSpaceDE w:val="0"/>
              <w:autoSpaceDN w:val="0"/>
              <w:adjustRightInd w:val="0"/>
              <w:rPr>
                <w:sz w:val="22"/>
                <w:szCs w:val="22"/>
              </w:rPr>
            </w:pPr>
          </w:p>
        </w:tc>
        <w:tc>
          <w:tcPr>
            <w:tcW w:w="1649"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9" w:type="pct"/>
            <w:vAlign w:val="center"/>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200/250000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 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при условии соблюдения технических норм и требований СанПиН;</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61%</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 </w:t>
            </w:r>
            <w:r w:rsidRPr="000367B5">
              <w:rPr>
                <w:b/>
                <w:sz w:val="22"/>
                <w:szCs w:val="22"/>
              </w:rPr>
              <w:t xml:space="preserve"> 2 этажа</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площади земельного участка.</w:t>
            </w:r>
          </w:p>
          <w:p w:rsidR="00775112" w:rsidRPr="000367B5" w:rsidRDefault="00775112" w:rsidP="005327B8">
            <w:pPr>
              <w:ind w:firstLine="223"/>
              <w:jc w:val="both"/>
              <w:rPr>
                <w:sz w:val="22"/>
                <w:szCs w:val="22"/>
              </w:rPr>
            </w:pPr>
            <w:r w:rsidRPr="000367B5">
              <w:rPr>
                <w:sz w:val="22"/>
                <w:szCs w:val="22"/>
              </w:rPr>
              <w:t xml:space="preserve">Размещение производственных объектов, не требующих установления санитарно-защитных зон. </w:t>
            </w:r>
          </w:p>
        </w:tc>
      </w:tr>
      <w:tr w:rsidR="00775112" w:rsidRPr="000367B5" w:rsidTr="005327B8">
        <w:trPr>
          <w:trHeight w:val="849"/>
        </w:trPr>
        <w:tc>
          <w:tcPr>
            <w:tcW w:w="437" w:type="pct"/>
          </w:tcPr>
          <w:p w:rsidR="00775112" w:rsidRPr="000367B5" w:rsidRDefault="00775112" w:rsidP="005327B8">
            <w:pPr>
              <w:keepLines/>
              <w:widowControl w:val="0"/>
              <w:jc w:val="center"/>
              <w:rPr>
                <w:b/>
                <w:sz w:val="22"/>
                <w:szCs w:val="22"/>
              </w:rPr>
            </w:pPr>
            <w:r w:rsidRPr="000367B5">
              <w:rPr>
                <w:b/>
                <w:sz w:val="22"/>
                <w:szCs w:val="22"/>
              </w:rPr>
              <w:t>6.4</w:t>
            </w:r>
          </w:p>
        </w:tc>
        <w:tc>
          <w:tcPr>
            <w:tcW w:w="1214" w:type="pct"/>
          </w:tcPr>
          <w:p w:rsidR="00775112" w:rsidRPr="000367B5" w:rsidRDefault="00775112" w:rsidP="005327B8">
            <w:pPr>
              <w:widowControl w:val="0"/>
              <w:autoSpaceDE w:val="0"/>
              <w:autoSpaceDN w:val="0"/>
              <w:adjustRightInd w:val="0"/>
              <w:rPr>
                <w:sz w:val="22"/>
                <w:szCs w:val="22"/>
              </w:rPr>
            </w:pPr>
            <w:r w:rsidRPr="000367B5">
              <w:rPr>
                <w:sz w:val="22"/>
                <w:szCs w:val="22"/>
              </w:rPr>
              <w:t>Пищевая промышленность</w:t>
            </w:r>
          </w:p>
          <w:p w:rsidR="00775112" w:rsidRPr="000367B5" w:rsidRDefault="00775112" w:rsidP="005327B8">
            <w:pPr>
              <w:widowControl w:val="0"/>
              <w:autoSpaceDE w:val="0"/>
              <w:autoSpaceDN w:val="0"/>
              <w:adjustRightInd w:val="0"/>
              <w:rPr>
                <w:sz w:val="22"/>
                <w:szCs w:val="22"/>
              </w:rPr>
            </w:pPr>
          </w:p>
        </w:tc>
        <w:tc>
          <w:tcPr>
            <w:tcW w:w="1649"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9"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200/250000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при условии соблюдения технических норм и требований СанПиН;</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55%</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максимальное количество этажей – </w:t>
            </w:r>
            <w:r w:rsidRPr="000367B5">
              <w:rPr>
                <w:b/>
                <w:sz w:val="22"/>
                <w:szCs w:val="22"/>
              </w:rPr>
              <w:t xml:space="preserve"> 2 этажа</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площади земельного участка.</w:t>
            </w:r>
          </w:p>
          <w:p w:rsidR="00775112" w:rsidRPr="000367B5" w:rsidRDefault="00775112" w:rsidP="005327B8">
            <w:pPr>
              <w:autoSpaceDE w:val="0"/>
              <w:autoSpaceDN w:val="0"/>
              <w:adjustRightInd w:val="0"/>
              <w:ind w:firstLine="317"/>
              <w:jc w:val="both"/>
              <w:rPr>
                <w:sz w:val="22"/>
                <w:szCs w:val="22"/>
              </w:rPr>
            </w:pPr>
            <w:r w:rsidRPr="000367B5">
              <w:rPr>
                <w:sz w:val="22"/>
                <w:szCs w:val="22"/>
              </w:rPr>
              <w:t>Размещение производственных объектов, не требующих установления санитарно-защитных зон.</w:t>
            </w:r>
          </w:p>
        </w:tc>
      </w:tr>
      <w:tr w:rsidR="00775112" w:rsidRPr="000367B5" w:rsidTr="005327B8">
        <w:trPr>
          <w:trHeight w:val="356"/>
        </w:trPr>
        <w:tc>
          <w:tcPr>
            <w:tcW w:w="437" w:type="pct"/>
          </w:tcPr>
          <w:p w:rsidR="00775112" w:rsidRPr="000367B5" w:rsidRDefault="00775112" w:rsidP="005327B8">
            <w:pPr>
              <w:keepLines/>
              <w:widowControl w:val="0"/>
              <w:jc w:val="center"/>
              <w:rPr>
                <w:b/>
                <w:sz w:val="22"/>
                <w:szCs w:val="22"/>
              </w:rPr>
            </w:pPr>
            <w:r w:rsidRPr="000367B5">
              <w:rPr>
                <w:b/>
                <w:sz w:val="22"/>
                <w:szCs w:val="22"/>
              </w:rPr>
              <w:t>6.8</w:t>
            </w:r>
          </w:p>
        </w:tc>
        <w:tc>
          <w:tcPr>
            <w:tcW w:w="1214" w:type="pct"/>
          </w:tcPr>
          <w:p w:rsidR="00775112" w:rsidRPr="000367B5" w:rsidRDefault="00775112" w:rsidP="005327B8">
            <w:pPr>
              <w:widowControl w:val="0"/>
              <w:autoSpaceDE w:val="0"/>
              <w:autoSpaceDN w:val="0"/>
              <w:adjustRightInd w:val="0"/>
              <w:rPr>
                <w:sz w:val="22"/>
                <w:szCs w:val="22"/>
              </w:rPr>
            </w:pPr>
            <w:r w:rsidRPr="000367B5">
              <w:rPr>
                <w:sz w:val="22"/>
                <w:szCs w:val="22"/>
              </w:rPr>
              <w:t>Связь</w:t>
            </w:r>
          </w:p>
          <w:p w:rsidR="00775112" w:rsidRPr="000367B5" w:rsidRDefault="00775112" w:rsidP="005327B8">
            <w:pPr>
              <w:widowControl w:val="0"/>
              <w:autoSpaceDE w:val="0"/>
              <w:autoSpaceDN w:val="0"/>
              <w:adjustRightInd w:val="0"/>
              <w:rPr>
                <w:sz w:val="22"/>
                <w:szCs w:val="22"/>
              </w:rPr>
            </w:pPr>
          </w:p>
        </w:tc>
        <w:tc>
          <w:tcPr>
            <w:tcW w:w="1649"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9"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10/5000</w:t>
            </w:r>
            <w:r w:rsidRPr="000367B5">
              <w:rPr>
                <w:sz w:val="22"/>
                <w:szCs w:val="22"/>
              </w:rPr>
              <w:t xml:space="preserve"> кв.м.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1 м</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90%</w:t>
            </w:r>
            <w:r w:rsidRPr="000367B5">
              <w:rPr>
                <w:sz w:val="22"/>
                <w:szCs w:val="22"/>
              </w:rPr>
              <w:t>.</w:t>
            </w:r>
          </w:p>
          <w:p w:rsidR="00775112" w:rsidRPr="000367B5" w:rsidRDefault="00775112" w:rsidP="005327B8">
            <w:pPr>
              <w:ind w:firstLine="426"/>
              <w:jc w:val="both"/>
              <w:rPr>
                <w:b/>
                <w:sz w:val="22"/>
                <w:szCs w:val="22"/>
              </w:rPr>
            </w:pPr>
            <w:r w:rsidRPr="000367B5">
              <w:rPr>
                <w:sz w:val="22"/>
                <w:szCs w:val="22"/>
              </w:rPr>
              <w:t xml:space="preserve">- высота  – не более </w:t>
            </w:r>
            <w:r>
              <w:rPr>
                <w:b/>
                <w:sz w:val="22"/>
                <w:szCs w:val="22"/>
              </w:rPr>
              <w:t>124</w:t>
            </w:r>
            <w:r w:rsidRPr="000367B5">
              <w:rPr>
                <w:b/>
                <w:sz w:val="22"/>
                <w:szCs w:val="22"/>
              </w:rPr>
              <w:t xml:space="preserve"> м.</w:t>
            </w:r>
          </w:p>
        </w:tc>
      </w:tr>
      <w:tr w:rsidR="00775112" w:rsidRPr="000367B5" w:rsidTr="005327B8">
        <w:trPr>
          <w:trHeight w:val="242"/>
        </w:trPr>
        <w:tc>
          <w:tcPr>
            <w:tcW w:w="437" w:type="pct"/>
          </w:tcPr>
          <w:p w:rsidR="00775112" w:rsidRPr="000367B5" w:rsidRDefault="00775112" w:rsidP="005327B8">
            <w:pPr>
              <w:keepLines/>
              <w:widowControl w:val="0"/>
              <w:jc w:val="center"/>
              <w:rPr>
                <w:b/>
                <w:sz w:val="22"/>
                <w:szCs w:val="22"/>
              </w:rPr>
            </w:pPr>
            <w:r w:rsidRPr="000367B5">
              <w:rPr>
                <w:b/>
                <w:sz w:val="22"/>
                <w:szCs w:val="22"/>
              </w:rPr>
              <w:t>8.3</w:t>
            </w:r>
          </w:p>
        </w:tc>
        <w:tc>
          <w:tcPr>
            <w:tcW w:w="1214" w:type="pct"/>
          </w:tcPr>
          <w:p w:rsidR="00775112" w:rsidRPr="000367B5" w:rsidRDefault="00775112" w:rsidP="005327B8">
            <w:pPr>
              <w:widowControl w:val="0"/>
              <w:autoSpaceDE w:val="0"/>
              <w:autoSpaceDN w:val="0"/>
              <w:adjustRightInd w:val="0"/>
              <w:rPr>
                <w:sz w:val="22"/>
                <w:szCs w:val="22"/>
              </w:rPr>
            </w:pPr>
            <w:r w:rsidRPr="000367B5">
              <w:rPr>
                <w:sz w:val="22"/>
                <w:szCs w:val="22"/>
              </w:rPr>
              <w:t>Обеспечение внутреннего правопорядка</w:t>
            </w:r>
          </w:p>
          <w:p w:rsidR="00775112" w:rsidRPr="000367B5" w:rsidRDefault="00775112" w:rsidP="005327B8">
            <w:pPr>
              <w:widowControl w:val="0"/>
              <w:autoSpaceDE w:val="0"/>
              <w:autoSpaceDN w:val="0"/>
              <w:adjustRightInd w:val="0"/>
              <w:rPr>
                <w:sz w:val="22"/>
                <w:szCs w:val="22"/>
              </w:rPr>
            </w:pPr>
          </w:p>
        </w:tc>
        <w:tc>
          <w:tcPr>
            <w:tcW w:w="1649"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9"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земельного участка   – </w:t>
            </w:r>
            <w:r w:rsidRPr="000367B5">
              <w:rPr>
                <w:b/>
                <w:sz w:val="22"/>
                <w:szCs w:val="22"/>
              </w:rPr>
              <w:t>500 /20000</w:t>
            </w:r>
            <w:r w:rsidRPr="000367B5">
              <w:rPr>
                <w:sz w:val="22"/>
                <w:szCs w:val="22"/>
              </w:rPr>
              <w:t xml:space="preserve"> кв. м;</w:t>
            </w:r>
          </w:p>
          <w:p w:rsidR="00775112" w:rsidRPr="000367B5" w:rsidRDefault="00775112" w:rsidP="005327B8">
            <w:pPr>
              <w:ind w:firstLine="223"/>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зданий – </w:t>
            </w:r>
            <w:r w:rsidRPr="000367B5">
              <w:rPr>
                <w:b/>
                <w:sz w:val="22"/>
                <w:szCs w:val="22"/>
              </w:rPr>
              <w:t>2 этажа;</w:t>
            </w:r>
            <w:r w:rsidRPr="000367B5">
              <w:rPr>
                <w:sz w:val="22"/>
                <w:szCs w:val="22"/>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widowControl w:val="0"/>
              <w:ind w:firstLine="284"/>
              <w:jc w:val="both"/>
              <w:rPr>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w:t>
            </w:r>
          </w:p>
          <w:p w:rsidR="00775112" w:rsidRPr="000367B5" w:rsidRDefault="00775112" w:rsidP="005327B8">
            <w:pPr>
              <w:widowControl w:val="0"/>
              <w:ind w:firstLine="284"/>
              <w:jc w:val="both"/>
              <w:rPr>
                <w:sz w:val="22"/>
                <w:szCs w:val="22"/>
              </w:rPr>
            </w:pPr>
            <w:r w:rsidRPr="000367B5">
              <w:rPr>
                <w:sz w:val="22"/>
                <w:szCs w:val="22"/>
              </w:rPr>
              <w:t>Расстояние от зданий (границ участков) организаций обслуживания до пожарных депо 10 м. (15 м. - для депо I типа).</w:t>
            </w:r>
          </w:p>
        </w:tc>
      </w:tr>
    </w:tbl>
    <w:p w:rsidR="00775112" w:rsidRPr="000367B5" w:rsidRDefault="00775112" w:rsidP="00D3268A">
      <w:pPr>
        <w:ind w:left="567"/>
        <w:rPr>
          <w:b/>
          <w:sz w:val="22"/>
        </w:rPr>
      </w:pPr>
    </w:p>
    <w:p w:rsidR="00775112" w:rsidRPr="000367B5" w:rsidRDefault="00775112" w:rsidP="00D3268A">
      <w:pPr>
        <w:ind w:left="567"/>
        <w:rPr>
          <w:b/>
          <w:sz w:val="22"/>
        </w:rPr>
      </w:pPr>
    </w:p>
    <w:p w:rsidR="00775112" w:rsidRPr="000367B5" w:rsidRDefault="00775112" w:rsidP="00D3268A">
      <w:pPr>
        <w:ind w:left="567"/>
        <w:rPr>
          <w:b/>
          <w:sz w:val="22"/>
        </w:rPr>
      </w:pPr>
      <w:r w:rsidRPr="000367B5">
        <w:rPr>
          <w:b/>
          <w:sz w:val="22"/>
        </w:rPr>
        <w:t>3. ВСПОМОГАТЕЛЬНЫЕ ВИДЫ РАЗРЕШЕННОГО ИСПОЛЬЗОВАНИЯ ОБЪЕКТОВ КАПИТАЛЬНОГО СТРОИТЕЛЬСТВА</w:t>
      </w:r>
    </w:p>
    <w:p w:rsidR="00775112" w:rsidRPr="000367B5" w:rsidRDefault="00775112" w:rsidP="00D3268A">
      <w:pPr>
        <w:keepLines/>
        <w:widowControl w:val="0"/>
        <w:ind w:firstLine="284"/>
        <w:jc w:val="both"/>
        <w:rPr>
          <w:sz w:val="22"/>
          <w:szCs w:val="22"/>
        </w:rPr>
      </w:pPr>
    </w:p>
    <w:p w:rsidR="00775112" w:rsidRPr="000367B5" w:rsidRDefault="00775112" w:rsidP="00D3268A">
      <w:pPr>
        <w:keepLines/>
        <w:widowControl w:val="0"/>
        <w:ind w:left="567"/>
        <w:jc w:val="both"/>
        <w:rPr>
          <w:sz w:val="22"/>
          <w:szCs w:val="22"/>
          <w:u w:val="single"/>
        </w:rPr>
      </w:pPr>
      <w:r w:rsidRPr="000367B5">
        <w:rPr>
          <w:sz w:val="22"/>
          <w:szCs w:val="22"/>
          <w:u w:val="single"/>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75112" w:rsidRPr="000367B5" w:rsidRDefault="00775112" w:rsidP="00D3268A">
      <w:pPr>
        <w:keepLines/>
        <w:widowControl w:val="0"/>
        <w:ind w:left="567"/>
        <w:jc w:val="both"/>
        <w:rPr>
          <w:sz w:val="22"/>
          <w:szCs w:val="22"/>
        </w:rPr>
      </w:pPr>
    </w:p>
    <w:p w:rsidR="00775112" w:rsidRPr="000367B5" w:rsidRDefault="00775112" w:rsidP="00D3268A">
      <w:pPr>
        <w:keepLines/>
        <w:widowControl w:val="0"/>
        <w:ind w:left="567"/>
        <w:jc w:val="both"/>
        <w:rPr>
          <w:sz w:val="22"/>
          <w:szCs w:val="22"/>
        </w:rPr>
      </w:pPr>
      <w:r w:rsidRPr="000367B5">
        <w:rPr>
          <w:sz w:val="22"/>
          <w:szCs w:val="22"/>
        </w:rPr>
        <w:t>Виды разрешенного использования объектов:</w:t>
      </w:r>
    </w:p>
    <w:p w:rsidR="00775112" w:rsidRPr="000367B5" w:rsidRDefault="00775112" w:rsidP="00D3268A">
      <w:pPr>
        <w:keepLines/>
        <w:widowControl w:val="0"/>
        <w:ind w:left="567"/>
        <w:jc w:val="both"/>
        <w:rPr>
          <w:sz w:val="22"/>
          <w:szCs w:val="22"/>
        </w:rPr>
      </w:pPr>
      <w:r w:rsidRPr="000367B5">
        <w:rPr>
          <w:sz w:val="22"/>
          <w:szCs w:val="22"/>
        </w:rPr>
        <w:t xml:space="preserve">     -площадки для мусорных контейнеров;</w:t>
      </w:r>
    </w:p>
    <w:p w:rsidR="00775112" w:rsidRPr="000367B5" w:rsidRDefault="00775112" w:rsidP="00D3268A">
      <w:pPr>
        <w:keepLines/>
        <w:widowControl w:val="0"/>
        <w:ind w:left="567"/>
        <w:jc w:val="both"/>
        <w:rPr>
          <w:sz w:val="22"/>
          <w:szCs w:val="22"/>
        </w:rPr>
      </w:pPr>
      <w:r w:rsidRPr="000367B5">
        <w:rPr>
          <w:sz w:val="22"/>
          <w:szCs w:val="22"/>
        </w:rPr>
        <w:t xml:space="preserve">     - детские игровые площадки, площадки отдыха, занятия физкультурой и спортом, хозяйственные площадки;</w:t>
      </w:r>
    </w:p>
    <w:p w:rsidR="00775112" w:rsidRPr="000367B5" w:rsidRDefault="00775112" w:rsidP="00D3268A">
      <w:pPr>
        <w:keepLines/>
        <w:widowControl w:val="0"/>
        <w:ind w:left="567"/>
        <w:jc w:val="both"/>
        <w:rPr>
          <w:sz w:val="22"/>
          <w:szCs w:val="22"/>
        </w:rPr>
      </w:pPr>
      <w:r w:rsidRPr="000367B5">
        <w:rPr>
          <w:sz w:val="22"/>
          <w:szCs w:val="22"/>
        </w:rPr>
        <w:t xml:space="preserve">     - оборудование пожарной охраны (гидранты, резервуары);</w:t>
      </w:r>
    </w:p>
    <w:p w:rsidR="00775112" w:rsidRPr="000367B5" w:rsidRDefault="00775112" w:rsidP="00D3268A">
      <w:pPr>
        <w:keepLines/>
        <w:widowControl w:val="0"/>
        <w:ind w:left="567"/>
        <w:jc w:val="both"/>
        <w:rPr>
          <w:sz w:val="22"/>
          <w:szCs w:val="22"/>
        </w:rPr>
      </w:pPr>
      <w:r w:rsidRPr="000367B5">
        <w:rPr>
          <w:sz w:val="22"/>
          <w:szCs w:val="22"/>
        </w:rPr>
        <w:t xml:space="preserve">     - защитные дорожные сооружения;</w:t>
      </w:r>
    </w:p>
    <w:p w:rsidR="00775112" w:rsidRPr="000367B5" w:rsidRDefault="00775112" w:rsidP="00D3268A">
      <w:pPr>
        <w:keepLines/>
        <w:widowControl w:val="0"/>
        <w:ind w:left="567"/>
        <w:jc w:val="both"/>
        <w:rPr>
          <w:sz w:val="22"/>
          <w:szCs w:val="22"/>
        </w:rPr>
      </w:pPr>
      <w:r w:rsidRPr="000367B5">
        <w:rPr>
          <w:sz w:val="22"/>
          <w:szCs w:val="22"/>
        </w:rPr>
        <w:t xml:space="preserve">     - элементы обустройства автомобильных дорог;</w:t>
      </w:r>
    </w:p>
    <w:p w:rsidR="00775112" w:rsidRPr="000367B5" w:rsidRDefault="00775112" w:rsidP="00D3268A">
      <w:pPr>
        <w:keepLines/>
        <w:widowControl w:val="0"/>
        <w:ind w:left="567"/>
        <w:jc w:val="both"/>
        <w:rPr>
          <w:sz w:val="22"/>
          <w:szCs w:val="22"/>
        </w:rPr>
      </w:pPr>
      <w:r w:rsidRPr="000367B5">
        <w:rPr>
          <w:sz w:val="22"/>
          <w:szCs w:val="22"/>
        </w:rPr>
        <w:t xml:space="preserve">     - специализированные технические средства оповещения и информации;</w:t>
      </w:r>
    </w:p>
    <w:p w:rsidR="00775112" w:rsidRPr="000367B5" w:rsidRDefault="00775112" w:rsidP="00D3268A">
      <w:pPr>
        <w:keepLines/>
        <w:widowControl w:val="0"/>
        <w:ind w:left="567"/>
        <w:jc w:val="both"/>
        <w:rPr>
          <w:sz w:val="22"/>
          <w:szCs w:val="22"/>
        </w:rPr>
      </w:pPr>
      <w:r w:rsidRPr="000367B5">
        <w:rPr>
          <w:sz w:val="22"/>
          <w:szCs w:val="22"/>
        </w:rPr>
        <w:t xml:space="preserve">     - объекты инженерного  обеспечения (водо-, газо-, электроснабжения и т.п.), за исключением объектов сотовой, радиорелейной, спутниковой  связи.</w:t>
      </w:r>
    </w:p>
    <w:p w:rsidR="00775112" w:rsidRPr="000367B5" w:rsidRDefault="00775112" w:rsidP="00D3268A">
      <w:pPr>
        <w:ind w:firstLine="284"/>
        <w:jc w:val="both"/>
        <w:rPr>
          <w:rFonts w:eastAsia="SimSun"/>
          <w:sz w:val="24"/>
          <w:szCs w:val="24"/>
          <w:u w:val="single"/>
          <w:lang w:eastAsia="zh-CN"/>
        </w:rPr>
      </w:pPr>
    </w:p>
    <w:p w:rsidR="00775112" w:rsidRPr="007233E0" w:rsidRDefault="00775112" w:rsidP="00D3268A">
      <w:pPr>
        <w:ind w:left="567" w:firstLine="284"/>
        <w:jc w:val="both"/>
        <w:rPr>
          <w:rFonts w:eastAsia="SimSun"/>
          <w:sz w:val="24"/>
          <w:szCs w:val="24"/>
          <w:u w:val="single"/>
          <w:lang w:eastAsia="zh-CN"/>
        </w:rPr>
      </w:pPr>
      <w:r w:rsidRPr="007233E0">
        <w:rPr>
          <w:rFonts w:eastAsia="SimSun"/>
          <w:sz w:val="24"/>
          <w:szCs w:val="24"/>
          <w:u w:val="single"/>
          <w:lang w:eastAsia="zh-CN"/>
        </w:rPr>
        <w:t>Примечание:</w:t>
      </w:r>
    </w:p>
    <w:p w:rsidR="00775112" w:rsidRPr="007233E0" w:rsidRDefault="00775112" w:rsidP="00D3268A">
      <w:pPr>
        <w:ind w:left="567" w:firstLine="284"/>
        <w:jc w:val="both"/>
        <w:rPr>
          <w:rFonts w:eastAsia="SimSun"/>
          <w:sz w:val="24"/>
          <w:szCs w:val="24"/>
          <w:lang w:eastAsia="zh-CN"/>
        </w:rPr>
      </w:pPr>
      <w:r w:rsidRPr="007233E0">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75112" w:rsidRPr="007233E0" w:rsidRDefault="00775112" w:rsidP="00D3268A">
      <w:pPr>
        <w:ind w:left="567" w:firstLine="284"/>
        <w:jc w:val="both"/>
        <w:rPr>
          <w:sz w:val="24"/>
        </w:rPr>
      </w:pPr>
      <w:r w:rsidRPr="007233E0">
        <w:rPr>
          <w:sz w:val="24"/>
        </w:rPr>
        <w:t>В условиях сложившейся застройки, основные строения допускается размещать с учетом сложившейся линии застройки.</w:t>
      </w:r>
    </w:p>
    <w:p w:rsidR="00775112" w:rsidRPr="007233E0" w:rsidRDefault="00775112" w:rsidP="00D3268A">
      <w:pPr>
        <w:ind w:left="567" w:firstLine="284"/>
        <w:jc w:val="both"/>
        <w:rPr>
          <w:sz w:val="24"/>
        </w:rPr>
      </w:pPr>
      <w:r w:rsidRPr="007233E0">
        <w:rPr>
          <w:sz w:val="24"/>
        </w:rPr>
        <w:t>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775112" w:rsidRPr="000367B5" w:rsidRDefault="00775112" w:rsidP="00D3268A">
      <w:pPr>
        <w:ind w:left="567" w:firstLine="284"/>
        <w:jc w:val="both"/>
        <w:rPr>
          <w:sz w:val="24"/>
        </w:rPr>
      </w:pPr>
      <w:r w:rsidRPr="007233E0">
        <w:rPr>
          <w:sz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775112" w:rsidRPr="007233E0" w:rsidRDefault="00775112" w:rsidP="00D3268A">
      <w:pPr>
        <w:ind w:left="567" w:firstLine="284"/>
        <w:jc w:val="both"/>
        <w:rPr>
          <w:sz w:val="24"/>
        </w:rPr>
      </w:pPr>
      <w:r w:rsidRPr="007233E0">
        <w:rPr>
          <w:rFonts w:eastAsia="SimSun"/>
          <w:sz w:val="24"/>
          <w:szCs w:val="24"/>
          <w:lang w:eastAsia="zh-CN"/>
        </w:rPr>
        <w:t xml:space="preserve">Отдельно стоящие, встроенные или пристроенные в жилые дома гаражи на одно-два машиноместа на индивидуальный участок. Максимальное количество </w:t>
      </w:r>
      <w:r w:rsidRPr="000367B5">
        <w:rPr>
          <w:rFonts w:eastAsia="SimSun"/>
          <w:sz w:val="24"/>
          <w:szCs w:val="24"/>
          <w:lang w:eastAsia="zh-CN"/>
        </w:rPr>
        <w:t xml:space="preserve">  </w:t>
      </w:r>
      <w:r w:rsidRPr="007233E0">
        <w:rPr>
          <w:rFonts w:eastAsia="SimSun"/>
          <w:sz w:val="24"/>
          <w:szCs w:val="24"/>
          <w:lang w:eastAsia="zh-CN"/>
        </w:rPr>
        <w:t>надземных этажей – не более 1 этажа (с возможностью использования мансардного этажа).</w:t>
      </w:r>
    </w:p>
    <w:p w:rsidR="00775112" w:rsidRPr="007233E0" w:rsidRDefault="00775112" w:rsidP="00D3268A">
      <w:pPr>
        <w:ind w:left="567" w:firstLine="284"/>
        <w:jc w:val="both"/>
        <w:rPr>
          <w:rFonts w:eastAsia="SimSun"/>
          <w:sz w:val="24"/>
          <w:szCs w:val="24"/>
          <w:lang w:eastAsia="zh-CN"/>
        </w:rPr>
      </w:pPr>
      <w:r w:rsidRPr="007233E0">
        <w:rPr>
          <w:rFonts w:eastAsia="SimSun"/>
          <w:sz w:val="24"/>
          <w:szCs w:val="24"/>
          <w:lang w:eastAsia="zh-CN"/>
        </w:rPr>
        <w:t xml:space="preserve">Допускается размещать по красной линии без устройства распашных ворот. </w:t>
      </w:r>
    </w:p>
    <w:p w:rsidR="00775112" w:rsidRPr="007233E0" w:rsidRDefault="00775112" w:rsidP="00D3268A">
      <w:pPr>
        <w:ind w:left="567" w:firstLine="284"/>
        <w:jc w:val="both"/>
        <w:rPr>
          <w:rFonts w:eastAsia="SimSun"/>
          <w:sz w:val="24"/>
          <w:szCs w:val="24"/>
          <w:lang w:eastAsia="zh-CN"/>
        </w:rPr>
      </w:pPr>
      <w:r w:rsidRPr="007233E0">
        <w:rPr>
          <w:rFonts w:eastAsia="SimSun"/>
          <w:sz w:val="24"/>
          <w:szCs w:val="24"/>
          <w:lang w:eastAsia="zh-CN"/>
        </w:rPr>
        <w:t>Допускается делать встроенными в первые этажи жилого дома.</w:t>
      </w:r>
    </w:p>
    <w:p w:rsidR="00775112" w:rsidRPr="007233E0" w:rsidRDefault="00775112" w:rsidP="00D3268A">
      <w:pPr>
        <w:ind w:left="567" w:firstLine="284"/>
        <w:jc w:val="both"/>
        <w:rPr>
          <w:sz w:val="24"/>
          <w:szCs w:val="24"/>
        </w:rPr>
      </w:pPr>
      <w:r w:rsidRPr="007233E0">
        <w:rPr>
          <w:rFonts w:eastAsia="SimSun"/>
          <w:sz w:val="24"/>
          <w:szCs w:val="24"/>
          <w:lang w:eastAsia="zh-CN"/>
        </w:rPr>
        <w:t xml:space="preserve">Отмостка должна располагаться в пределах отведенного </w:t>
      </w:r>
      <w:r w:rsidRPr="007233E0">
        <w:rPr>
          <w:sz w:val="24"/>
          <w:szCs w:val="24"/>
        </w:rPr>
        <w:t>(предоставленного)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775112" w:rsidRPr="007233E0" w:rsidRDefault="00775112" w:rsidP="00D3268A">
      <w:pPr>
        <w:ind w:left="567" w:firstLine="284"/>
        <w:jc w:val="both"/>
        <w:rPr>
          <w:rFonts w:eastAsia="SimSun"/>
          <w:sz w:val="24"/>
          <w:szCs w:val="24"/>
          <w:lang w:eastAsia="zh-CN"/>
        </w:rPr>
      </w:pPr>
      <w:r w:rsidRPr="007233E0">
        <w:rPr>
          <w:rFonts w:eastAsia="SimSun"/>
          <w:sz w:val="24"/>
          <w:szCs w:val="24"/>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775112" w:rsidRPr="007233E0" w:rsidRDefault="00775112" w:rsidP="00D3268A">
      <w:pPr>
        <w:ind w:left="567" w:firstLine="284"/>
        <w:jc w:val="both"/>
        <w:rPr>
          <w:rFonts w:eastAsia="SimSun"/>
          <w:sz w:val="24"/>
          <w:szCs w:val="24"/>
          <w:lang w:eastAsia="zh-CN"/>
        </w:rPr>
      </w:pPr>
      <w:r w:rsidRPr="007233E0">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775112" w:rsidRPr="007233E0" w:rsidRDefault="00775112" w:rsidP="00D3268A">
      <w:pPr>
        <w:ind w:left="567" w:firstLine="284"/>
        <w:jc w:val="both"/>
        <w:rPr>
          <w:sz w:val="24"/>
          <w:szCs w:val="24"/>
        </w:rPr>
      </w:pPr>
      <w:r w:rsidRPr="007233E0">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775112" w:rsidRPr="007233E0" w:rsidRDefault="00775112" w:rsidP="00D3268A">
      <w:pPr>
        <w:keepLines/>
        <w:ind w:left="540" w:firstLine="27"/>
        <w:jc w:val="both"/>
        <w:rPr>
          <w:sz w:val="24"/>
        </w:rPr>
      </w:pPr>
      <w:r w:rsidRPr="007233E0">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r w:rsidRPr="007233E0">
        <w:rPr>
          <w:sz w:val="24"/>
        </w:rPr>
        <w:t xml:space="preserve"> Хозяйственные постройки  следует располагать в глубине участка без выноса на красную линию застройки;</w:t>
      </w:r>
    </w:p>
    <w:p w:rsidR="00775112" w:rsidRPr="007233E0" w:rsidRDefault="00775112" w:rsidP="00D3268A">
      <w:pPr>
        <w:ind w:left="567" w:firstLine="284"/>
        <w:jc w:val="both"/>
        <w:rPr>
          <w:rFonts w:eastAsia="SimSun"/>
          <w:sz w:val="24"/>
          <w:szCs w:val="24"/>
          <w:lang w:eastAsia="zh-CN"/>
        </w:rPr>
      </w:pPr>
      <w:r w:rsidRPr="007233E0">
        <w:rPr>
          <w:sz w:val="24"/>
        </w:rPr>
        <w:t>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75112" w:rsidRPr="000367B5" w:rsidRDefault="00775112" w:rsidP="00D3268A">
      <w:pPr>
        <w:ind w:left="567" w:firstLine="284"/>
        <w:jc w:val="both"/>
        <w:rPr>
          <w:sz w:val="24"/>
        </w:rPr>
      </w:pPr>
      <w:r w:rsidRPr="007233E0">
        <w:rPr>
          <w:sz w:val="24"/>
        </w:rPr>
        <w:t>Вспомогательные строения, за исключением гаражей, размещать со стороны улиц не допускается.</w:t>
      </w:r>
    </w:p>
    <w:p w:rsidR="00775112" w:rsidRPr="007233E0" w:rsidRDefault="00775112" w:rsidP="00D3268A">
      <w:pPr>
        <w:ind w:left="567" w:firstLine="284"/>
        <w:jc w:val="both"/>
        <w:rPr>
          <w:rFonts w:eastAsia="SimSun"/>
          <w:sz w:val="24"/>
          <w:szCs w:val="24"/>
          <w:lang w:eastAsia="zh-CN"/>
        </w:rPr>
      </w:pPr>
      <w:r w:rsidRPr="007233E0">
        <w:rPr>
          <w:rFonts w:eastAsia="SimSun"/>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775112" w:rsidRPr="007233E0" w:rsidRDefault="00775112" w:rsidP="00D3268A">
      <w:pPr>
        <w:ind w:left="567" w:firstLine="284"/>
        <w:jc w:val="both"/>
        <w:rPr>
          <w:sz w:val="24"/>
        </w:rPr>
      </w:pPr>
      <w:r w:rsidRPr="000367B5">
        <w:rPr>
          <w:rFonts w:eastAsia="SimSun"/>
          <w:sz w:val="24"/>
          <w:szCs w:val="24"/>
          <w:lang w:eastAsia="zh-CN"/>
        </w:rPr>
        <w:t>На придомовом участке допускается:</w:t>
      </w:r>
    </w:p>
    <w:p w:rsidR="00775112" w:rsidRPr="007233E0" w:rsidRDefault="00775112" w:rsidP="00D3268A">
      <w:pPr>
        <w:ind w:left="567" w:firstLine="284"/>
        <w:jc w:val="both"/>
        <w:rPr>
          <w:sz w:val="24"/>
        </w:rPr>
      </w:pPr>
      <w:r w:rsidRPr="007233E0">
        <w:rPr>
          <w:sz w:val="24"/>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p w:rsidR="00775112" w:rsidRPr="007233E0" w:rsidRDefault="00775112" w:rsidP="00D3268A">
      <w:pPr>
        <w:ind w:left="567" w:firstLine="284"/>
        <w:jc w:val="both"/>
        <w:rPr>
          <w:sz w:val="24"/>
        </w:rPr>
      </w:pPr>
      <w:r w:rsidRPr="007233E0">
        <w:rPr>
          <w:sz w:val="24"/>
        </w:rPr>
        <w:t>— устройство небольшого (соразмерного площади участка) ландшафтно</w:t>
      </w:r>
      <w:r>
        <w:rPr>
          <w:sz w:val="24"/>
        </w:rPr>
        <w:t>-</w:t>
      </w:r>
      <w:r w:rsidRPr="007233E0">
        <w:rPr>
          <w:sz w:val="24"/>
        </w:rPr>
        <w:t>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rsidR="00775112" w:rsidRPr="007233E0" w:rsidRDefault="00775112" w:rsidP="00D3268A">
      <w:pPr>
        <w:ind w:left="567" w:firstLine="284"/>
        <w:jc w:val="both"/>
        <w:rPr>
          <w:sz w:val="24"/>
        </w:rPr>
      </w:pPr>
      <w:r w:rsidRPr="007233E0">
        <w:rPr>
          <w:sz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775112" w:rsidRPr="007233E0" w:rsidRDefault="00775112" w:rsidP="00D3268A">
      <w:pPr>
        <w:ind w:left="567" w:firstLine="284"/>
        <w:jc w:val="both"/>
        <w:rPr>
          <w:sz w:val="24"/>
        </w:rPr>
      </w:pPr>
      <w:r w:rsidRPr="007233E0">
        <w:rPr>
          <w:sz w:val="24"/>
        </w:rPr>
        <w:t>Запрещается размещать учреждения торговли, производственные мастерские и склады, являющиеся источниками ш</w:t>
      </w:r>
      <w:r w:rsidRPr="000367B5">
        <w:rPr>
          <w:sz w:val="24"/>
        </w:rPr>
        <w:t>ума, вибрации, ультразвуковых и</w:t>
      </w:r>
      <w:r w:rsidRPr="007233E0">
        <w:rPr>
          <w:sz w:val="24"/>
        </w:rPr>
        <w:t xml:space="preserve">  электромагнитных полей, загрязнения водостоков и других вредных факторов воздействия на окружающую среду.</w:t>
      </w:r>
    </w:p>
    <w:p w:rsidR="00775112" w:rsidRPr="007233E0" w:rsidRDefault="00775112" w:rsidP="00D3268A">
      <w:pPr>
        <w:ind w:left="567" w:firstLine="284"/>
        <w:jc w:val="both"/>
        <w:rPr>
          <w:sz w:val="24"/>
        </w:rPr>
      </w:pPr>
      <w:r w:rsidRPr="007233E0">
        <w:rPr>
          <w:sz w:val="24"/>
        </w:rPr>
        <w:t>Запрещается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775112" w:rsidRPr="007233E0" w:rsidRDefault="00775112" w:rsidP="00D3268A">
      <w:pPr>
        <w:ind w:left="567" w:firstLine="284"/>
        <w:jc w:val="both"/>
        <w:rPr>
          <w:sz w:val="24"/>
        </w:rPr>
      </w:pPr>
      <w:r w:rsidRPr="007233E0">
        <w:rPr>
          <w:sz w:val="24"/>
        </w:rPr>
        <w:t>Запрещается размещение объектов, вредных для здоровья населения (магазинов стройматериалов, москательно-химических товаров и т.п.).</w:t>
      </w:r>
    </w:p>
    <w:p w:rsidR="00775112" w:rsidRPr="007233E0" w:rsidRDefault="00775112" w:rsidP="00D3268A">
      <w:pPr>
        <w:ind w:left="567" w:firstLine="284"/>
        <w:jc w:val="both"/>
        <w:rPr>
          <w:sz w:val="24"/>
        </w:rPr>
      </w:pPr>
      <w:r w:rsidRPr="007233E0">
        <w:rPr>
          <w:sz w:val="24"/>
        </w:rPr>
        <w:t>Обустройство входа и временной стоянки автомобилей в пределах границ земельного участка, принадлежащего застройщику.</w:t>
      </w:r>
    </w:p>
    <w:p w:rsidR="00775112" w:rsidRPr="007233E0" w:rsidRDefault="00775112" w:rsidP="00D3268A">
      <w:pPr>
        <w:ind w:left="567" w:firstLine="284"/>
        <w:jc w:val="both"/>
        <w:rPr>
          <w:sz w:val="24"/>
        </w:rPr>
      </w:pPr>
      <w:r w:rsidRPr="007233E0">
        <w:rPr>
          <w:sz w:val="24"/>
        </w:rPr>
        <w:t>Оборудования площадок для остановки автомобилей.</w:t>
      </w:r>
    </w:p>
    <w:p w:rsidR="00775112" w:rsidRPr="007233E0" w:rsidRDefault="00775112" w:rsidP="00D3268A">
      <w:pPr>
        <w:ind w:left="567" w:firstLine="284"/>
        <w:jc w:val="both"/>
        <w:rPr>
          <w:rFonts w:eastAsia="SimSun"/>
          <w:sz w:val="24"/>
          <w:szCs w:val="24"/>
          <w:lang w:eastAsia="zh-CN"/>
        </w:rPr>
      </w:pPr>
      <w:r w:rsidRPr="007233E0">
        <w:rPr>
          <w:sz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75112" w:rsidRPr="007233E0" w:rsidRDefault="00775112" w:rsidP="00D3268A">
      <w:pPr>
        <w:ind w:left="567" w:firstLine="284"/>
        <w:jc w:val="both"/>
        <w:rPr>
          <w:rFonts w:eastAsia="SimSun"/>
          <w:sz w:val="24"/>
          <w:szCs w:val="24"/>
          <w:lang w:eastAsia="zh-CN"/>
        </w:rPr>
      </w:pPr>
    </w:p>
    <w:p w:rsidR="00775112" w:rsidRPr="007233E0" w:rsidRDefault="00775112" w:rsidP="00D3268A">
      <w:pPr>
        <w:ind w:left="567"/>
        <w:jc w:val="both"/>
        <w:rPr>
          <w:rFonts w:eastAsia="SimSun"/>
          <w:sz w:val="24"/>
          <w:szCs w:val="24"/>
          <w:lang w:eastAsia="zh-CN"/>
        </w:rPr>
      </w:pPr>
      <w:r w:rsidRPr="007233E0">
        <w:rPr>
          <w:rFonts w:eastAsia="SimSun"/>
          <w:sz w:val="24"/>
          <w:szCs w:val="24"/>
          <w:lang w:eastAsia="zh-CN"/>
        </w:rPr>
        <w:t>Минимальное расстояние от границ участка до строений, а также между строениями:</w:t>
      </w:r>
    </w:p>
    <w:p w:rsidR="00775112" w:rsidRPr="007233E0" w:rsidRDefault="00775112" w:rsidP="00D3268A">
      <w:pPr>
        <w:numPr>
          <w:ilvl w:val="0"/>
          <w:numId w:val="12"/>
        </w:numPr>
        <w:ind w:left="567"/>
        <w:jc w:val="both"/>
        <w:rPr>
          <w:rFonts w:eastAsia="SimSun"/>
          <w:sz w:val="24"/>
          <w:szCs w:val="24"/>
          <w:lang w:eastAsia="zh-CN"/>
        </w:rPr>
      </w:pPr>
      <w:r w:rsidRPr="007233E0">
        <w:rPr>
          <w:rFonts w:eastAsia="SimSun"/>
          <w:sz w:val="24"/>
          <w:szCs w:val="24"/>
          <w:lang w:eastAsia="zh-CN"/>
        </w:rPr>
        <w:t xml:space="preserve">от границ соседнего участка до открытой стоянки – 1 м.; </w:t>
      </w:r>
    </w:p>
    <w:p w:rsidR="00775112" w:rsidRPr="007233E0" w:rsidRDefault="00775112" w:rsidP="00D3268A">
      <w:pPr>
        <w:numPr>
          <w:ilvl w:val="0"/>
          <w:numId w:val="12"/>
        </w:numPr>
        <w:ind w:left="567"/>
        <w:jc w:val="both"/>
        <w:rPr>
          <w:rFonts w:eastAsia="SimSun"/>
          <w:sz w:val="24"/>
          <w:szCs w:val="24"/>
          <w:lang w:eastAsia="zh-CN"/>
        </w:rPr>
      </w:pPr>
      <w:r w:rsidRPr="007233E0">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775112" w:rsidRPr="007233E0" w:rsidRDefault="00775112" w:rsidP="00D3268A">
      <w:pPr>
        <w:numPr>
          <w:ilvl w:val="0"/>
          <w:numId w:val="12"/>
        </w:numPr>
        <w:ind w:left="567"/>
        <w:jc w:val="both"/>
        <w:rPr>
          <w:rFonts w:eastAsia="SimSun"/>
          <w:sz w:val="24"/>
          <w:szCs w:val="24"/>
          <w:lang w:eastAsia="zh-CN"/>
        </w:rPr>
      </w:pPr>
      <w:r w:rsidRPr="007233E0">
        <w:rPr>
          <w:sz w:val="24"/>
        </w:rPr>
        <w:t xml:space="preserve">минимальный отступ от границ соседнего участка до вспомогательных  строений (бани, гаражи и других) - 1 м; </w:t>
      </w:r>
    </w:p>
    <w:p w:rsidR="00775112" w:rsidRPr="007233E0" w:rsidRDefault="00775112" w:rsidP="00D3268A">
      <w:pPr>
        <w:numPr>
          <w:ilvl w:val="0"/>
          <w:numId w:val="12"/>
        </w:numPr>
        <w:ind w:left="567"/>
        <w:jc w:val="both"/>
        <w:rPr>
          <w:rFonts w:eastAsia="SimSun"/>
          <w:sz w:val="24"/>
          <w:szCs w:val="24"/>
          <w:lang w:eastAsia="zh-CN"/>
        </w:rPr>
      </w:pPr>
      <w:r w:rsidRPr="007233E0">
        <w:rPr>
          <w:rFonts w:eastAsia="SimSun"/>
          <w:sz w:val="24"/>
          <w:szCs w:val="24"/>
          <w:lang w:eastAsia="zh-CN"/>
        </w:rPr>
        <w:t>от септиков до фундаментов зданий, строений, сооружений – не менее 5м., от фильтрующих колодцев – не менее 8 м.;</w:t>
      </w:r>
    </w:p>
    <w:p w:rsidR="00775112" w:rsidRPr="007233E0" w:rsidRDefault="00775112" w:rsidP="00D3268A">
      <w:pPr>
        <w:numPr>
          <w:ilvl w:val="0"/>
          <w:numId w:val="12"/>
        </w:numPr>
        <w:ind w:left="567"/>
        <w:jc w:val="both"/>
        <w:rPr>
          <w:rFonts w:eastAsia="SimSun"/>
          <w:sz w:val="24"/>
          <w:szCs w:val="24"/>
          <w:lang w:eastAsia="zh-CN"/>
        </w:rPr>
      </w:pPr>
      <w:r w:rsidRPr="007233E0">
        <w:rPr>
          <w:rFonts w:eastAsia="SimSun"/>
          <w:sz w:val="24"/>
          <w:szCs w:val="24"/>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775112" w:rsidRPr="007233E0" w:rsidRDefault="00775112" w:rsidP="00D3268A">
      <w:pPr>
        <w:numPr>
          <w:ilvl w:val="0"/>
          <w:numId w:val="12"/>
        </w:numPr>
        <w:ind w:left="567"/>
        <w:jc w:val="both"/>
        <w:rPr>
          <w:rFonts w:eastAsia="SimSun"/>
          <w:sz w:val="24"/>
          <w:szCs w:val="24"/>
          <w:lang w:eastAsia="zh-CN"/>
        </w:rPr>
      </w:pPr>
      <w:r w:rsidRPr="007233E0">
        <w:rPr>
          <w:rFonts w:eastAsia="SimSun"/>
          <w:sz w:val="24"/>
          <w:szCs w:val="24"/>
          <w:lang w:eastAsia="zh-CN"/>
        </w:rPr>
        <w:t>от границ соседнего участка до стволов высокорослых деревьев - 4 м;</w:t>
      </w:r>
    </w:p>
    <w:p w:rsidR="00775112" w:rsidRPr="007233E0" w:rsidRDefault="00775112" w:rsidP="00D3268A">
      <w:pPr>
        <w:numPr>
          <w:ilvl w:val="0"/>
          <w:numId w:val="12"/>
        </w:numPr>
        <w:ind w:left="567"/>
        <w:jc w:val="both"/>
        <w:rPr>
          <w:rFonts w:eastAsia="SimSun"/>
          <w:sz w:val="24"/>
          <w:szCs w:val="24"/>
          <w:lang w:eastAsia="zh-CN"/>
        </w:rPr>
      </w:pPr>
      <w:r w:rsidRPr="007233E0">
        <w:rPr>
          <w:rFonts w:eastAsia="SimSun"/>
          <w:sz w:val="24"/>
          <w:szCs w:val="24"/>
          <w:lang w:eastAsia="zh-CN"/>
        </w:rPr>
        <w:t>от границ соседнего участка до стволов среднерослых деревьев - 2 м;</w:t>
      </w:r>
    </w:p>
    <w:p w:rsidR="00775112" w:rsidRPr="007233E0" w:rsidRDefault="00775112" w:rsidP="00D3268A">
      <w:pPr>
        <w:numPr>
          <w:ilvl w:val="0"/>
          <w:numId w:val="12"/>
        </w:numPr>
        <w:ind w:left="567"/>
        <w:jc w:val="both"/>
        <w:rPr>
          <w:rFonts w:eastAsia="SimSun"/>
          <w:sz w:val="24"/>
          <w:szCs w:val="24"/>
          <w:lang w:eastAsia="zh-CN"/>
        </w:rPr>
      </w:pPr>
      <w:r w:rsidRPr="007233E0">
        <w:rPr>
          <w:rFonts w:eastAsia="SimSun"/>
          <w:sz w:val="24"/>
          <w:szCs w:val="24"/>
          <w:lang w:eastAsia="zh-CN"/>
        </w:rPr>
        <w:t>от границ соседнего участка до кустарника - 1 м;</w:t>
      </w:r>
    </w:p>
    <w:p w:rsidR="00775112" w:rsidRPr="007233E0" w:rsidRDefault="00775112" w:rsidP="00D3268A">
      <w:pPr>
        <w:numPr>
          <w:ilvl w:val="0"/>
          <w:numId w:val="12"/>
        </w:numPr>
        <w:ind w:left="567"/>
        <w:jc w:val="both"/>
        <w:rPr>
          <w:rFonts w:eastAsia="SimSun"/>
          <w:sz w:val="24"/>
          <w:szCs w:val="24"/>
          <w:lang w:eastAsia="zh-CN"/>
        </w:rPr>
      </w:pPr>
      <w:r w:rsidRPr="007233E0">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775112" w:rsidRPr="007233E0" w:rsidRDefault="00775112" w:rsidP="00D3268A">
      <w:pPr>
        <w:numPr>
          <w:ilvl w:val="0"/>
          <w:numId w:val="12"/>
        </w:numPr>
        <w:ind w:left="567"/>
        <w:jc w:val="both"/>
        <w:rPr>
          <w:rFonts w:eastAsia="SimSun"/>
          <w:sz w:val="24"/>
          <w:szCs w:val="24"/>
          <w:lang w:eastAsia="zh-CN"/>
        </w:rPr>
      </w:pPr>
      <w:r w:rsidRPr="007233E0">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775112" w:rsidRPr="007233E0" w:rsidRDefault="00775112" w:rsidP="00D3268A">
      <w:pPr>
        <w:numPr>
          <w:ilvl w:val="0"/>
          <w:numId w:val="12"/>
        </w:numPr>
        <w:ind w:left="567"/>
        <w:jc w:val="both"/>
        <w:rPr>
          <w:rFonts w:eastAsia="SimSun"/>
          <w:sz w:val="24"/>
          <w:szCs w:val="24"/>
          <w:lang w:eastAsia="zh-CN"/>
        </w:rPr>
      </w:pPr>
      <w:r w:rsidRPr="007233E0">
        <w:rPr>
          <w:rFonts w:eastAsia="SimSun"/>
          <w:sz w:val="24"/>
          <w:szCs w:val="24"/>
          <w:lang w:eastAsia="zh-CN"/>
        </w:rPr>
        <w:t>Предоставление  земельных участков под строительство в границах зон затопления и подтопления запрещается.</w:t>
      </w:r>
    </w:p>
    <w:p w:rsidR="00775112" w:rsidRPr="007233E0" w:rsidRDefault="00775112" w:rsidP="00D3268A">
      <w:pPr>
        <w:numPr>
          <w:ilvl w:val="0"/>
          <w:numId w:val="12"/>
        </w:numPr>
        <w:ind w:left="567"/>
        <w:jc w:val="both"/>
        <w:rPr>
          <w:rFonts w:eastAsia="SimSun"/>
          <w:sz w:val="24"/>
          <w:szCs w:val="24"/>
          <w:lang w:eastAsia="zh-CN"/>
        </w:rPr>
      </w:pPr>
      <w:r w:rsidRPr="007233E0">
        <w:rPr>
          <w:rFonts w:eastAsia="SimSun"/>
          <w:sz w:val="24"/>
          <w:szCs w:val="24"/>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r w:rsidRPr="000367B5">
        <w:rPr>
          <w:rFonts w:eastAsia="SimSun"/>
          <w:sz w:val="24"/>
          <w:szCs w:val="24"/>
          <w:lang w:eastAsia="zh-CN"/>
        </w:rPr>
        <w:t>.</w:t>
      </w:r>
    </w:p>
    <w:p w:rsidR="00775112" w:rsidRPr="007233E0" w:rsidRDefault="00775112" w:rsidP="00D3268A">
      <w:pPr>
        <w:ind w:firstLine="284"/>
        <w:jc w:val="both"/>
        <w:rPr>
          <w:rFonts w:eastAsia="SimSun"/>
          <w:b/>
          <w:sz w:val="24"/>
          <w:szCs w:val="24"/>
          <w:u w:val="single"/>
          <w:lang w:eastAsia="zh-CN"/>
        </w:rPr>
      </w:pPr>
      <w:r w:rsidRPr="007233E0">
        <w:rPr>
          <w:rFonts w:eastAsia="SimSun"/>
          <w:b/>
          <w:sz w:val="24"/>
          <w:szCs w:val="24"/>
          <w:u w:val="single"/>
          <w:lang w:eastAsia="zh-CN"/>
        </w:rPr>
        <w:t xml:space="preserve">Требования к ограждению земельных участков: </w:t>
      </w:r>
    </w:p>
    <w:p w:rsidR="00775112" w:rsidRPr="007233E0" w:rsidRDefault="00775112" w:rsidP="00D3268A">
      <w:pPr>
        <w:ind w:left="284" w:firstLine="284"/>
        <w:jc w:val="both"/>
        <w:rPr>
          <w:rFonts w:eastAsia="SimSun"/>
          <w:sz w:val="24"/>
          <w:szCs w:val="24"/>
          <w:lang w:eastAsia="zh-CN"/>
        </w:rPr>
      </w:pPr>
      <w:r w:rsidRPr="007233E0">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согласованными органом, уполномоченным в области архитектуры и градостроительства; </w:t>
      </w:r>
    </w:p>
    <w:p w:rsidR="00775112" w:rsidRPr="007233E0" w:rsidRDefault="00775112" w:rsidP="00D3268A">
      <w:pPr>
        <w:ind w:left="284" w:firstLine="284"/>
        <w:jc w:val="both"/>
        <w:rPr>
          <w:rFonts w:eastAsia="SimSun"/>
          <w:sz w:val="24"/>
          <w:szCs w:val="24"/>
          <w:lang w:eastAsia="zh-CN"/>
        </w:rPr>
      </w:pPr>
      <w:r w:rsidRPr="007233E0">
        <w:rPr>
          <w:rFonts w:eastAsia="SimSun"/>
          <w:sz w:val="24"/>
          <w:szCs w:val="24"/>
          <w:lang w:eastAsia="zh-CN"/>
        </w:rPr>
        <w:t xml:space="preserve">–  высота ограждения земельных участков должна быть не более 2,0 метров; </w:t>
      </w:r>
    </w:p>
    <w:p w:rsidR="00775112" w:rsidRPr="007233E0" w:rsidRDefault="00775112" w:rsidP="00D3268A">
      <w:pPr>
        <w:ind w:left="284" w:firstLine="284"/>
        <w:jc w:val="both"/>
        <w:rPr>
          <w:rFonts w:eastAsia="SimSun"/>
          <w:sz w:val="24"/>
          <w:szCs w:val="24"/>
          <w:lang w:eastAsia="zh-CN"/>
        </w:rPr>
      </w:pPr>
      <w:r w:rsidRPr="007233E0">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775112" w:rsidRPr="007233E0" w:rsidRDefault="00775112" w:rsidP="00D3268A">
      <w:pPr>
        <w:ind w:left="284" w:firstLine="284"/>
        <w:jc w:val="both"/>
        <w:rPr>
          <w:rFonts w:eastAsia="SimSun"/>
          <w:sz w:val="24"/>
          <w:szCs w:val="24"/>
          <w:lang w:eastAsia="zh-CN"/>
        </w:rPr>
      </w:pPr>
      <w:r w:rsidRPr="007233E0">
        <w:rPr>
          <w:rFonts w:eastAsia="SimSun"/>
          <w:sz w:val="24"/>
          <w:szCs w:val="24"/>
          <w:lang w:eastAsia="zh-CN"/>
        </w:rPr>
        <w:t xml:space="preserve">– ограждения между смежными земельными участками должны быть проветриваемыми на высоту не менее 0,5 м от уровня земли; </w:t>
      </w:r>
    </w:p>
    <w:p w:rsidR="00775112" w:rsidRPr="007233E0" w:rsidRDefault="00775112" w:rsidP="00D3268A">
      <w:pPr>
        <w:ind w:left="284" w:firstLine="284"/>
        <w:jc w:val="both"/>
        <w:rPr>
          <w:rFonts w:eastAsia="SimSun"/>
          <w:sz w:val="24"/>
          <w:szCs w:val="24"/>
          <w:lang w:eastAsia="zh-CN"/>
        </w:rPr>
      </w:pPr>
      <w:r w:rsidRPr="007233E0">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775112" w:rsidRPr="007233E0" w:rsidRDefault="00775112" w:rsidP="00D3268A">
      <w:pPr>
        <w:ind w:left="284" w:firstLine="284"/>
        <w:jc w:val="both"/>
        <w:rPr>
          <w:rFonts w:eastAsia="SimSun"/>
          <w:sz w:val="24"/>
          <w:szCs w:val="24"/>
          <w:lang w:eastAsia="zh-CN"/>
        </w:rPr>
      </w:pPr>
      <w:r w:rsidRPr="007233E0">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75112" w:rsidRPr="000367B5" w:rsidRDefault="00775112" w:rsidP="00D3268A">
      <w:pPr>
        <w:jc w:val="center"/>
        <w:rPr>
          <w:b/>
          <w:sz w:val="24"/>
          <w:szCs w:val="24"/>
          <w:u w:val="single"/>
        </w:rPr>
      </w:pPr>
      <w:r w:rsidRPr="000367B5">
        <w:rPr>
          <w:b/>
          <w:sz w:val="24"/>
          <w:szCs w:val="24"/>
          <w:u w:val="single"/>
        </w:rPr>
        <w:t xml:space="preserve">Ж-2 – Зона перспективной жилой застройки. </w:t>
      </w:r>
    </w:p>
    <w:p w:rsidR="00775112" w:rsidRPr="000367B5" w:rsidRDefault="00775112" w:rsidP="00D3268A">
      <w:pPr>
        <w:jc w:val="center"/>
        <w:rPr>
          <w:b/>
          <w:sz w:val="24"/>
          <w:szCs w:val="24"/>
          <w:u w:val="single"/>
        </w:rPr>
      </w:pPr>
    </w:p>
    <w:p w:rsidR="00775112" w:rsidRPr="000367B5" w:rsidRDefault="00775112" w:rsidP="00D3268A">
      <w:pPr>
        <w:ind w:firstLine="284"/>
        <w:jc w:val="both"/>
        <w:rPr>
          <w:rFonts w:eastAsia="SimSun"/>
          <w:i/>
          <w:iCs/>
          <w:sz w:val="24"/>
          <w:szCs w:val="24"/>
          <w:lang w:eastAsia="zh-CN"/>
        </w:rPr>
      </w:pPr>
      <w:r w:rsidRPr="000367B5">
        <w:rPr>
          <w:rFonts w:eastAsia="SimSun"/>
          <w:i/>
          <w:iCs/>
          <w:sz w:val="24"/>
          <w:szCs w:val="24"/>
          <w:lang w:eastAsia="zh-CN"/>
        </w:rPr>
        <w:t>Зона предназначена для формирования территорий, преимущественно жилого назначения, при  перспективном градостроительном развитии, согласно утвержденному генеральному плану и  утвержденной градостроительной документации.</w:t>
      </w:r>
    </w:p>
    <w:p w:rsidR="00775112" w:rsidRPr="000367B5" w:rsidRDefault="00775112" w:rsidP="00D3268A">
      <w:pPr>
        <w:ind w:firstLine="284"/>
        <w:jc w:val="both"/>
        <w:rPr>
          <w:rFonts w:eastAsia="SimSun"/>
          <w:i/>
          <w:iCs/>
          <w:sz w:val="24"/>
          <w:szCs w:val="24"/>
          <w:lang w:eastAsia="zh-CN"/>
        </w:rPr>
      </w:pPr>
      <w:r w:rsidRPr="000367B5">
        <w:rPr>
          <w:rFonts w:eastAsia="SimSun"/>
          <w:i/>
          <w:iCs/>
          <w:sz w:val="24"/>
          <w:szCs w:val="24"/>
          <w:lang w:eastAsia="zh-CN"/>
        </w:rPr>
        <w:t xml:space="preserve"> По мере принятия решений о застройке данных территорий, выполняется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w:t>
      </w:r>
    </w:p>
    <w:p w:rsidR="00775112" w:rsidRPr="000367B5" w:rsidRDefault="00775112" w:rsidP="00D3268A">
      <w:pPr>
        <w:ind w:firstLine="284"/>
        <w:jc w:val="both"/>
        <w:rPr>
          <w:rFonts w:eastAsia="SimSun"/>
          <w:i/>
          <w:sz w:val="24"/>
          <w:szCs w:val="24"/>
          <w:lang w:eastAsia="zh-CN"/>
        </w:rPr>
      </w:pPr>
      <w:r w:rsidRPr="000367B5">
        <w:rPr>
          <w:rFonts w:eastAsia="SimSun"/>
          <w:i/>
          <w:iCs/>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0367B5">
        <w:rPr>
          <w:rFonts w:eastAsia="SimSun"/>
          <w:i/>
          <w:sz w:val="24"/>
          <w:szCs w:val="24"/>
          <w:lang w:eastAsia="zh-CN"/>
        </w:rPr>
        <w:t>настоящих Правил.</w:t>
      </w:r>
    </w:p>
    <w:p w:rsidR="00775112" w:rsidRPr="000367B5" w:rsidRDefault="00775112" w:rsidP="00D3268A">
      <w:pPr>
        <w:ind w:firstLine="284"/>
        <w:jc w:val="both"/>
        <w:rPr>
          <w:rFonts w:eastAsia="SimSun"/>
          <w:i/>
          <w:sz w:val="24"/>
          <w:szCs w:val="24"/>
          <w:lang w:eastAsia="zh-CN"/>
        </w:rPr>
      </w:pPr>
      <w:r w:rsidRPr="000367B5">
        <w:rPr>
          <w:rFonts w:eastAsia="SimSun"/>
          <w:i/>
          <w:sz w:val="24"/>
          <w:szCs w:val="24"/>
          <w:lang w:eastAsia="zh-CN"/>
        </w:rPr>
        <w:t>До момента принятия указанных выше решений земельные участки, попадающие в зону Ж-2, используются по фактическому целевому назначению.</w:t>
      </w:r>
    </w:p>
    <w:p w:rsidR="00775112" w:rsidRPr="000367B5" w:rsidRDefault="00775112" w:rsidP="00D3268A">
      <w:pPr>
        <w:ind w:firstLine="284"/>
        <w:jc w:val="both"/>
        <w:rPr>
          <w:rFonts w:eastAsia="SimSun"/>
          <w:i/>
          <w:sz w:val="24"/>
          <w:szCs w:val="24"/>
          <w:lang w:eastAsia="zh-CN"/>
        </w:rPr>
      </w:pPr>
    </w:p>
    <w:p w:rsidR="00775112" w:rsidRPr="000367B5" w:rsidRDefault="00775112" w:rsidP="00D3268A">
      <w:pPr>
        <w:numPr>
          <w:ilvl w:val="0"/>
          <w:numId w:val="11"/>
        </w:numPr>
        <w:contextualSpacing/>
        <w:jc w:val="both"/>
        <w:rPr>
          <w:b/>
          <w:sz w:val="22"/>
          <w:szCs w:val="22"/>
          <w:lang w:eastAsia="en-US"/>
        </w:rPr>
      </w:pPr>
      <w:r w:rsidRPr="000367B5">
        <w:rPr>
          <w:b/>
          <w:sz w:val="22"/>
          <w:szCs w:val="22"/>
          <w:lang w:eastAsia="en-US"/>
        </w:rPr>
        <w:t xml:space="preserve">ОСНОВНЫЕ ВИДЫ И ПАРАМЕТРЫ РАЗРЕШЕННОГО ИСПОЛЬЗОВАНИЯ ЗЕМЕЛЬНЫХ УЧАСТКОВ И ОБЪЕКТОВ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542"/>
        <w:gridCol w:w="4821"/>
        <w:gridCol w:w="4961"/>
      </w:tblGrid>
      <w:tr w:rsidR="00775112" w:rsidRPr="00F271FA" w:rsidTr="005327B8">
        <w:trPr>
          <w:trHeight w:val="552"/>
          <w:tblHeader/>
        </w:trPr>
        <w:tc>
          <w:tcPr>
            <w:tcW w:w="437" w:type="pct"/>
            <w:vAlign w:val="center"/>
          </w:tcPr>
          <w:p w:rsidR="00775112" w:rsidRPr="00F271FA" w:rsidRDefault="00775112" w:rsidP="005327B8">
            <w:pPr>
              <w:tabs>
                <w:tab w:val="left" w:pos="2520"/>
              </w:tabs>
              <w:jc w:val="center"/>
              <w:rPr>
                <w:sz w:val="24"/>
                <w:szCs w:val="24"/>
              </w:rPr>
            </w:pPr>
            <w:r w:rsidRPr="00F271FA">
              <w:rPr>
                <w:sz w:val="24"/>
                <w:szCs w:val="24"/>
              </w:rPr>
              <w:t>Код вида</w:t>
            </w:r>
          </w:p>
          <w:p w:rsidR="00775112" w:rsidRPr="00F271FA" w:rsidRDefault="00775112" w:rsidP="005327B8">
            <w:pPr>
              <w:tabs>
                <w:tab w:val="left" w:pos="2520"/>
              </w:tabs>
              <w:jc w:val="center"/>
              <w:rPr>
                <w:sz w:val="24"/>
                <w:szCs w:val="24"/>
              </w:rPr>
            </w:pPr>
            <w:r w:rsidRPr="00F271FA">
              <w:rPr>
                <w:sz w:val="24"/>
                <w:szCs w:val="24"/>
              </w:rPr>
              <w:t>разрешен-ного использо-</w:t>
            </w:r>
          </w:p>
          <w:p w:rsidR="00775112" w:rsidRPr="00F271FA" w:rsidRDefault="00775112" w:rsidP="005327B8">
            <w:pPr>
              <w:tabs>
                <w:tab w:val="left" w:pos="2520"/>
              </w:tabs>
              <w:jc w:val="center"/>
              <w:rPr>
                <w:sz w:val="24"/>
                <w:szCs w:val="24"/>
              </w:rPr>
            </w:pPr>
            <w:r w:rsidRPr="00F271FA">
              <w:rPr>
                <w:sz w:val="24"/>
                <w:szCs w:val="24"/>
              </w:rPr>
              <w:t>вания</w:t>
            </w:r>
          </w:p>
        </w:tc>
        <w:tc>
          <w:tcPr>
            <w:tcW w:w="1213" w:type="pct"/>
            <w:vAlign w:val="center"/>
          </w:tcPr>
          <w:p w:rsidR="00775112" w:rsidRPr="00F271FA" w:rsidRDefault="00775112" w:rsidP="005327B8">
            <w:pPr>
              <w:tabs>
                <w:tab w:val="left" w:pos="2520"/>
              </w:tabs>
              <w:jc w:val="center"/>
              <w:rPr>
                <w:sz w:val="24"/>
                <w:szCs w:val="24"/>
              </w:rPr>
            </w:pPr>
            <w:r w:rsidRPr="00F271FA">
              <w:rPr>
                <w:sz w:val="24"/>
                <w:szCs w:val="24"/>
              </w:rPr>
              <w:t xml:space="preserve">Виды разрешенного использования земельных участков </w:t>
            </w:r>
          </w:p>
        </w:tc>
        <w:tc>
          <w:tcPr>
            <w:tcW w:w="1651" w:type="pct"/>
            <w:vAlign w:val="center"/>
          </w:tcPr>
          <w:p w:rsidR="00775112" w:rsidRPr="00F271FA" w:rsidRDefault="00775112" w:rsidP="005327B8">
            <w:pPr>
              <w:tabs>
                <w:tab w:val="left" w:pos="2520"/>
              </w:tabs>
              <w:jc w:val="center"/>
              <w:rPr>
                <w:sz w:val="24"/>
                <w:szCs w:val="24"/>
              </w:rPr>
            </w:pPr>
            <w:r w:rsidRPr="00F271FA">
              <w:rPr>
                <w:sz w:val="24"/>
                <w:szCs w:val="24"/>
              </w:rPr>
              <w:t>Виды разрешенного использования объектов капитального строительства,</w:t>
            </w:r>
          </w:p>
          <w:p w:rsidR="00775112" w:rsidRPr="00F271FA" w:rsidRDefault="00775112" w:rsidP="005327B8">
            <w:pPr>
              <w:tabs>
                <w:tab w:val="left" w:pos="2520"/>
              </w:tabs>
              <w:jc w:val="center"/>
              <w:rPr>
                <w:sz w:val="24"/>
                <w:szCs w:val="24"/>
              </w:rPr>
            </w:pPr>
            <w:r w:rsidRPr="00F271FA">
              <w:rPr>
                <w:sz w:val="24"/>
                <w:szCs w:val="24"/>
              </w:rPr>
              <w:t>объектов вспомогательного назначения</w:t>
            </w:r>
          </w:p>
        </w:tc>
        <w:tc>
          <w:tcPr>
            <w:tcW w:w="1699" w:type="pct"/>
            <w:vAlign w:val="center"/>
          </w:tcPr>
          <w:p w:rsidR="00775112" w:rsidRPr="00F271FA" w:rsidRDefault="00775112" w:rsidP="005327B8">
            <w:pPr>
              <w:tabs>
                <w:tab w:val="left" w:pos="2520"/>
              </w:tabs>
              <w:jc w:val="center"/>
              <w:rPr>
                <w:sz w:val="24"/>
                <w:szCs w:val="24"/>
              </w:rPr>
            </w:pPr>
            <w:r w:rsidRPr="00F271FA">
              <w:rPr>
                <w:sz w:val="24"/>
                <w:szCs w:val="24"/>
              </w:rPr>
              <w:t>Предельные размеры земельных</w:t>
            </w:r>
          </w:p>
          <w:p w:rsidR="00775112" w:rsidRPr="00F271FA" w:rsidRDefault="00775112" w:rsidP="005327B8">
            <w:pPr>
              <w:tabs>
                <w:tab w:val="left" w:pos="2520"/>
              </w:tabs>
              <w:jc w:val="center"/>
              <w:rPr>
                <w:sz w:val="24"/>
                <w:szCs w:val="24"/>
              </w:rPr>
            </w:pPr>
            <w:r w:rsidRPr="00F271FA">
              <w:rPr>
                <w:sz w:val="24"/>
                <w:szCs w:val="24"/>
              </w:rPr>
              <w:t>участков и предельные параметры</w:t>
            </w:r>
          </w:p>
          <w:p w:rsidR="00775112" w:rsidRPr="00F271FA" w:rsidRDefault="00775112" w:rsidP="005327B8">
            <w:pPr>
              <w:tabs>
                <w:tab w:val="left" w:pos="2520"/>
              </w:tabs>
              <w:jc w:val="center"/>
              <w:rPr>
                <w:sz w:val="24"/>
                <w:szCs w:val="24"/>
              </w:rPr>
            </w:pPr>
            <w:r w:rsidRPr="00F271FA">
              <w:rPr>
                <w:sz w:val="24"/>
                <w:szCs w:val="24"/>
              </w:rPr>
              <w:t>разрешенного строительства</w:t>
            </w:r>
          </w:p>
        </w:tc>
      </w:tr>
      <w:tr w:rsidR="00775112" w:rsidRPr="00112D84" w:rsidTr="005327B8">
        <w:trPr>
          <w:trHeight w:val="552"/>
        </w:trPr>
        <w:tc>
          <w:tcPr>
            <w:tcW w:w="437" w:type="pct"/>
          </w:tcPr>
          <w:p w:rsidR="00775112" w:rsidRPr="00112D84" w:rsidRDefault="00775112" w:rsidP="005327B8">
            <w:pPr>
              <w:keepLines/>
              <w:widowControl w:val="0"/>
              <w:jc w:val="center"/>
              <w:rPr>
                <w:b/>
                <w:sz w:val="24"/>
                <w:szCs w:val="24"/>
              </w:rPr>
            </w:pPr>
            <w:r w:rsidRPr="00112D84">
              <w:rPr>
                <w:b/>
                <w:sz w:val="24"/>
                <w:szCs w:val="24"/>
              </w:rPr>
              <w:t>2.1</w:t>
            </w:r>
          </w:p>
        </w:tc>
        <w:tc>
          <w:tcPr>
            <w:tcW w:w="1213" w:type="pct"/>
          </w:tcPr>
          <w:p w:rsidR="00775112" w:rsidRPr="00112D84" w:rsidRDefault="00775112" w:rsidP="005327B8">
            <w:pPr>
              <w:keepLines/>
              <w:widowControl w:val="0"/>
              <w:rPr>
                <w:sz w:val="24"/>
                <w:szCs w:val="24"/>
              </w:rPr>
            </w:pPr>
            <w:r w:rsidRPr="00112D84">
              <w:rPr>
                <w:sz w:val="24"/>
                <w:szCs w:val="24"/>
              </w:rPr>
              <w:t>Для индивидуального жилищного строительства</w:t>
            </w:r>
          </w:p>
        </w:tc>
        <w:tc>
          <w:tcPr>
            <w:tcW w:w="1651" w:type="pct"/>
          </w:tcPr>
          <w:p w:rsidR="00775112" w:rsidRPr="00112D84" w:rsidRDefault="00775112" w:rsidP="005327B8">
            <w:pPr>
              <w:pStyle w:val="ConsPlusNormal"/>
              <w:jc w:val="both"/>
              <w:rPr>
                <w:rFonts w:ascii="Times New Roman" w:hAnsi="Times New Roman" w:cs="Times New Roman"/>
                <w:sz w:val="24"/>
                <w:szCs w:val="24"/>
              </w:rPr>
            </w:pPr>
            <w:r w:rsidRPr="00112D8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775112" w:rsidRPr="00112D84" w:rsidRDefault="00775112" w:rsidP="005327B8">
            <w:pPr>
              <w:pStyle w:val="ConsPlusNormal"/>
              <w:jc w:val="both"/>
              <w:rPr>
                <w:rFonts w:ascii="Times New Roman" w:hAnsi="Times New Roman" w:cs="Times New Roman"/>
                <w:sz w:val="24"/>
                <w:szCs w:val="24"/>
              </w:rPr>
            </w:pPr>
            <w:r w:rsidRPr="00112D8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775112" w:rsidRPr="00112D84" w:rsidRDefault="00775112" w:rsidP="005327B8">
            <w:pPr>
              <w:widowControl w:val="0"/>
              <w:autoSpaceDE w:val="0"/>
              <w:autoSpaceDN w:val="0"/>
              <w:adjustRightInd w:val="0"/>
              <w:jc w:val="both"/>
              <w:rPr>
                <w:sz w:val="24"/>
                <w:szCs w:val="24"/>
              </w:rPr>
            </w:pPr>
            <w:r w:rsidRPr="00112D84">
              <w:rPr>
                <w:sz w:val="24"/>
                <w:szCs w:val="24"/>
              </w:rPr>
              <w:t>размещение индивидуальных гаражей и подсобных сооружений</w:t>
            </w:r>
          </w:p>
        </w:tc>
        <w:tc>
          <w:tcPr>
            <w:tcW w:w="1699" w:type="pct"/>
          </w:tcPr>
          <w:p w:rsidR="00775112" w:rsidRPr="00112D84" w:rsidRDefault="00775112" w:rsidP="005327B8">
            <w:pPr>
              <w:keepLines/>
              <w:suppressAutoHyphens/>
              <w:overflowPunct w:val="0"/>
              <w:autoSpaceDE w:val="0"/>
              <w:ind w:firstLine="223"/>
              <w:jc w:val="both"/>
              <w:textAlignment w:val="baseline"/>
              <w:rPr>
                <w:sz w:val="24"/>
                <w:szCs w:val="24"/>
              </w:rPr>
            </w:pPr>
            <w:r w:rsidRPr="00112D84">
              <w:rPr>
                <w:sz w:val="24"/>
                <w:szCs w:val="24"/>
              </w:rPr>
              <w:t xml:space="preserve">- минимальная/максимальная площадь земельных участков   – </w:t>
            </w:r>
            <w:r w:rsidRPr="00112D84">
              <w:rPr>
                <w:b/>
                <w:sz w:val="24"/>
                <w:szCs w:val="24"/>
              </w:rPr>
              <w:t>300 /2500</w:t>
            </w:r>
            <w:r w:rsidRPr="00112D84">
              <w:rPr>
                <w:sz w:val="24"/>
                <w:szCs w:val="24"/>
              </w:rPr>
              <w:t xml:space="preserve"> кв. м;</w:t>
            </w:r>
          </w:p>
          <w:p w:rsidR="00775112" w:rsidRPr="00112D84" w:rsidRDefault="00775112" w:rsidP="005327B8">
            <w:pPr>
              <w:ind w:firstLine="223"/>
              <w:jc w:val="both"/>
              <w:rPr>
                <w:sz w:val="24"/>
                <w:szCs w:val="24"/>
              </w:rPr>
            </w:pPr>
            <w:r w:rsidRPr="00112D84">
              <w:rPr>
                <w:sz w:val="24"/>
                <w:szCs w:val="24"/>
              </w:rPr>
              <w:t xml:space="preserve">- минимальная ширина земельных участков вдоль фронта улицы (проезда) – </w:t>
            </w:r>
            <w:r w:rsidRPr="00112D84">
              <w:rPr>
                <w:b/>
                <w:sz w:val="24"/>
                <w:szCs w:val="24"/>
              </w:rPr>
              <w:t>8</w:t>
            </w:r>
            <w:r w:rsidRPr="00112D84">
              <w:rPr>
                <w:sz w:val="24"/>
                <w:szCs w:val="24"/>
              </w:rPr>
              <w:t xml:space="preserve"> </w:t>
            </w:r>
            <w:r w:rsidRPr="00112D84">
              <w:rPr>
                <w:b/>
                <w:sz w:val="24"/>
                <w:szCs w:val="24"/>
              </w:rPr>
              <w:t>м</w:t>
            </w:r>
            <w:r w:rsidRPr="00112D84">
              <w:rPr>
                <w:sz w:val="24"/>
                <w:szCs w:val="24"/>
              </w:rPr>
              <w:t xml:space="preserve">; </w:t>
            </w:r>
          </w:p>
          <w:p w:rsidR="00775112" w:rsidRPr="00112D84" w:rsidRDefault="00775112" w:rsidP="005327B8">
            <w:pPr>
              <w:ind w:firstLine="223"/>
              <w:jc w:val="both"/>
              <w:rPr>
                <w:sz w:val="24"/>
                <w:szCs w:val="24"/>
              </w:rPr>
            </w:pPr>
            <w:r w:rsidRPr="00112D84">
              <w:rPr>
                <w:sz w:val="24"/>
                <w:szCs w:val="24"/>
              </w:rPr>
              <w:t xml:space="preserve">-максимальное количество этажей объектов капитального строительства </w:t>
            </w:r>
            <w:r w:rsidRPr="00112D84">
              <w:rPr>
                <w:b/>
                <w:sz w:val="24"/>
                <w:szCs w:val="24"/>
              </w:rPr>
              <w:t>3 этажа</w:t>
            </w:r>
            <w:r w:rsidRPr="00112D84">
              <w:rPr>
                <w:sz w:val="24"/>
                <w:szCs w:val="24"/>
              </w:rPr>
              <w:t xml:space="preserve"> (или 2 этажа с возможностью использования мансардного этажа);</w:t>
            </w:r>
          </w:p>
          <w:p w:rsidR="00775112" w:rsidRPr="00112D84" w:rsidRDefault="00775112" w:rsidP="005327B8">
            <w:pPr>
              <w:ind w:firstLine="223"/>
              <w:jc w:val="both"/>
              <w:rPr>
                <w:sz w:val="24"/>
                <w:szCs w:val="24"/>
              </w:rPr>
            </w:pPr>
            <w:r w:rsidRPr="00112D84">
              <w:rPr>
                <w:sz w:val="24"/>
                <w:szCs w:val="24"/>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112D84">
              <w:rPr>
                <w:b/>
                <w:sz w:val="24"/>
                <w:szCs w:val="24"/>
              </w:rPr>
              <w:t>12 м</w:t>
            </w:r>
            <w:r w:rsidRPr="00112D84">
              <w:rPr>
                <w:sz w:val="24"/>
                <w:szCs w:val="24"/>
              </w:rPr>
              <w:t xml:space="preserve">; </w:t>
            </w:r>
          </w:p>
          <w:p w:rsidR="00775112" w:rsidRPr="00112D84" w:rsidRDefault="00775112" w:rsidP="005327B8">
            <w:pPr>
              <w:ind w:firstLine="223"/>
              <w:jc w:val="both"/>
              <w:rPr>
                <w:rFonts w:eastAsia="SimSun"/>
                <w:sz w:val="24"/>
                <w:szCs w:val="24"/>
                <w:lang w:eastAsia="zh-CN"/>
              </w:rPr>
            </w:pPr>
            <w:r w:rsidRPr="00112D84">
              <w:rPr>
                <w:rFonts w:eastAsia="SimSun"/>
                <w:sz w:val="24"/>
                <w:szCs w:val="24"/>
                <w:lang w:eastAsia="zh-CN"/>
              </w:rPr>
              <w:t xml:space="preserve">- </w:t>
            </w:r>
            <w:r w:rsidRPr="00112D84">
              <w:rPr>
                <w:sz w:val="24"/>
                <w:szCs w:val="24"/>
              </w:rPr>
              <w:t xml:space="preserve">максимальный процент застройки в границах земельного участка – </w:t>
            </w:r>
            <w:r w:rsidRPr="00112D84">
              <w:rPr>
                <w:b/>
                <w:sz w:val="24"/>
                <w:szCs w:val="24"/>
              </w:rPr>
              <w:t>40%</w:t>
            </w:r>
            <w:r w:rsidRPr="00112D84">
              <w:rPr>
                <w:sz w:val="24"/>
                <w:szCs w:val="24"/>
              </w:rPr>
              <w:t>;</w:t>
            </w:r>
          </w:p>
          <w:p w:rsidR="00775112" w:rsidRPr="00112D84" w:rsidRDefault="00775112" w:rsidP="005327B8">
            <w:pPr>
              <w:ind w:firstLine="223"/>
              <w:jc w:val="both"/>
              <w:rPr>
                <w:sz w:val="24"/>
                <w:szCs w:val="24"/>
              </w:rPr>
            </w:pPr>
            <w:r w:rsidRPr="00112D84">
              <w:rPr>
                <w:sz w:val="24"/>
                <w:szCs w:val="24"/>
              </w:rPr>
              <w:t>Минимальные отступы от границы смежного земельного участка до:</w:t>
            </w:r>
          </w:p>
          <w:p w:rsidR="00775112" w:rsidRPr="00112D84" w:rsidRDefault="00775112" w:rsidP="005327B8">
            <w:pPr>
              <w:ind w:firstLine="223"/>
              <w:jc w:val="both"/>
              <w:rPr>
                <w:b/>
                <w:sz w:val="24"/>
                <w:szCs w:val="24"/>
              </w:rPr>
            </w:pPr>
            <w:r w:rsidRPr="00112D84">
              <w:rPr>
                <w:sz w:val="24"/>
                <w:szCs w:val="24"/>
              </w:rPr>
              <w:t xml:space="preserve"> - жилых зданий - </w:t>
            </w:r>
            <w:r w:rsidRPr="00112D84">
              <w:rPr>
                <w:b/>
                <w:sz w:val="24"/>
                <w:szCs w:val="24"/>
              </w:rPr>
              <w:t>3 м;</w:t>
            </w:r>
          </w:p>
          <w:p w:rsidR="00775112" w:rsidRPr="00112D84" w:rsidRDefault="00775112" w:rsidP="005327B8">
            <w:pPr>
              <w:ind w:firstLine="223"/>
              <w:jc w:val="both"/>
              <w:rPr>
                <w:sz w:val="24"/>
                <w:szCs w:val="24"/>
              </w:rPr>
            </w:pPr>
            <w:r w:rsidRPr="00112D84">
              <w:rPr>
                <w:b/>
                <w:sz w:val="24"/>
                <w:szCs w:val="24"/>
              </w:rPr>
              <w:t>-</w:t>
            </w:r>
            <w:r w:rsidRPr="00112D84">
              <w:rPr>
                <w:sz w:val="24"/>
                <w:szCs w:val="24"/>
              </w:rPr>
              <w:t xml:space="preserve"> хозяйственных построек- </w:t>
            </w:r>
            <w:r w:rsidRPr="00112D84">
              <w:rPr>
                <w:b/>
                <w:sz w:val="24"/>
                <w:szCs w:val="24"/>
              </w:rPr>
              <w:t>1 м</w:t>
            </w:r>
            <w:r w:rsidRPr="00112D84">
              <w:rPr>
                <w:sz w:val="24"/>
                <w:szCs w:val="24"/>
              </w:rPr>
              <w:t>;</w:t>
            </w:r>
          </w:p>
          <w:p w:rsidR="00775112" w:rsidRPr="00112D84" w:rsidRDefault="00775112" w:rsidP="005327B8">
            <w:pPr>
              <w:ind w:firstLine="223"/>
              <w:jc w:val="both"/>
              <w:rPr>
                <w:sz w:val="24"/>
                <w:szCs w:val="24"/>
              </w:rPr>
            </w:pPr>
            <w:r w:rsidRPr="00112D84">
              <w:rPr>
                <w:sz w:val="24"/>
                <w:szCs w:val="24"/>
              </w:rPr>
              <w:t xml:space="preserve">- построек для содержания скота и птицы (а также надворных туалетов) – </w:t>
            </w:r>
            <w:r w:rsidRPr="00112D84">
              <w:rPr>
                <w:b/>
                <w:sz w:val="24"/>
                <w:szCs w:val="24"/>
              </w:rPr>
              <w:t>4 м.</w:t>
            </w:r>
          </w:p>
          <w:p w:rsidR="00775112" w:rsidRPr="00112D84" w:rsidRDefault="00775112" w:rsidP="005327B8">
            <w:pPr>
              <w:ind w:firstLine="223"/>
              <w:jc w:val="both"/>
              <w:rPr>
                <w:sz w:val="24"/>
                <w:szCs w:val="24"/>
              </w:rPr>
            </w:pPr>
            <w:r w:rsidRPr="00112D84">
              <w:rPr>
                <w:sz w:val="24"/>
                <w:szCs w:val="24"/>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775112" w:rsidRPr="00112D84" w:rsidRDefault="00775112" w:rsidP="005327B8">
            <w:pPr>
              <w:ind w:firstLine="223"/>
              <w:jc w:val="both"/>
              <w:rPr>
                <w:sz w:val="24"/>
                <w:szCs w:val="24"/>
              </w:rPr>
            </w:pPr>
            <w:r w:rsidRPr="00112D84">
              <w:rPr>
                <w:sz w:val="24"/>
                <w:szCs w:val="24"/>
              </w:rPr>
              <w:t>- для одноэтажного – 1 м.;</w:t>
            </w:r>
          </w:p>
          <w:p w:rsidR="00775112" w:rsidRPr="00112D84" w:rsidRDefault="00775112" w:rsidP="005327B8">
            <w:pPr>
              <w:ind w:firstLine="223"/>
              <w:jc w:val="both"/>
              <w:rPr>
                <w:sz w:val="24"/>
                <w:szCs w:val="24"/>
              </w:rPr>
            </w:pPr>
            <w:r w:rsidRPr="00112D84">
              <w:rPr>
                <w:sz w:val="24"/>
                <w:szCs w:val="24"/>
              </w:rPr>
              <w:t>- для двухэтажного – 1,5 м.;</w:t>
            </w:r>
          </w:p>
          <w:p w:rsidR="00775112" w:rsidRPr="00112D84" w:rsidRDefault="00775112" w:rsidP="005327B8">
            <w:pPr>
              <w:ind w:firstLine="223"/>
              <w:jc w:val="both"/>
              <w:rPr>
                <w:sz w:val="24"/>
                <w:szCs w:val="24"/>
              </w:rPr>
            </w:pPr>
            <w:r w:rsidRPr="00112D84">
              <w:rPr>
                <w:sz w:val="24"/>
                <w:szCs w:val="24"/>
              </w:rPr>
              <w:t xml:space="preserve">- для трехэтажного – 2 м., при условии, что расстояние до расположенного на соседнем земельном участке жилого дома не менее </w:t>
            </w:r>
            <w:r w:rsidRPr="00112D84">
              <w:rPr>
                <w:strike/>
                <w:sz w:val="24"/>
                <w:szCs w:val="24"/>
              </w:rPr>
              <w:t xml:space="preserve">  </w:t>
            </w:r>
            <w:r w:rsidRPr="00112D84">
              <w:rPr>
                <w:sz w:val="24"/>
                <w:szCs w:val="24"/>
              </w:rPr>
              <w:t xml:space="preserve"> 6 м.</w:t>
            </w:r>
          </w:p>
          <w:p w:rsidR="00775112" w:rsidRPr="00112D84" w:rsidRDefault="00775112" w:rsidP="005327B8">
            <w:pPr>
              <w:ind w:firstLine="223"/>
              <w:jc w:val="both"/>
              <w:rPr>
                <w:sz w:val="24"/>
                <w:szCs w:val="24"/>
              </w:rPr>
            </w:pPr>
            <w:r w:rsidRPr="00112D84">
              <w:rPr>
                <w:sz w:val="24"/>
                <w:szCs w:val="24"/>
              </w:rPr>
              <w:t>Минимальный отступ строений от красной линии улиц не менее чем на - 5 м, от красной линии проездов не менее чем на 3 м.</w:t>
            </w:r>
          </w:p>
          <w:p w:rsidR="00775112" w:rsidRPr="00112D84" w:rsidRDefault="00775112" w:rsidP="005327B8">
            <w:pPr>
              <w:ind w:firstLine="223"/>
              <w:jc w:val="both"/>
              <w:rPr>
                <w:sz w:val="24"/>
                <w:szCs w:val="24"/>
              </w:rPr>
            </w:pPr>
            <w:r w:rsidRPr="00112D84">
              <w:rPr>
                <w:sz w:val="24"/>
                <w:szCs w:val="24"/>
              </w:rPr>
              <w:t>Максимальное количество этажей для гаражей и подсобных сооружений (хозяйственных построек) – 1 этаж.</w:t>
            </w:r>
          </w:p>
          <w:p w:rsidR="00775112" w:rsidRPr="00112D84" w:rsidRDefault="00775112" w:rsidP="005327B8">
            <w:pPr>
              <w:ind w:firstLine="223"/>
              <w:jc w:val="both"/>
              <w:rPr>
                <w:sz w:val="24"/>
                <w:szCs w:val="24"/>
              </w:rPr>
            </w:pPr>
            <w:r w:rsidRPr="00112D84">
              <w:rPr>
                <w:sz w:val="24"/>
                <w:szCs w:val="24"/>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775112" w:rsidRPr="00112D84" w:rsidTr="005327B8">
        <w:trPr>
          <w:trHeight w:val="552"/>
        </w:trPr>
        <w:tc>
          <w:tcPr>
            <w:tcW w:w="437" w:type="pct"/>
          </w:tcPr>
          <w:p w:rsidR="00775112" w:rsidRPr="00112D84" w:rsidRDefault="00775112" w:rsidP="005327B8">
            <w:pPr>
              <w:keepLines/>
              <w:widowControl w:val="0"/>
              <w:jc w:val="center"/>
              <w:rPr>
                <w:b/>
                <w:sz w:val="24"/>
                <w:szCs w:val="24"/>
              </w:rPr>
            </w:pPr>
            <w:r w:rsidRPr="00112D84">
              <w:rPr>
                <w:b/>
                <w:sz w:val="24"/>
                <w:szCs w:val="24"/>
              </w:rPr>
              <w:t>2.2</w:t>
            </w:r>
          </w:p>
        </w:tc>
        <w:tc>
          <w:tcPr>
            <w:tcW w:w="1213" w:type="pct"/>
          </w:tcPr>
          <w:p w:rsidR="00775112" w:rsidRPr="00112D84" w:rsidRDefault="00775112" w:rsidP="005327B8">
            <w:pPr>
              <w:widowControl w:val="0"/>
              <w:autoSpaceDE w:val="0"/>
              <w:autoSpaceDN w:val="0"/>
              <w:adjustRightInd w:val="0"/>
              <w:rPr>
                <w:sz w:val="24"/>
                <w:szCs w:val="24"/>
              </w:rPr>
            </w:pPr>
            <w:r w:rsidRPr="00112D84">
              <w:rPr>
                <w:sz w:val="24"/>
                <w:szCs w:val="24"/>
              </w:rPr>
              <w:t xml:space="preserve">Для ведения личного подсобного хозяйства </w:t>
            </w:r>
          </w:p>
        </w:tc>
        <w:tc>
          <w:tcPr>
            <w:tcW w:w="1651" w:type="pct"/>
          </w:tcPr>
          <w:p w:rsidR="00775112" w:rsidRPr="00112D84" w:rsidRDefault="00775112" w:rsidP="005327B8">
            <w:pPr>
              <w:pStyle w:val="ConsPlusNormal"/>
              <w:jc w:val="both"/>
              <w:rPr>
                <w:rFonts w:ascii="Times New Roman" w:hAnsi="Times New Roman" w:cs="Times New Roman"/>
                <w:sz w:val="24"/>
                <w:szCs w:val="24"/>
              </w:rPr>
            </w:pPr>
            <w:r w:rsidRPr="00112D84">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75112" w:rsidRPr="00112D84" w:rsidRDefault="00775112" w:rsidP="005327B8">
            <w:pPr>
              <w:pStyle w:val="ConsPlusNormal"/>
              <w:jc w:val="both"/>
              <w:rPr>
                <w:rFonts w:ascii="Times New Roman" w:hAnsi="Times New Roman" w:cs="Times New Roman"/>
                <w:sz w:val="24"/>
                <w:szCs w:val="24"/>
              </w:rPr>
            </w:pPr>
            <w:r w:rsidRPr="00112D84">
              <w:rPr>
                <w:rFonts w:ascii="Times New Roman" w:hAnsi="Times New Roman" w:cs="Times New Roman"/>
                <w:sz w:val="24"/>
                <w:szCs w:val="24"/>
              </w:rPr>
              <w:t>производство сельскохозяйственной продукции;</w:t>
            </w:r>
          </w:p>
          <w:p w:rsidR="00775112" w:rsidRPr="00112D84" w:rsidRDefault="00775112" w:rsidP="005327B8">
            <w:pPr>
              <w:pStyle w:val="ConsPlusNormal"/>
              <w:jc w:val="both"/>
              <w:rPr>
                <w:rFonts w:ascii="Times New Roman" w:hAnsi="Times New Roman" w:cs="Times New Roman"/>
                <w:sz w:val="24"/>
                <w:szCs w:val="24"/>
              </w:rPr>
            </w:pPr>
            <w:r w:rsidRPr="00112D84">
              <w:rPr>
                <w:rFonts w:ascii="Times New Roman" w:hAnsi="Times New Roman" w:cs="Times New Roman"/>
                <w:sz w:val="24"/>
                <w:szCs w:val="24"/>
              </w:rPr>
              <w:t>размещение гаража и иных вспомогательных сооружений;</w:t>
            </w:r>
          </w:p>
          <w:p w:rsidR="00775112" w:rsidRPr="00112D84" w:rsidRDefault="00775112" w:rsidP="005327B8">
            <w:pPr>
              <w:widowControl w:val="0"/>
              <w:autoSpaceDE w:val="0"/>
              <w:autoSpaceDN w:val="0"/>
              <w:adjustRightInd w:val="0"/>
              <w:jc w:val="both"/>
              <w:rPr>
                <w:sz w:val="24"/>
                <w:szCs w:val="24"/>
              </w:rPr>
            </w:pPr>
            <w:r w:rsidRPr="00112D84">
              <w:rPr>
                <w:sz w:val="24"/>
                <w:szCs w:val="24"/>
              </w:rPr>
              <w:t>содержание сельскохозяйственных животных</w:t>
            </w:r>
          </w:p>
        </w:tc>
        <w:tc>
          <w:tcPr>
            <w:tcW w:w="1699" w:type="pct"/>
          </w:tcPr>
          <w:p w:rsidR="00775112" w:rsidRPr="00112D84" w:rsidRDefault="00775112" w:rsidP="005327B8">
            <w:pPr>
              <w:keepLines/>
              <w:suppressAutoHyphens/>
              <w:overflowPunct w:val="0"/>
              <w:autoSpaceDE w:val="0"/>
              <w:ind w:firstLine="223"/>
              <w:jc w:val="both"/>
              <w:textAlignment w:val="baseline"/>
              <w:rPr>
                <w:sz w:val="24"/>
                <w:szCs w:val="24"/>
              </w:rPr>
            </w:pPr>
            <w:r w:rsidRPr="00112D84">
              <w:rPr>
                <w:sz w:val="24"/>
                <w:szCs w:val="24"/>
              </w:rPr>
              <w:t xml:space="preserve">Минимальная/максимальная площадь земельных участков   – </w:t>
            </w:r>
            <w:r w:rsidRPr="00112D84">
              <w:rPr>
                <w:b/>
                <w:sz w:val="24"/>
                <w:szCs w:val="24"/>
              </w:rPr>
              <w:t>500 /5000</w:t>
            </w:r>
            <w:r w:rsidRPr="00112D84">
              <w:rPr>
                <w:sz w:val="24"/>
                <w:szCs w:val="24"/>
              </w:rPr>
              <w:t xml:space="preserve"> кв. м;</w:t>
            </w:r>
          </w:p>
          <w:p w:rsidR="00775112" w:rsidRPr="00112D84" w:rsidRDefault="00775112" w:rsidP="005327B8">
            <w:pPr>
              <w:ind w:firstLine="223"/>
              <w:jc w:val="both"/>
              <w:rPr>
                <w:sz w:val="24"/>
                <w:szCs w:val="24"/>
              </w:rPr>
            </w:pPr>
            <w:r w:rsidRPr="00112D84">
              <w:rPr>
                <w:sz w:val="24"/>
                <w:szCs w:val="24"/>
              </w:rPr>
              <w:t xml:space="preserve">- минимальная ширина земельных участков вдоль фронта улицы (проезда) – </w:t>
            </w:r>
            <w:r w:rsidRPr="00112D84">
              <w:rPr>
                <w:b/>
                <w:sz w:val="24"/>
                <w:szCs w:val="24"/>
              </w:rPr>
              <w:t>12</w:t>
            </w:r>
            <w:r w:rsidRPr="00112D84">
              <w:rPr>
                <w:sz w:val="24"/>
                <w:szCs w:val="24"/>
              </w:rPr>
              <w:t xml:space="preserve"> </w:t>
            </w:r>
            <w:r w:rsidRPr="00112D84">
              <w:rPr>
                <w:b/>
                <w:sz w:val="24"/>
                <w:szCs w:val="24"/>
              </w:rPr>
              <w:t>м</w:t>
            </w:r>
            <w:r w:rsidRPr="00112D84">
              <w:rPr>
                <w:sz w:val="24"/>
                <w:szCs w:val="24"/>
              </w:rPr>
              <w:t xml:space="preserve">; </w:t>
            </w:r>
          </w:p>
          <w:p w:rsidR="00775112" w:rsidRPr="00112D84" w:rsidRDefault="00775112" w:rsidP="005327B8">
            <w:pPr>
              <w:ind w:firstLine="223"/>
              <w:jc w:val="both"/>
              <w:rPr>
                <w:sz w:val="24"/>
                <w:szCs w:val="24"/>
              </w:rPr>
            </w:pPr>
            <w:r w:rsidRPr="00112D84">
              <w:rPr>
                <w:sz w:val="24"/>
                <w:szCs w:val="24"/>
              </w:rPr>
              <w:t xml:space="preserve">-максимальное количество этажей объектов капитального строительства – </w:t>
            </w:r>
            <w:r w:rsidRPr="00112D84">
              <w:rPr>
                <w:b/>
                <w:sz w:val="24"/>
                <w:szCs w:val="24"/>
              </w:rPr>
              <w:t>3 этажа</w:t>
            </w:r>
            <w:r w:rsidRPr="00112D84">
              <w:rPr>
                <w:sz w:val="24"/>
                <w:szCs w:val="24"/>
              </w:rPr>
              <w:t xml:space="preserve"> (или 2 этажа с возможностью использования мансардного этажа);</w:t>
            </w:r>
          </w:p>
          <w:p w:rsidR="00775112" w:rsidRPr="00112D84" w:rsidRDefault="00775112" w:rsidP="005327B8">
            <w:pPr>
              <w:ind w:firstLine="223"/>
              <w:jc w:val="both"/>
              <w:rPr>
                <w:sz w:val="24"/>
                <w:szCs w:val="24"/>
              </w:rPr>
            </w:pPr>
            <w:r w:rsidRPr="00112D84">
              <w:rPr>
                <w:sz w:val="24"/>
                <w:szCs w:val="24"/>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112D84">
              <w:rPr>
                <w:b/>
                <w:sz w:val="24"/>
                <w:szCs w:val="24"/>
              </w:rPr>
              <w:t>12 м</w:t>
            </w:r>
            <w:r w:rsidRPr="00112D84">
              <w:rPr>
                <w:sz w:val="24"/>
                <w:szCs w:val="24"/>
              </w:rPr>
              <w:t xml:space="preserve">; </w:t>
            </w:r>
          </w:p>
          <w:p w:rsidR="00775112" w:rsidRPr="00112D84" w:rsidRDefault="00775112" w:rsidP="005327B8">
            <w:pPr>
              <w:ind w:firstLine="223"/>
              <w:jc w:val="both"/>
              <w:rPr>
                <w:rFonts w:eastAsia="SimSun"/>
                <w:sz w:val="24"/>
                <w:szCs w:val="24"/>
                <w:lang w:eastAsia="zh-CN"/>
              </w:rPr>
            </w:pPr>
            <w:r w:rsidRPr="00112D84">
              <w:rPr>
                <w:rFonts w:eastAsia="SimSun"/>
                <w:sz w:val="24"/>
                <w:szCs w:val="24"/>
                <w:lang w:eastAsia="zh-CN"/>
              </w:rPr>
              <w:t xml:space="preserve">- </w:t>
            </w:r>
            <w:r w:rsidRPr="00112D84">
              <w:rPr>
                <w:sz w:val="24"/>
                <w:szCs w:val="24"/>
              </w:rPr>
              <w:t xml:space="preserve">максимальный процент застройки в границах земельного участка – </w:t>
            </w:r>
            <w:r w:rsidRPr="00112D84">
              <w:rPr>
                <w:b/>
                <w:sz w:val="24"/>
                <w:szCs w:val="24"/>
              </w:rPr>
              <w:t>40%</w:t>
            </w:r>
            <w:r w:rsidRPr="00112D84">
              <w:rPr>
                <w:sz w:val="24"/>
                <w:szCs w:val="24"/>
              </w:rPr>
              <w:t>;</w:t>
            </w:r>
          </w:p>
          <w:p w:rsidR="00775112" w:rsidRPr="00112D84" w:rsidRDefault="00775112" w:rsidP="005327B8">
            <w:pPr>
              <w:ind w:firstLine="223"/>
              <w:jc w:val="both"/>
              <w:rPr>
                <w:sz w:val="24"/>
                <w:szCs w:val="24"/>
              </w:rPr>
            </w:pPr>
            <w:r w:rsidRPr="00112D84">
              <w:rPr>
                <w:sz w:val="24"/>
                <w:szCs w:val="24"/>
              </w:rPr>
              <w:t>Минимальные отступы от границы земельного участка до:</w:t>
            </w:r>
          </w:p>
          <w:p w:rsidR="00775112" w:rsidRPr="00112D84" w:rsidRDefault="00775112" w:rsidP="005327B8">
            <w:pPr>
              <w:ind w:firstLine="223"/>
              <w:jc w:val="both"/>
              <w:rPr>
                <w:b/>
                <w:sz w:val="24"/>
                <w:szCs w:val="24"/>
              </w:rPr>
            </w:pPr>
            <w:r w:rsidRPr="00112D84">
              <w:rPr>
                <w:sz w:val="24"/>
                <w:szCs w:val="24"/>
              </w:rPr>
              <w:t xml:space="preserve"> - жилых зданий - </w:t>
            </w:r>
            <w:r w:rsidRPr="00112D84">
              <w:rPr>
                <w:b/>
                <w:sz w:val="24"/>
                <w:szCs w:val="24"/>
              </w:rPr>
              <w:t>3 м;</w:t>
            </w:r>
          </w:p>
          <w:p w:rsidR="00775112" w:rsidRPr="00112D84" w:rsidRDefault="00775112" w:rsidP="005327B8">
            <w:pPr>
              <w:ind w:firstLine="223"/>
              <w:jc w:val="both"/>
              <w:rPr>
                <w:sz w:val="24"/>
                <w:szCs w:val="24"/>
              </w:rPr>
            </w:pPr>
            <w:r w:rsidRPr="00112D84">
              <w:rPr>
                <w:b/>
                <w:sz w:val="24"/>
                <w:szCs w:val="24"/>
              </w:rPr>
              <w:t>-</w:t>
            </w:r>
            <w:r w:rsidRPr="00112D84">
              <w:rPr>
                <w:sz w:val="24"/>
                <w:szCs w:val="24"/>
              </w:rPr>
              <w:t xml:space="preserve"> хозяйственных построек- </w:t>
            </w:r>
            <w:r w:rsidRPr="00112D84">
              <w:rPr>
                <w:b/>
                <w:sz w:val="24"/>
                <w:szCs w:val="24"/>
              </w:rPr>
              <w:t>1 м</w:t>
            </w:r>
            <w:r w:rsidRPr="00112D84">
              <w:rPr>
                <w:sz w:val="24"/>
                <w:szCs w:val="24"/>
              </w:rPr>
              <w:t>;</w:t>
            </w:r>
          </w:p>
          <w:p w:rsidR="00775112" w:rsidRPr="00112D84" w:rsidRDefault="00775112" w:rsidP="005327B8">
            <w:pPr>
              <w:ind w:firstLine="223"/>
              <w:jc w:val="both"/>
              <w:rPr>
                <w:sz w:val="24"/>
                <w:szCs w:val="24"/>
              </w:rPr>
            </w:pPr>
            <w:r w:rsidRPr="00112D84">
              <w:rPr>
                <w:sz w:val="24"/>
                <w:szCs w:val="24"/>
              </w:rPr>
              <w:t xml:space="preserve">- построек для содержания скота и птицы (а также надворных туалетов) – </w:t>
            </w:r>
            <w:r w:rsidRPr="00112D84">
              <w:rPr>
                <w:b/>
                <w:sz w:val="24"/>
                <w:szCs w:val="24"/>
              </w:rPr>
              <w:t>4 м.</w:t>
            </w:r>
          </w:p>
          <w:p w:rsidR="00775112" w:rsidRPr="00112D84" w:rsidRDefault="00775112" w:rsidP="005327B8">
            <w:pPr>
              <w:ind w:firstLine="223"/>
              <w:jc w:val="both"/>
              <w:rPr>
                <w:sz w:val="24"/>
                <w:szCs w:val="24"/>
              </w:rPr>
            </w:pPr>
            <w:r w:rsidRPr="00112D84">
              <w:rPr>
                <w:sz w:val="24"/>
                <w:szCs w:val="24"/>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775112" w:rsidRPr="00112D84" w:rsidRDefault="00775112" w:rsidP="005327B8">
            <w:pPr>
              <w:ind w:firstLine="223"/>
              <w:jc w:val="both"/>
              <w:rPr>
                <w:sz w:val="24"/>
                <w:szCs w:val="24"/>
              </w:rPr>
            </w:pPr>
            <w:r w:rsidRPr="00112D84">
              <w:rPr>
                <w:sz w:val="24"/>
                <w:szCs w:val="24"/>
              </w:rPr>
              <w:t>- для одноэтажного – 1 м.;</w:t>
            </w:r>
          </w:p>
          <w:p w:rsidR="00775112" w:rsidRPr="00112D84" w:rsidRDefault="00775112" w:rsidP="005327B8">
            <w:pPr>
              <w:ind w:firstLine="223"/>
              <w:jc w:val="both"/>
              <w:rPr>
                <w:sz w:val="24"/>
                <w:szCs w:val="24"/>
              </w:rPr>
            </w:pPr>
            <w:r w:rsidRPr="00112D84">
              <w:rPr>
                <w:sz w:val="24"/>
                <w:szCs w:val="24"/>
              </w:rPr>
              <w:t>- для двухэтажного – 1,5 м.;</w:t>
            </w:r>
          </w:p>
          <w:p w:rsidR="00775112" w:rsidRPr="00112D84" w:rsidRDefault="00775112" w:rsidP="005327B8">
            <w:pPr>
              <w:ind w:firstLine="223"/>
              <w:jc w:val="both"/>
              <w:rPr>
                <w:sz w:val="24"/>
                <w:szCs w:val="24"/>
              </w:rPr>
            </w:pPr>
            <w:r w:rsidRPr="00112D84">
              <w:rPr>
                <w:sz w:val="24"/>
                <w:szCs w:val="24"/>
              </w:rPr>
              <w:t xml:space="preserve">- для трехэтажного – 2 м., при условии, что расстояние до расположенного на соседнем земельном участке жилого дома не менее </w:t>
            </w:r>
            <w:r w:rsidRPr="00112D84">
              <w:rPr>
                <w:strike/>
                <w:sz w:val="24"/>
                <w:szCs w:val="24"/>
              </w:rPr>
              <w:t xml:space="preserve">- </w:t>
            </w:r>
            <w:r w:rsidRPr="00112D84">
              <w:rPr>
                <w:sz w:val="24"/>
                <w:szCs w:val="24"/>
              </w:rPr>
              <w:t xml:space="preserve"> 6 м.</w:t>
            </w:r>
          </w:p>
          <w:p w:rsidR="00775112" w:rsidRPr="00112D84" w:rsidRDefault="00775112" w:rsidP="005327B8">
            <w:pPr>
              <w:keepLines/>
              <w:jc w:val="both"/>
              <w:rPr>
                <w:sz w:val="24"/>
                <w:szCs w:val="24"/>
              </w:rPr>
            </w:pPr>
            <w:r w:rsidRPr="00112D84">
              <w:rPr>
                <w:sz w:val="24"/>
                <w:szCs w:val="24"/>
              </w:rPr>
              <w:t>Минимальный отступ строений от красной линии улиц не менее чем на - 5 м, от красной линии проездов не менее чем на 3 м.</w:t>
            </w:r>
          </w:p>
          <w:p w:rsidR="00775112" w:rsidRPr="00112D84" w:rsidRDefault="00775112" w:rsidP="005327B8">
            <w:pPr>
              <w:ind w:firstLine="223"/>
              <w:jc w:val="both"/>
              <w:rPr>
                <w:sz w:val="24"/>
                <w:szCs w:val="24"/>
              </w:rPr>
            </w:pPr>
            <w:r w:rsidRPr="00112D84">
              <w:rPr>
                <w:sz w:val="24"/>
                <w:szCs w:val="24"/>
              </w:rPr>
              <w:t>Максимальное количество этажей для гаражей и подсобных сооружений (хозяйственных построек) - 1этаж.</w:t>
            </w:r>
          </w:p>
          <w:p w:rsidR="00775112" w:rsidRPr="00112D84" w:rsidRDefault="00775112" w:rsidP="005327B8">
            <w:pPr>
              <w:ind w:firstLine="223"/>
              <w:jc w:val="both"/>
              <w:rPr>
                <w:sz w:val="24"/>
                <w:szCs w:val="24"/>
              </w:rPr>
            </w:pPr>
            <w:r w:rsidRPr="00112D84">
              <w:rPr>
                <w:sz w:val="24"/>
                <w:szCs w:val="24"/>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775112" w:rsidRPr="00112D84" w:rsidTr="005327B8">
        <w:trPr>
          <w:trHeight w:val="552"/>
        </w:trPr>
        <w:tc>
          <w:tcPr>
            <w:tcW w:w="437" w:type="pct"/>
          </w:tcPr>
          <w:p w:rsidR="00775112" w:rsidRPr="00112D84" w:rsidRDefault="00775112" w:rsidP="005327B8">
            <w:pPr>
              <w:keepLines/>
              <w:widowControl w:val="0"/>
              <w:jc w:val="center"/>
              <w:rPr>
                <w:b/>
                <w:sz w:val="24"/>
                <w:szCs w:val="24"/>
              </w:rPr>
            </w:pPr>
            <w:r w:rsidRPr="00112D84">
              <w:rPr>
                <w:b/>
                <w:sz w:val="24"/>
                <w:szCs w:val="24"/>
              </w:rPr>
              <w:t>2.3</w:t>
            </w:r>
          </w:p>
        </w:tc>
        <w:tc>
          <w:tcPr>
            <w:tcW w:w="1213" w:type="pct"/>
          </w:tcPr>
          <w:p w:rsidR="00775112" w:rsidRPr="00112D84" w:rsidRDefault="00775112" w:rsidP="005327B8">
            <w:pPr>
              <w:widowControl w:val="0"/>
              <w:autoSpaceDE w:val="0"/>
              <w:autoSpaceDN w:val="0"/>
              <w:adjustRightInd w:val="0"/>
              <w:rPr>
                <w:sz w:val="24"/>
                <w:szCs w:val="24"/>
              </w:rPr>
            </w:pPr>
            <w:r w:rsidRPr="00112D84">
              <w:rPr>
                <w:sz w:val="24"/>
                <w:szCs w:val="24"/>
              </w:rPr>
              <w:t>Блокированная жилая застройка</w:t>
            </w:r>
          </w:p>
          <w:p w:rsidR="00775112" w:rsidRPr="00112D84" w:rsidRDefault="00775112" w:rsidP="005327B8">
            <w:pPr>
              <w:widowControl w:val="0"/>
              <w:autoSpaceDE w:val="0"/>
              <w:autoSpaceDN w:val="0"/>
              <w:adjustRightInd w:val="0"/>
              <w:rPr>
                <w:sz w:val="24"/>
                <w:szCs w:val="24"/>
              </w:rPr>
            </w:pPr>
          </w:p>
        </w:tc>
        <w:tc>
          <w:tcPr>
            <w:tcW w:w="1651" w:type="pct"/>
          </w:tcPr>
          <w:p w:rsidR="00775112" w:rsidRPr="00112D84" w:rsidRDefault="00775112" w:rsidP="005327B8">
            <w:pPr>
              <w:widowControl w:val="0"/>
              <w:autoSpaceDE w:val="0"/>
              <w:autoSpaceDN w:val="0"/>
              <w:adjustRightInd w:val="0"/>
              <w:jc w:val="both"/>
              <w:rPr>
                <w:sz w:val="24"/>
                <w:szCs w:val="24"/>
              </w:rPr>
            </w:pPr>
            <w:r w:rsidRPr="00112D84">
              <w:rPr>
                <w:sz w:val="24"/>
                <w:szCs w:val="24"/>
              </w:rPr>
              <w:t>1)Объекты капитального строительства:</w:t>
            </w:r>
          </w:p>
          <w:p w:rsidR="00775112" w:rsidRPr="00112D84" w:rsidRDefault="00775112" w:rsidP="005327B8">
            <w:pPr>
              <w:widowControl w:val="0"/>
              <w:autoSpaceDE w:val="0"/>
              <w:autoSpaceDN w:val="0"/>
              <w:adjustRightInd w:val="0"/>
              <w:jc w:val="both"/>
              <w:rPr>
                <w:sz w:val="24"/>
                <w:szCs w:val="24"/>
              </w:rPr>
            </w:pPr>
            <w:r w:rsidRPr="00112D84">
              <w:rPr>
                <w:sz w:val="24"/>
                <w:szCs w:val="24"/>
              </w:rPr>
              <w:t xml:space="preserve">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w:t>
            </w:r>
          </w:p>
          <w:p w:rsidR="00775112" w:rsidRPr="00112D84" w:rsidRDefault="00775112" w:rsidP="005327B8">
            <w:pPr>
              <w:widowControl w:val="0"/>
              <w:autoSpaceDE w:val="0"/>
              <w:autoSpaceDN w:val="0"/>
              <w:adjustRightInd w:val="0"/>
              <w:jc w:val="both"/>
              <w:rPr>
                <w:sz w:val="24"/>
                <w:szCs w:val="24"/>
              </w:rPr>
            </w:pPr>
            <w:r w:rsidRPr="00112D84">
              <w:rPr>
                <w:sz w:val="24"/>
                <w:szCs w:val="24"/>
              </w:rPr>
              <w:t>2)Объекты вспомогательного назначения:</w:t>
            </w:r>
          </w:p>
          <w:p w:rsidR="00775112" w:rsidRPr="00112D84" w:rsidRDefault="00775112" w:rsidP="005327B8">
            <w:pPr>
              <w:widowControl w:val="0"/>
              <w:autoSpaceDE w:val="0"/>
              <w:autoSpaceDN w:val="0"/>
              <w:adjustRightInd w:val="0"/>
              <w:jc w:val="both"/>
              <w:rPr>
                <w:sz w:val="24"/>
                <w:szCs w:val="24"/>
              </w:rPr>
            </w:pPr>
            <w:r w:rsidRPr="00112D84">
              <w:rPr>
                <w:sz w:val="24"/>
                <w:szCs w:val="24"/>
              </w:rPr>
              <w:t>размещение гаражей и иных вспомогательных сооружений.</w:t>
            </w:r>
          </w:p>
          <w:p w:rsidR="00775112" w:rsidRPr="00112D84" w:rsidRDefault="00775112" w:rsidP="005327B8">
            <w:pPr>
              <w:widowControl w:val="0"/>
              <w:autoSpaceDE w:val="0"/>
              <w:autoSpaceDN w:val="0"/>
              <w:adjustRightInd w:val="0"/>
              <w:jc w:val="both"/>
              <w:rPr>
                <w:sz w:val="24"/>
                <w:szCs w:val="24"/>
              </w:rPr>
            </w:pPr>
            <w:r w:rsidRPr="00112D84">
              <w:rPr>
                <w:sz w:val="24"/>
                <w:szCs w:val="24"/>
              </w:rPr>
              <w:t>3)Вспомогательные виды использования земельных участков:</w:t>
            </w:r>
          </w:p>
          <w:p w:rsidR="00775112" w:rsidRPr="00112D84" w:rsidRDefault="00775112" w:rsidP="005327B8">
            <w:pPr>
              <w:widowControl w:val="0"/>
              <w:autoSpaceDE w:val="0"/>
              <w:autoSpaceDN w:val="0"/>
              <w:adjustRightInd w:val="0"/>
              <w:jc w:val="both"/>
              <w:rPr>
                <w:sz w:val="24"/>
                <w:szCs w:val="24"/>
              </w:rPr>
            </w:pPr>
            <w:r w:rsidRPr="00112D84">
              <w:rPr>
                <w:sz w:val="24"/>
                <w:szCs w:val="24"/>
              </w:rPr>
              <w:t>разведение декоративных и плодовых деревьев, овощей и ягодных культур,</w:t>
            </w:r>
          </w:p>
        </w:tc>
        <w:tc>
          <w:tcPr>
            <w:tcW w:w="1699" w:type="pct"/>
          </w:tcPr>
          <w:p w:rsidR="00775112" w:rsidRPr="00112D84" w:rsidRDefault="00775112" w:rsidP="005327B8">
            <w:pPr>
              <w:keepLines/>
              <w:suppressAutoHyphens/>
              <w:overflowPunct w:val="0"/>
              <w:autoSpaceDE w:val="0"/>
              <w:ind w:firstLine="223"/>
              <w:jc w:val="both"/>
              <w:textAlignment w:val="baseline"/>
              <w:rPr>
                <w:sz w:val="24"/>
                <w:szCs w:val="24"/>
              </w:rPr>
            </w:pPr>
            <w:r w:rsidRPr="00112D84">
              <w:rPr>
                <w:sz w:val="24"/>
                <w:szCs w:val="24"/>
              </w:rPr>
              <w:t xml:space="preserve">- минимальная/максимальная площадь приквартирного участка блокированного  жилого дома на одну семью   – </w:t>
            </w:r>
            <w:r w:rsidRPr="00112D84">
              <w:rPr>
                <w:b/>
                <w:sz w:val="24"/>
                <w:szCs w:val="24"/>
              </w:rPr>
              <w:t>300/2500</w:t>
            </w:r>
            <w:r w:rsidRPr="00112D84">
              <w:rPr>
                <w:sz w:val="24"/>
                <w:szCs w:val="24"/>
              </w:rPr>
              <w:t xml:space="preserve"> кв. м;</w:t>
            </w:r>
          </w:p>
          <w:p w:rsidR="00775112" w:rsidRPr="00112D84" w:rsidRDefault="00775112" w:rsidP="005327B8">
            <w:pPr>
              <w:ind w:firstLine="223"/>
              <w:jc w:val="both"/>
              <w:rPr>
                <w:sz w:val="24"/>
                <w:szCs w:val="24"/>
              </w:rPr>
            </w:pPr>
            <w:r w:rsidRPr="00112D84">
              <w:rPr>
                <w:sz w:val="24"/>
                <w:szCs w:val="24"/>
              </w:rPr>
              <w:t xml:space="preserve">-максимальное количество этажей объектов капитального строительства – </w:t>
            </w:r>
            <w:r w:rsidRPr="00112D84">
              <w:rPr>
                <w:b/>
                <w:sz w:val="24"/>
                <w:szCs w:val="24"/>
              </w:rPr>
              <w:t>3 этажа</w:t>
            </w:r>
            <w:r w:rsidRPr="00112D84">
              <w:rPr>
                <w:sz w:val="24"/>
                <w:szCs w:val="24"/>
              </w:rPr>
              <w:t xml:space="preserve"> </w:t>
            </w:r>
          </w:p>
          <w:p w:rsidR="00775112" w:rsidRPr="00112D84" w:rsidRDefault="00775112" w:rsidP="005327B8">
            <w:pPr>
              <w:ind w:firstLine="223"/>
              <w:jc w:val="both"/>
              <w:rPr>
                <w:sz w:val="24"/>
                <w:szCs w:val="24"/>
              </w:rPr>
            </w:pPr>
            <w:r w:rsidRPr="00112D84">
              <w:rPr>
                <w:sz w:val="24"/>
                <w:szCs w:val="24"/>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112D84">
              <w:rPr>
                <w:b/>
                <w:sz w:val="24"/>
                <w:szCs w:val="24"/>
              </w:rPr>
              <w:t>12 м</w:t>
            </w:r>
            <w:r w:rsidRPr="00112D84">
              <w:rPr>
                <w:sz w:val="24"/>
                <w:szCs w:val="24"/>
              </w:rPr>
              <w:t xml:space="preserve">; </w:t>
            </w:r>
          </w:p>
          <w:p w:rsidR="00775112" w:rsidRPr="00112D84" w:rsidRDefault="00775112" w:rsidP="005327B8">
            <w:pPr>
              <w:ind w:firstLine="223"/>
              <w:rPr>
                <w:b/>
                <w:sz w:val="24"/>
                <w:szCs w:val="24"/>
              </w:rPr>
            </w:pPr>
            <w:r w:rsidRPr="00112D84">
              <w:rPr>
                <w:sz w:val="24"/>
                <w:szCs w:val="24"/>
              </w:rPr>
              <w:t>Минимальные отступы от границы смежного земельного участка до:</w:t>
            </w:r>
            <w:r w:rsidRPr="00112D84">
              <w:rPr>
                <w:sz w:val="24"/>
                <w:szCs w:val="24"/>
              </w:rPr>
              <w:br/>
              <w:t xml:space="preserve">    - жилых зданий - </w:t>
            </w:r>
            <w:r w:rsidRPr="00112D84">
              <w:rPr>
                <w:b/>
                <w:sz w:val="24"/>
                <w:szCs w:val="24"/>
              </w:rPr>
              <w:t>3 м;</w:t>
            </w:r>
          </w:p>
          <w:p w:rsidR="00775112" w:rsidRPr="00112D84" w:rsidRDefault="00775112" w:rsidP="005327B8">
            <w:pPr>
              <w:jc w:val="both"/>
              <w:rPr>
                <w:sz w:val="24"/>
                <w:szCs w:val="24"/>
              </w:rPr>
            </w:pPr>
            <w:r w:rsidRPr="00112D84">
              <w:rPr>
                <w:b/>
                <w:sz w:val="24"/>
                <w:szCs w:val="24"/>
              </w:rPr>
              <w:t xml:space="preserve">    -</w:t>
            </w:r>
            <w:r w:rsidRPr="00112D84">
              <w:rPr>
                <w:sz w:val="24"/>
                <w:szCs w:val="24"/>
              </w:rPr>
              <w:t xml:space="preserve">  хозяйственных построек- </w:t>
            </w:r>
            <w:r w:rsidRPr="00112D84">
              <w:rPr>
                <w:b/>
                <w:sz w:val="24"/>
                <w:szCs w:val="24"/>
              </w:rPr>
              <w:t>1 м</w:t>
            </w:r>
            <w:r w:rsidRPr="00112D84">
              <w:rPr>
                <w:sz w:val="24"/>
                <w:szCs w:val="24"/>
              </w:rPr>
              <w:t>;</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хозяйственных построек для содержания животных (а также надворных туалетов) - </w:t>
            </w:r>
            <w:r w:rsidRPr="00112D84">
              <w:rPr>
                <w:b/>
                <w:sz w:val="24"/>
                <w:szCs w:val="24"/>
              </w:rPr>
              <w:t>4 м</w:t>
            </w:r>
            <w:r w:rsidRPr="00112D84">
              <w:rPr>
                <w:sz w:val="24"/>
                <w:szCs w:val="24"/>
              </w:rPr>
              <w:t>;</w:t>
            </w:r>
          </w:p>
          <w:p w:rsidR="00775112" w:rsidRPr="00112D84" w:rsidRDefault="00775112" w:rsidP="005327B8">
            <w:pPr>
              <w:keepLines/>
              <w:jc w:val="both"/>
              <w:rPr>
                <w:sz w:val="24"/>
                <w:szCs w:val="24"/>
              </w:rPr>
            </w:pPr>
            <w:r w:rsidRPr="00112D84">
              <w:rPr>
                <w:sz w:val="24"/>
                <w:szCs w:val="24"/>
              </w:rPr>
              <w:t>Минимальный отступ строений от красной линии улиц не менее чем на - 5 м, от красной линии проездов не менее чем на 3 м.</w:t>
            </w:r>
          </w:p>
          <w:p w:rsidR="00775112" w:rsidRPr="00112D84" w:rsidRDefault="00775112" w:rsidP="005327B8">
            <w:pPr>
              <w:ind w:firstLine="223"/>
              <w:jc w:val="both"/>
              <w:rPr>
                <w:sz w:val="24"/>
                <w:szCs w:val="24"/>
              </w:rPr>
            </w:pPr>
            <w:r w:rsidRPr="00112D84">
              <w:rPr>
                <w:sz w:val="24"/>
                <w:szCs w:val="24"/>
              </w:rPr>
              <w:t xml:space="preserve">Минимальная ширина земельных участков вдоль фронта улицы (проезда) – </w:t>
            </w:r>
            <w:r w:rsidRPr="00112D84">
              <w:rPr>
                <w:b/>
                <w:sz w:val="24"/>
                <w:szCs w:val="24"/>
              </w:rPr>
              <w:t>8</w:t>
            </w:r>
            <w:r w:rsidRPr="00112D84">
              <w:rPr>
                <w:sz w:val="24"/>
                <w:szCs w:val="24"/>
              </w:rPr>
              <w:t xml:space="preserve"> </w:t>
            </w:r>
            <w:r w:rsidRPr="00112D84">
              <w:rPr>
                <w:b/>
                <w:sz w:val="24"/>
                <w:szCs w:val="24"/>
              </w:rPr>
              <w:t>м</w:t>
            </w:r>
            <w:r w:rsidRPr="00112D84">
              <w:rPr>
                <w:sz w:val="24"/>
                <w:szCs w:val="24"/>
              </w:rPr>
              <w:t xml:space="preserve">; </w:t>
            </w:r>
          </w:p>
          <w:p w:rsidR="00775112" w:rsidRPr="00112D84" w:rsidRDefault="00775112" w:rsidP="005327B8">
            <w:pPr>
              <w:keepLines/>
              <w:suppressAutoHyphens/>
              <w:overflowPunct w:val="0"/>
              <w:autoSpaceDE w:val="0"/>
              <w:ind w:firstLine="223"/>
              <w:jc w:val="both"/>
              <w:textAlignment w:val="baseline"/>
              <w:rPr>
                <w:sz w:val="24"/>
                <w:szCs w:val="24"/>
              </w:rPr>
            </w:pPr>
            <w:r w:rsidRPr="00112D84">
              <w:rPr>
                <w:rFonts w:eastAsia="SimSun"/>
                <w:sz w:val="24"/>
                <w:szCs w:val="24"/>
                <w:lang w:eastAsia="zh-CN"/>
              </w:rPr>
              <w:t>М</w:t>
            </w:r>
            <w:r w:rsidRPr="00112D84">
              <w:rPr>
                <w:sz w:val="24"/>
                <w:szCs w:val="24"/>
              </w:rPr>
              <w:t xml:space="preserve">аксимальный процент застройки в границах земельного участка – </w:t>
            </w:r>
            <w:r w:rsidRPr="00112D84">
              <w:rPr>
                <w:b/>
                <w:sz w:val="24"/>
                <w:szCs w:val="24"/>
              </w:rPr>
              <w:t>40%</w:t>
            </w:r>
            <w:r w:rsidRPr="00112D84">
              <w:rPr>
                <w:sz w:val="24"/>
                <w:szCs w:val="24"/>
              </w:rPr>
              <w:t>;</w:t>
            </w:r>
          </w:p>
          <w:p w:rsidR="00775112" w:rsidRPr="00112D84" w:rsidRDefault="00775112" w:rsidP="005327B8">
            <w:pPr>
              <w:ind w:firstLine="223"/>
              <w:jc w:val="both"/>
              <w:rPr>
                <w:sz w:val="24"/>
                <w:szCs w:val="24"/>
              </w:rPr>
            </w:pPr>
            <w:r w:rsidRPr="00112D84">
              <w:rPr>
                <w:sz w:val="24"/>
                <w:szCs w:val="24"/>
              </w:rPr>
              <w:t>Максимальное количество этажей для гаражей и подсобных сооружений (хозяйственных построек) -1этаж.</w:t>
            </w:r>
          </w:p>
          <w:p w:rsidR="00775112" w:rsidRPr="00112D84" w:rsidRDefault="00775112" w:rsidP="005327B8">
            <w:pPr>
              <w:keepLines/>
              <w:suppressAutoHyphens/>
              <w:overflowPunct w:val="0"/>
              <w:autoSpaceDE w:val="0"/>
              <w:ind w:firstLine="223"/>
              <w:jc w:val="both"/>
              <w:textAlignment w:val="baseline"/>
              <w:rPr>
                <w:sz w:val="24"/>
                <w:szCs w:val="24"/>
              </w:rPr>
            </w:pPr>
            <w:r w:rsidRPr="00112D84">
              <w:rPr>
                <w:sz w:val="24"/>
                <w:szCs w:val="24"/>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775112" w:rsidRPr="00112D84" w:rsidTr="005327B8">
        <w:trPr>
          <w:trHeight w:val="640"/>
        </w:trPr>
        <w:tc>
          <w:tcPr>
            <w:tcW w:w="437" w:type="pct"/>
          </w:tcPr>
          <w:p w:rsidR="00775112" w:rsidRPr="00112D84" w:rsidRDefault="00775112" w:rsidP="005327B8">
            <w:pPr>
              <w:keepLines/>
              <w:widowControl w:val="0"/>
              <w:jc w:val="center"/>
              <w:rPr>
                <w:b/>
                <w:sz w:val="24"/>
                <w:szCs w:val="24"/>
              </w:rPr>
            </w:pPr>
            <w:r w:rsidRPr="00112D84">
              <w:rPr>
                <w:b/>
                <w:sz w:val="24"/>
                <w:szCs w:val="24"/>
              </w:rPr>
              <w:t>3.1</w:t>
            </w:r>
          </w:p>
        </w:tc>
        <w:tc>
          <w:tcPr>
            <w:tcW w:w="1213" w:type="pct"/>
          </w:tcPr>
          <w:p w:rsidR="00775112" w:rsidRPr="00112D84" w:rsidRDefault="00775112" w:rsidP="005327B8">
            <w:pPr>
              <w:jc w:val="both"/>
              <w:rPr>
                <w:sz w:val="24"/>
                <w:szCs w:val="24"/>
              </w:rPr>
            </w:pPr>
            <w:r w:rsidRPr="00112D84">
              <w:rPr>
                <w:sz w:val="24"/>
                <w:szCs w:val="24"/>
              </w:rPr>
              <w:t xml:space="preserve">Коммунальное обслуживание </w:t>
            </w:r>
          </w:p>
          <w:p w:rsidR="00775112" w:rsidRPr="00112D84" w:rsidRDefault="00775112" w:rsidP="005327B8">
            <w:pPr>
              <w:jc w:val="both"/>
              <w:rPr>
                <w:sz w:val="24"/>
                <w:szCs w:val="24"/>
              </w:rPr>
            </w:pPr>
          </w:p>
        </w:tc>
        <w:tc>
          <w:tcPr>
            <w:tcW w:w="1651" w:type="pct"/>
          </w:tcPr>
          <w:p w:rsidR="00775112" w:rsidRPr="00112D84" w:rsidRDefault="00775112" w:rsidP="005327B8">
            <w:pPr>
              <w:jc w:val="both"/>
              <w:rPr>
                <w:sz w:val="24"/>
                <w:szCs w:val="24"/>
              </w:rPr>
            </w:pPr>
            <w:r w:rsidRPr="00112D8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112D84" w:rsidRDefault="00775112" w:rsidP="005327B8">
            <w:pPr>
              <w:jc w:val="both"/>
              <w:rPr>
                <w:sz w:val="24"/>
                <w:szCs w:val="24"/>
              </w:rPr>
            </w:pPr>
            <w:r w:rsidRPr="00112D84">
              <w:rPr>
                <w:sz w:val="24"/>
                <w:szCs w:val="24"/>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9" w:type="pct"/>
          </w:tcPr>
          <w:p w:rsidR="00775112" w:rsidRPr="00112D84" w:rsidRDefault="00775112" w:rsidP="005327B8">
            <w:pPr>
              <w:jc w:val="both"/>
              <w:rPr>
                <w:sz w:val="24"/>
                <w:szCs w:val="24"/>
              </w:rPr>
            </w:pPr>
            <w:r w:rsidRPr="00112D84">
              <w:rPr>
                <w:sz w:val="24"/>
                <w:szCs w:val="24"/>
              </w:rPr>
              <w:t xml:space="preserve">     - минимальная/максимальная площадь земельных участков –</w:t>
            </w:r>
            <w:r w:rsidRPr="00112D84">
              <w:rPr>
                <w:b/>
                <w:sz w:val="24"/>
                <w:szCs w:val="24"/>
              </w:rPr>
              <w:t>4/50000</w:t>
            </w:r>
            <w:r w:rsidRPr="00112D84">
              <w:rPr>
                <w:sz w:val="24"/>
                <w:szCs w:val="24"/>
              </w:rPr>
              <w:t xml:space="preserve"> кв.м.;</w:t>
            </w:r>
          </w:p>
          <w:p w:rsidR="00775112" w:rsidRPr="00112D84" w:rsidRDefault="00775112" w:rsidP="005327B8">
            <w:pPr>
              <w:ind w:firstLine="426"/>
              <w:jc w:val="both"/>
              <w:rPr>
                <w:b/>
                <w:sz w:val="24"/>
                <w:szCs w:val="24"/>
              </w:rPr>
            </w:pPr>
            <w:r w:rsidRPr="00112D84">
              <w:rPr>
                <w:sz w:val="24"/>
                <w:szCs w:val="24"/>
              </w:rPr>
              <w:t xml:space="preserve">- максимальное количество этажей  – не более </w:t>
            </w:r>
            <w:r w:rsidRPr="00112D84">
              <w:rPr>
                <w:b/>
                <w:sz w:val="24"/>
                <w:szCs w:val="24"/>
              </w:rPr>
              <w:t>2 этажей;</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12D84">
              <w:rPr>
                <w:b/>
                <w:sz w:val="24"/>
                <w:szCs w:val="24"/>
              </w:rPr>
              <w:t>22 м;</w:t>
            </w:r>
            <w:r w:rsidRPr="00112D84">
              <w:rPr>
                <w:sz w:val="24"/>
                <w:szCs w:val="24"/>
              </w:rPr>
              <w:t xml:space="preserve"> </w:t>
            </w:r>
          </w:p>
          <w:p w:rsidR="00775112" w:rsidRPr="00112D84" w:rsidRDefault="00775112" w:rsidP="005327B8">
            <w:pPr>
              <w:widowControl w:val="0"/>
              <w:ind w:firstLine="284"/>
              <w:rPr>
                <w:bCs/>
                <w:sz w:val="24"/>
                <w:szCs w:val="24"/>
              </w:rPr>
            </w:pPr>
            <w:r w:rsidRPr="00112D84">
              <w:rPr>
                <w:sz w:val="24"/>
                <w:szCs w:val="24"/>
              </w:rPr>
              <w:t xml:space="preserve">-минимальные отступы от границ смежных  земельных участков – </w:t>
            </w:r>
            <w:r w:rsidRPr="00112D84">
              <w:rPr>
                <w:b/>
                <w:sz w:val="24"/>
                <w:szCs w:val="24"/>
              </w:rPr>
              <w:t>3 м.,</w:t>
            </w:r>
            <w:r w:rsidRPr="00112D84">
              <w:rPr>
                <w:sz w:val="24"/>
                <w:szCs w:val="24"/>
              </w:rPr>
              <w:t xml:space="preserve"> от фронтальной границы участка </w:t>
            </w:r>
            <w:r w:rsidRPr="00112D84">
              <w:rPr>
                <w:bCs/>
                <w:sz w:val="24"/>
                <w:szCs w:val="24"/>
              </w:rPr>
              <w:t xml:space="preserve">– </w:t>
            </w:r>
            <w:r w:rsidRPr="00112D84">
              <w:rPr>
                <w:b/>
                <w:bCs/>
                <w:sz w:val="24"/>
                <w:szCs w:val="24"/>
              </w:rPr>
              <w:t xml:space="preserve">5 м. </w:t>
            </w:r>
            <w:r w:rsidRPr="00112D84">
              <w:rPr>
                <w:bCs/>
                <w:sz w:val="24"/>
                <w:szCs w:val="24"/>
              </w:rPr>
              <w:t>(за исключением линейных объектов);</w:t>
            </w:r>
          </w:p>
          <w:p w:rsidR="00775112" w:rsidRPr="00112D84" w:rsidRDefault="00775112" w:rsidP="005327B8">
            <w:pPr>
              <w:autoSpaceDE w:val="0"/>
              <w:autoSpaceDN w:val="0"/>
              <w:adjustRightInd w:val="0"/>
              <w:ind w:firstLine="317"/>
              <w:jc w:val="both"/>
              <w:rPr>
                <w:sz w:val="24"/>
                <w:szCs w:val="24"/>
              </w:rPr>
            </w:pPr>
            <w:r w:rsidRPr="00112D84">
              <w:rPr>
                <w:sz w:val="24"/>
                <w:szCs w:val="24"/>
              </w:rPr>
              <w:t xml:space="preserve">- максимальный процент застройки в границах земельного участка – </w:t>
            </w:r>
            <w:r w:rsidRPr="00112D84">
              <w:rPr>
                <w:b/>
                <w:sz w:val="24"/>
                <w:szCs w:val="24"/>
              </w:rPr>
              <w:t>60%</w:t>
            </w:r>
            <w:r w:rsidRPr="00112D84">
              <w:rPr>
                <w:sz w:val="24"/>
                <w:szCs w:val="24"/>
              </w:rPr>
              <w:t>, за исключением линейных объектов;</w:t>
            </w:r>
          </w:p>
          <w:p w:rsidR="00775112" w:rsidRPr="00112D84" w:rsidRDefault="00775112" w:rsidP="005327B8">
            <w:pPr>
              <w:widowControl w:val="0"/>
              <w:ind w:firstLine="284"/>
              <w:rPr>
                <w:rFonts w:eastAsia="SimSun"/>
                <w:sz w:val="24"/>
                <w:szCs w:val="24"/>
                <w:lang w:eastAsia="zh-CN"/>
              </w:rPr>
            </w:pPr>
            <w:r w:rsidRPr="00112D84">
              <w:rPr>
                <w:sz w:val="24"/>
                <w:szCs w:val="24"/>
              </w:rPr>
              <w:t xml:space="preserve">Минимальный процент озеленения </w:t>
            </w:r>
            <w:r w:rsidRPr="00112D84">
              <w:rPr>
                <w:b/>
                <w:sz w:val="24"/>
                <w:szCs w:val="24"/>
              </w:rPr>
              <w:t>10%</w:t>
            </w:r>
            <w:r w:rsidRPr="00112D84">
              <w:rPr>
                <w:sz w:val="24"/>
                <w:szCs w:val="24"/>
              </w:rPr>
              <w:t xml:space="preserve"> от площади земельного участка, за исключением линейных объектов.</w:t>
            </w:r>
          </w:p>
        </w:tc>
      </w:tr>
      <w:tr w:rsidR="00775112" w:rsidRPr="00F271FA" w:rsidTr="005327B8">
        <w:trPr>
          <w:trHeight w:val="849"/>
        </w:trPr>
        <w:tc>
          <w:tcPr>
            <w:tcW w:w="437" w:type="pct"/>
          </w:tcPr>
          <w:p w:rsidR="00775112" w:rsidRPr="00112D84" w:rsidRDefault="00775112" w:rsidP="005327B8">
            <w:pPr>
              <w:keepLines/>
              <w:widowControl w:val="0"/>
              <w:jc w:val="center"/>
              <w:rPr>
                <w:b/>
                <w:sz w:val="24"/>
                <w:szCs w:val="24"/>
              </w:rPr>
            </w:pPr>
            <w:r w:rsidRPr="00112D84">
              <w:rPr>
                <w:b/>
                <w:sz w:val="24"/>
                <w:szCs w:val="24"/>
              </w:rPr>
              <w:t>12.0</w:t>
            </w:r>
          </w:p>
        </w:tc>
        <w:tc>
          <w:tcPr>
            <w:tcW w:w="1213" w:type="pct"/>
          </w:tcPr>
          <w:p w:rsidR="00775112" w:rsidRPr="00112D84" w:rsidRDefault="00775112" w:rsidP="005327B8">
            <w:pPr>
              <w:pStyle w:val="ConsPlusNormal"/>
              <w:ind w:firstLine="0"/>
              <w:jc w:val="both"/>
              <w:rPr>
                <w:rFonts w:ascii="Times New Roman" w:hAnsi="Times New Roman" w:cs="Times New Roman"/>
                <w:sz w:val="24"/>
                <w:szCs w:val="24"/>
              </w:rPr>
            </w:pPr>
            <w:r w:rsidRPr="00112D84">
              <w:rPr>
                <w:rFonts w:ascii="Times New Roman" w:hAnsi="Times New Roman" w:cs="Times New Roman"/>
                <w:sz w:val="24"/>
                <w:szCs w:val="24"/>
              </w:rPr>
              <w:t>Земельные участки (территории) общего пользования</w:t>
            </w:r>
          </w:p>
        </w:tc>
        <w:tc>
          <w:tcPr>
            <w:tcW w:w="1651" w:type="pct"/>
          </w:tcPr>
          <w:p w:rsidR="00775112" w:rsidRPr="00112D84" w:rsidRDefault="00775112" w:rsidP="005327B8">
            <w:pPr>
              <w:pStyle w:val="ConsPlusNormal"/>
              <w:jc w:val="both"/>
              <w:rPr>
                <w:rFonts w:ascii="Times New Roman" w:hAnsi="Times New Roman" w:cs="Times New Roman"/>
                <w:sz w:val="24"/>
                <w:szCs w:val="24"/>
              </w:rPr>
            </w:pPr>
            <w:r w:rsidRPr="00112D84">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9" w:type="pct"/>
          </w:tcPr>
          <w:p w:rsidR="00775112" w:rsidRPr="00F271FA" w:rsidRDefault="00775112" w:rsidP="005327B8">
            <w:pPr>
              <w:ind w:firstLine="317"/>
              <w:jc w:val="both"/>
              <w:rPr>
                <w:sz w:val="24"/>
                <w:szCs w:val="24"/>
              </w:rPr>
            </w:pPr>
            <w:r w:rsidRPr="00F271FA">
              <w:rPr>
                <w:sz w:val="24"/>
                <w:szCs w:val="24"/>
              </w:rPr>
              <w:t>Действие градостроительного регламента не распространяется в границах территорий общего пользования.</w:t>
            </w:r>
          </w:p>
        </w:tc>
      </w:tr>
    </w:tbl>
    <w:p w:rsidR="00775112" w:rsidRPr="000367B5" w:rsidRDefault="00775112" w:rsidP="00D3268A">
      <w:pPr>
        <w:numPr>
          <w:ilvl w:val="0"/>
          <w:numId w:val="11"/>
        </w:numPr>
        <w:contextualSpacing/>
        <w:jc w:val="both"/>
        <w:rPr>
          <w:b/>
          <w:sz w:val="22"/>
          <w:szCs w:val="22"/>
          <w:lang w:eastAsia="en-US"/>
        </w:rPr>
      </w:pPr>
      <w:r w:rsidRPr="000367B5">
        <w:rPr>
          <w:b/>
          <w:sz w:val="22"/>
          <w:szCs w:val="22"/>
          <w:lang w:eastAsia="en-US"/>
        </w:rPr>
        <w:t>КАПИТАЛЬНОГО СТРОИТЕЛЬСТВА</w:t>
      </w:r>
    </w:p>
    <w:p w:rsidR="00775112" w:rsidRPr="000367B5" w:rsidRDefault="00775112" w:rsidP="00D3268A">
      <w:pPr>
        <w:tabs>
          <w:tab w:val="left" w:pos="2520"/>
        </w:tabs>
        <w:ind w:firstLine="284"/>
        <w:rPr>
          <w:rFonts w:eastAsia="SimSun"/>
          <w:sz w:val="24"/>
          <w:szCs w:val="24"/>
          <w:lang w:eastAsia="zh-CN"/>
        </w:rPr>
      </w:pPr>
    </w:p>
    <w:p w:rsidR="00775112" w:rsidRPr="000367B5" w:rsidRDefault="00775112" w:rsidP="00D3268A">
      <w:pPr>
        <w:numPr>
          <w:ilvl w:val="0"/>
          <w:numId w:val="11"/>
        </w:numPr>
        <w:contextualSpacing/>
        <w:jc w:val="both"/>
        <w:rPr>
          <w:b/>
          <w:sz w:val="22"/>
          <w:szCs w:val="22"/>
          <w:lang w:eastAsia="en-US"/>
        </w:rPr>
      </w:pPr>
      <w:r w:rsidRPr="000367B5">
        <w:rPr>
          <w:b/>
          <w:sz w:val="22"/>
          <w:szCs w:val="22"/>
          <w:lang w:eastAsia="en-US"/>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contextualSpacing/>
        <w:jc w:val="both"/>
        <w:rPr>
          <w:b/>
          <w:sz w:val="22"/>
          <w:szCs w:val="22"/>
          <w:lang w:eastAsia="en-US"/>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3835"/>
        <w:gridCol w:w="3925"/>
        <w:gridCol w:w="4784"/>
      </w:tblGrid>
      <w:tr w:rsidR="00775112" w:rsidRPr="00112D84" w:rsidTr="005327B8">
        <w:trPr>
          <w:trHeight w:val="552"/>
          <w:tblHeader/>
        </w:trPr>
        <w:tc>
          <w:tcPr>
            <w:tcW w:w="705" w:type="pct"/>
            <w:vAlign w:val="center"/>
          </w:tcPr>
          <w:p w:rsidR="00775112" w:rsidRPr="00295BAA" w:rsidRDefault="00775112" w:rsidP="005327B8">
            <w:pPr>
              <w:tabs>
                <w:tab w:val="left" w:pos="2520"/>
              </w:tabs>
              <w:jc w:val="center"/>
              <w:rPr>
                <w:sz w:val="24"/>
                <w:szCs w:val="24"/>
              </w:rPr>
            </w:pPr>
            <w:r w:rsidRPr="00295BAA">
              <w:rPr>
                <w:sz w:val="24"/>
                <w:szCs w:val="24"/>
              </w:rPr>
              <w:t>Код вида</w:t>
            </w:r>
          </w:p>
          <w:p w:rsidR="00775112" w:rsidRPr="00295BAA" w:rsidRDefault="00775112" w:rsidP="005327B8">
            <w:pPr>
              <w:tabs>
                <w:tab w:val="left" w:pos="2520"/>
              </w:tabs>
              <w:jc w:val="center"/>
              <w:rPr>
                <w:sz w:val="24"/>
                <w:szCs w:val="24"/>
              </w:rPr>
            </w:pPr>
            <w:r w:rsidRPr="00295BAA">
              <w:rPr>
                <w:sz w:val="24"/>
                <w:szCs w:val="24"/>
              </w:rPr>
              <w:t>разрешен-ного использо-</w:t>
            </w:r>
          </w:p>
          <w:p w:rsidR="00775112" w:rsidRPr="00295BAA" w:rsidRDefault="00775112" w:rsidP="005327B8">
            <w:pPr>
              <w:tabs>
                <w:tab w:val="left" w:pos="2520"/>
              </w:tabs>
              <w:jc w:val="center"/>
              <w:rPr>
                <w:sz w:val="24"/>
                <w:szCs w:val="24"/>
              </w:rPr>
            </w:pPr>
            <w:r w:rsidRPr="00295BAA">
              <w:rPr>
                <w:sz w:val="24"/>
                <w:szCs w:val="24"/>
              </w:rPr>
              <w:t>вания</w:t>
            </w:r>
          </w:p>
        </w:tc>
        <w:tc>
          <w:tcPr>
            <w:tcW w:w="1313" w:type="pct"/>
            <w:vAlign w:val="center"/>
          </w:tcPr>
          <w:p w:rsidR="00775112" w:rsidRPr="00295BAA" w:rsidRDefault="00775112" w:rsidP="005327B8">
            <w:pPr>
              <w:tabs>
                <w:tab w:val="left" w:pos="2520"/>
              </w:tabs>
              <w:jc w:val="center"/>
              <w:rPr>
                <w:sz w:val="24"/>
                <w:szCs w:val="24"/>
              </w:rPr>
            </w:pPr>
            <w:r w:rsidRPr="00295BAA">
              <w:rPr>
                <w:sz w:val="24"/>
                <w:szCs w:val="24"/>
              </w:rPr>
              <w:t>Виды разрешенного использования земельных участков</w:t>
            </w:r>
          </w:p>
        </w:tc>
        <w:tc>
          <w:tcPr>
            <w:tcW w:w="1344" w:type="pct"/>
            <w:vAlign w:val="center"/>
          </w:tcPr>
          <w:p w:rsidR="00775112" w:rsidRPr="00295BAA" w:rsidRDefault="00775112" w:rsidP="005327B8">
            <w:pPr>
              <w:tabs>
                <w:tab w:val="left" w:pos="2520"/>
              </w:tabs>
              <w:jc w:val="center"/>
              <w:rPr>
                <w:sz w:val="24"/>
                <w:szCs w:val="24"/>
              </w:rPr>
            </w:pPr>
            <w:r w:rsidRPr="00295BAA">
              <w:rPr>
                <w:sz w:val="24"/>
                <w:szCs w:val="24"/>
              </w:rPr>
              <w:t>Виды разрешенного использования объектов капитального строительства</w:t>
            </w:r>
          </w:p>
        </w:tc>
        <w:tc>
          <w:tcPr>
            <w:tcW w:w="1638" w:type="pct"/>
            <w:vAlign w:val="center"/>
          </w:tcPr>
          <w:p w:rsidR="00775112" w:rsidRPr="00295BAA" w:rsidRDefault="00775112" w:rsidP="005327B8">
            <w:pPr>
              <w:tabs>
                <w:tab w:val="left" w:pos="2520"/>
              </w:tabs>
              <w:jc w:val="center"/>
              <w:rPr>
                <w:sz w:val="24"/>
                <w:szCs w:val="24"/>
              </w:rPr>
            </w:pPr>
            <w:r w:rsidRPr="00295BAA">
              <w:rPr>
                <w:sz w:val="24"/>
                <w:szCs w:val="24"/>
              </w:rPr>
              <w:t>Предельные размеры земельных</w:t>
            </w:r>
          </w:p>
          <w:p w:rsidR="00775112" w:rsidRPr="00295BAA" w:rsidRDefault="00775112" w:rsidP="005327B8">
            <w:pPr>
              <w:tabs>
                <w:tab w:val="left" w:pos="2520"/>
              </w:tabs>
              <w:jc w:val="center"/>
              <w:rPr>
                <w:sz w:val="24"/>
                <w:szCs w:val="24"/>
              </w:rPr>
            </w:pPr>
            <w:r w:rsidRPr="00295BAA">
              <w:rPr>
                <w:sz w:val="24"/>
                <w:szCs w:val="24"/>
              </w:rPr>
              <w:t>участков и предельные параметры</w:t>
            </w:r>
          </w:p>
          <w:p w:rsidR="00775112" w:rsidRPr="00295BAA" w:rsidRDefault="00775112" w:rsidP="005327B8">
            <w:pPr>
              <w:tabs>
                <w:tab w:val="left" w:pos="2520"/>
              </w:tabs>
              <w:jc w:val="center"/>
              <w:rPr>
                <w:sz w:val="24"/>
                <w:szCs w:val="24"/>
              </w:rPr>
            </w:pPr>
            <w:r w:rsidRPr="00295BAA">
              <w:rPr>
                <w:sz w:val="24"/>
                <w:szCs w:val="24"/>
              </w:rPr>
              <w:t>разрешенного строительства</w:t>
            </w:r>
          </w:p>
        </w:tc>
      </w:tr>
      <w:tr w:rsidR="00775112" w:rsidRPr="00112D84" w:rsidTr="005327B8">
        <w:trPr>
          <w:trHeight w:val="800"/>
        </w:trPr>
        <w:tc>
          <w:tcPr>
            <w:tcW w:w="705" w:type="pct"/>
          </w:tcPr>
          <w:p w:rsidR="00775112" w:rsidRPr="00112D84" w:rsidRDefault="00775112" w:rsidP="005327B8">
            <w:pPr>
              <w:keepLines/>
              <w:widowControl w:val="0"/>
              <w:jc w:val="center"/>
              <w:rPr>
                <w:b/>
                <w:sz w:val="24"/>
                <w:szCs w:val="24"/>
              </w:rPr>
            </w:pPr>
            <w:r w:rsidRPr="00112D84">
              <w:rPr>
                <w:b/>
                <w:sz w:val="24"/>
                <w:szCs w:val="24"/>
              </w:rPr>
              <w:t>3.2</w:t>
            </w:r>
          </w:p>
        </w:tc>
        <w:tc>
          <w:tcPr>
            <w:tcW w:w="1313" w:type="pct"/>
          </w:tcPr>
          <w:p w:rsidR="00775112" w:rsidRPr="00112D84" w:rsidRDefault="00775112" w:rsidP="005327B8">
            <w:pPr>
              <w:keepLines/>
              <w:widowControl w:val="0"/>
              <w:jc w:val="both"/>
              <w:rPr>
                <w:sz w:val="24"/>
                <w:szCs w:val="24"/>
              </w:rPr>
            </w:pPr>
            <w:r w:rsidRPr="00112D84">
              <w:rPr>
                <w:sz w:val="24"/>
                <w:szCs w:val="24"/>
              </w:rPr>
              <w:t xml:space="preserve">Социальное обслуживание </w:t>
            </w:r>
          </w:p>
          <w:p w:rsidR="00775112" w:rsidRPr="00112D84" w:rsidRDefault="00775112" w:rsidP="005327B8">
            <w:pPr>
              <w:keepLines/>
              <w:widowControl w:val="0"/>
              <w:jc w:val="both"/>
              <w:rPr>
                <w:sz w:val="24"/>
                <w:szCs w:val="24"/>
              </w:rPr>
            </w:pPr>
          </w:p>
        </w:tc>
        <w:tc>
          <w:tcPr>
            <w:tcW w:w="1344" w:type="pct"/>
          </w:tcPr>
          <w:p w:rsidR="00775112" w:rsidRPr="00112D84" w:rsidRDefault="00775112" w:rsidP="005327B8">
            <w:pPr>
              <w:jc w:val="both"/>
              <w:rPr>
                <w:sz w:val="24"/>
                <w:szCs w:val="24"/>
              </w:rPr>
            </w:pPr>
            <w:r w:rsidRPr="00112D84">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75112" w:rsidRPr="00112D84" w:rsidRDefault="00775112" w:rsidP="005327B8">
            <w:pPr>
              <w:jc w:val="both"/>
              <w:rPr>
                <w:sz w:val="24"/>
                <w:szCs w:val="24"/>
              </w:rPr>
            </w:pPr>
            <w:r w:rsidRPr="00112D84">
              <w:rPr>
                <w:sz w:val="24"/>
                <w:szCs w:val="24"/>
              </w:rPr>
              <w:t>размещение объектов капитального строительства для размещения отделений почты и телеграфа;</w:t>
            </w:r>
          </w:p>
          <w:p w:rsidR="00775112" w:rsidRPr="00112D84" w:rsidRDefault="00775112" w:rsidP="005327B8">
            <w:pPr>
              <w:jc w:val="both"/>
              <w:rPr>
                <w:sz w:val="24"/>
                <w:szCs w:val="24"/>
              </w:rPr>
            </w:pPr>
            <w:r w:rsidRPr="00112D84">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38" w:type="pct"/>
          </w:tcPr>
          <w:p w:rsidR="00775112" w:rsidRPr="00112D84" w:rsidRDefault="00775112" w:rsidP="005327B8">
            <w:pPr>
              <w:keepLines/>
              <w:suppressAutoHyphens/>
              <w:overflowPunct w:val="0"/>
              <w:autoSpaceDE w:val="0"/>
              <w:ind w:firstLine="223"/>
              <w:jc w:val="both"/>
              <w:textAlignment w:val="baseline"/>
              <w:rPr>
                <w:sz w:val="24"/>
                <w:szCs w:val="24"/>
              </w:rPr>
            </w:pPr>
            <w:r w:rsidRPr="00112D84">
              <w:rPr>
                <w:sz w:val="24"/>
                <w:szCs w:val="24"/>
              </w:rPr>
              <w:t xml:space="preserve">- минимальная/максимальная площадь земельного участка   – </w:t>
            </w:r>
            <w:r w:rsidRPr="00112D84">
              <w:rPr>
                <w:b/>
                <w:sz w:val="24"/>
                <w:szCs w:val="24"/>
              </w:rPr>
              <w:t>500/50000</w:t>
            </w:r>
            <w:r w:rsidRPr="00112D84">
              <w:rPr>
                <w:sz w:val="24"/>
                <w:szCs w:val="24"/>
              </w:rPr>
              <w:t xml:space="preserve"> кв. м;</w:t>
            </w:r>
          </w:p>
          <w:p w:rsidR="00775112" w:rsidRPr="00112D84" w:rsidRDefault="00775112" w:rsidP="005327B8">
            <w:pPr>
              <w:ind w:firstLine="223"/>
              <w:jc w:val="both"/>
              <w:rPr>
                <w:sz w:val="24"/>
                <w:szCs w:val="24"/>
              </w:rPr>
            </w:pPr>
            <w:r w:rsidRPr="00112D84">
              <w:rPr>
                <w:sz w:val="24"/>
                <w:szCs w:val="24"/>
              </w:rPr>
              <w:t xml:space="preserve">-максимальное количество этажей зданий – </w:t>
            </w:r>
            <w:r w:rsidRPr="00112D84">
              <w:rPr>
                <w:b/>
                <w:sz w:val="24"/>
                <w:szCs w:val="24"/>
              </w:rPr>
              <w:t>3 этажа;</w:t>
            </w:r>
            <w:r w:rsidRPr="00112D84">
              <w:rPr>
                <w:sz w:val="24"/>
                <w:szCs w:val="24"/>
              </w:rPr>
              <w:t xml:space="preserve"> </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12D84">
              <w:rPr>
                <w:b/>
                <w:sz w:val="24"/>
                <w:szCs w:val="24"/>
              </w:rPr>
              <w:t>15 м;</w:t>
            </w:r>
            <w:r w:rsidRPr="00112D84">
              <w:rPr>
                <w:sz w:val="24"/>
                <w:szCs w:val="24"/>
              </w:rPr>
              <w:t xml:space="preserve"> </w:t>
            </w:r>
          </w:p>
          <w:p w:rsidR="00775112" w:rsidRPr="00112D84" w:rsidRDefault="00775112" w:rsidP="005327B8">
            <w:pPr>
              <w:widowControl w:val="0"/>
              <w:ind w:firstLine="284"/>
              <w:rPr>
                <w:b/>
                <w:bCs/>
                <w:sz w:val="24"/>
                <w:szCs w:val="24"/>
              </w:rPr>
            </w:pPr>
            <w:r w:rsidRPr="00112D84">
              <w:rPr>
                <w:sz w:val="24"/>
                <w:szCs w:val="24"/>
              </w:rPr>
              <w:t xml:space="preserve">-минимальные отступы от границ смежных  земельных участков – </w:t>
            </w:r>
            <w:r w:rsidRPr="00112D84">
              <w:rPr>
                <w:b/>
                <w:sz w:val="24"/>
                <w:szCs w:val="24"/>
              </w:rPr>
              <w:t>3 м,</w:t>
            </w:r>
            <w:r w:rsidRPr="00112D84">
              <w:rPr>
                <w:sz w:val="24"/>
                <w:szCs w:val="24"/>
              </w:rPr>
              <w:t xml:space="preserve"> от фронтальной границы участка </w:t>
            </w:r>
            <w:r w:rsidRPr="00112D84">
              <w:rPr>
                <w:bCs/>
                <w:sz w:val="24"/>
                <w:szCs w:val="24"/>
              </w:rPr>
              <w:t xml:space="preserve">– </w:t>
            </w:r>
            <w:r w:rsidRPr="00112D84">
              <w:rPr>
                <w:b/>
                <w:bCs/>
                <w:sz w:val="24"/>
                <w:szCs w:val="24"/>
              </w:rPr>
              <w:t xml:space="preserve">5 м, </w:t>
            </w:r>
            <w:r w:rsidRPr="00112D84">
              <w:rPr>
                <w:sz w:val="24"/>
                <w:szCs w:val="24"/>
              </w:rPr>
              <w:t>за исключением линейных объектов;</w:t>
            </w:r>
          </w:p>
          <w:p w:rsidR="00775112" w:rsidRPr="00112D84" w:rsidRDefault="00775112" w:rsidP="005327B8">
            <w:pPr>
              <w:keepLines/>
              <w:suppressAutoHyphens/>
              <w:overflowPunct w:val="0"/>
              <w:autoSpaceDE w:val="0"/>
              <w:ind w:firstLine="223"/>
              <w:jc w:val="both"/>
              <w:textAlignment w:val="baseline"/>
              <w:rPr>
                <w:sz w:val="24"/>
                <w:szCs w:val="24"/>
              </w:rPr>
            </w:pPr>
            <w:r w:rsidRPr="00112D84">
              <w:rPr>
                <w:rFonts w:eastAsia="SimSun"/>
                <w:sz w:val="24"/>
                <w:szCs w:val="24"/>
                <w:lang w:eastAsia="zh-CN"/>
              </w:rPr>
              <w:t xml:space="preserve">- </w:t>
            </w:r>
            <w:r w:rsidRPr="00112D84">
              <w:rPr>
                <w:sz w:val="24"/>
                <w:szCs w:val="24"/>
              </w:rPr>
              <w:t xml:space="preserve">максимальный процент застройки в границах земельного участка – </w:t>
            </w:r>
            <w:r w:rsidRPr="00112D84">
              <w:rPr>
                <w:b/>
                <w:sz w:val="24"/>
                <w:szCs w:val="24"/>
              </w:rPr>
              <w:t>60%</w:t>
            </w:r>
            <w:r w:rsidRPr="00112D84">
              <w:rPr>
                <w:sz w:val="24"/>
                <w:szCs w:val="24"/>
              </w:rPr>
              <w:t>;</w:t>
            </w:r>
          </w:p>
          <w:p w:rsidR="00775112" w:rsidRPr="00112D84" w:rsidRDefault="00775112" w:rsidP="005327B8">
            <w:pPr>
              <w:widowControl w:val="0"/>
              <w:ind w:firstLine="284"/>
              <w:rPr>
                <w:rFonts w:eastAsia="SimSun"/>
                <w:sz w:val="24"/>
                <w:szCs w:val="24"/>
                <w:lang w:eastAsia="zh-CN"/>
              </w:rPr>
            </w:pPr>
            <w:r w:rsidRPr="00112D84">
              <w:rPr>
                <w:sz w:val="24"/>
                <w:szCs w:val="24"/>
              </w:rPr>
              <w:t xml:space="preserve">- минимальный процент озеленения - </w:t>
            </w:r>
            <w:r w:rsidRPr="00112D84">
              <w:rPr>
                <w:b/>
                <w:sz w:val="24"/>
                <w:szCs w:val="24"/>
              </w:rPr>
              <w:t>15%</w:t>
            </w:r>
            <w:r w:rsidRPr="00112D84">
              <w:rPr>
                <w:sz w:val="24"/>
                <w:szCs w:val="24"/>
              </w:rPr>
              <w:t xml:space="preserve"> от площади земельного участка.</w:t>
            </w:r>
          </w:p>
          <w:p w:rsidR="00775112" w:rsidRPr="00112D84" w:rsidRDefault="00775112" w:rsidP="005327B8">
            <w:pPr>
              <w:ind w:firstLine="284"/>
              <w:jc w:val="both"/>
              <w:rPr>
                <w:sz w:val="24"/>
                <w:szCs w:val="24"/>
              </w:rPr>
            </w:pPr>
          </w:p>
        </w:tc>
      </w:tr>
      <w:tr w:rsidR="00775112" w:rsidRPr="00112D84" w:rsidTr="005327B8">
        <w:trPr>
          <w:trHeight w:val="800"/>
        </w:trPr>
        <w:tc>
          <w:tcPr>
            <w:tcW w:w="705" w:type="pct"/>
          </w:tcPr>
          <w:p w:rsidR="00775112" w:rsidRPr="00112D84" w:rsidRDefault="00775112" w:rsidP="005327B8">
            <w:pPr>
              <w:keepLines/>
              <w:widowControl w:val="0"/>
              <w:jc w:val="center"/>
              <w:rPr>
                <w:b/>
                <w:sz w:val="24"/>
                <w:szCs w:val="24"/>
              </w:rPr>
            </w:pPr>
            <w:r w:rsidRPr="00112D84">
              <w:rPr>
                <w:b/>
                <w:sz w:val="24"/>
                <w:szCs w:val="24"/>
              </w:rPr>
              <w:t>3.3</w:t>
            </w:r>
          </w:p>
        </w:tc>
        <w:tc>
          <w:tcPr>
            <w:tcW w:w="1313" w:type="pct"/>
          </w:tcPr>
          <w:p w:rsidR="00775112" w:rsidRPr="00112D84" w:rsidRDefault="00775112" w:rsidP="005327B8">
            <w:pPr>
              <w:tabs>
                <w:tab w:val="left" w:pos="375"/>
                <w:tab w:val="left" w:pos="555"/>
              </w:tabs>
              <w:autoSpaceDE w:val="0"/>
              <w:autoSpaceDN w:val="0"/>
              <w:adjustRightInd w:val="0"/>
              <w:jc w:val="both"/>
              <w:rPr>
                <w:sz w:val="24"/>
                <w:szCs w:val="24"/>
              </w:rPr>
            </w:pPr>
            <w:r w:rsidRPr="00112D84">
              <w:rPr>
                <w:sz w:val="24"/>
                <w:szCs w:val="24"/>
              </w:rPr>
              <w:t xml:space="preserve">Бытовое обслуживание </w:t>
            </w:r>
          </w:p>
          <w:p w:rsidR="00775112" w:rsidRPr="00112D84" w:rsidRDefault="00775112" w:rsidP="005327B8">
            <w:pPr>
              <w:tabs>
                <w:tab w:val="left" w:pos="375"/>
                <w:tab w:val="left" w:pos="555"/>
              </w:tabs>
              <w:autoSpaceDE w:val="0"/>
              <w:autoSpaceDN w:val="0"/>
              <w:adjustRightInd w:val="0"/>
              <w:jc w:val="both"/>
              <w:rPr>
                <w:sz w:val="24"/>
                <w:szCs w:val="24"/>
              </w:rPr>
            </w:pPr>
          </w:p>
        </w:tc>
        <w:tc>
          <w:tcPr>
            <w:tcW w:w="1344" w:type="pct"/>
          </w:tcPr>
          <w:p w:rsidR="00775112" w:rsidRPr="00112D84" w:rsidRDefault="00775112" w:rsidP="005327B8">
            <w:pPr>
              <w:jc w:val="both"/>
              <w:rPr>
                <w:sz w:val="24"/>
                <w:szCs w:val="24"/>
              </w:rPr>
            </w:pPr>
            <w:r w:rsidRPr="00112D8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38" w:type="pct"/>
          </w:tcPr>
          <w:p w:rsidR="00775112" w:rsidRPr="00112D84" w:rsidRDefault="00775112" w:rsidP="005327B8">
            <w:pPr>
              <w:ind w:firstLine="223"/>
              <w:jc w:val="both"/>
              <w:rPr>
                <w:sz w:val="24"/>
                <w:szCs w:val="24"/>
              </w:rPr>
            </w:pPr>
            <w:r w:rsidRPr="00112D84">
              <w:rPr>
                <w:sz w:val="24"/>
                <w:szCs w:val="24"/>
              </w:rPr>
              <w:t xml:space="preserve">- минимальная/максимальная площадь земельного участка–  </w:t>
            </w:r>
            <w:r w:rsidRPr="00112D84">
              <w:rPr>
                <w:b/>
                <w:sz w:val="24"/>
                <w:szCs w:val="24"/>
              </w:rPr>
              <w:t>200/5000</w:t>
            </w:r>
            <w:r w:rsidRPr="00112D84">
              <w:rPr>
                <w:sz w:val="24"/>
                <w:szCs w:val="24"/>
              </w:rPr>
              <w:t xml:space="preserve"> кв. м;</w:t>
            </w:r>
          </w:p>
          <w:p w:rsidR="00775112" w:rsidRPr="00112D84" w:rsidRDefault="00775112" w:rsidP="005327B8">
            <w:pPr>
              <w:widowControl w:val="0"/>
              <w:ind w:firstLine="284"/>
              <w:jc w:val="both"/>
              <w:rPr>
                <w:b/>
                <w:bCs/>
                <w:sz w:val="24"/>
                <w:szCs w:val="24"/>
              </w:rPr>
            </w:pPr>
            <w:r w:rsidRPr="00112D84">
              <w:rPr>
                <w:sz w:val="24"/>
                <w:szCs w:val="24"/>
              </w:rPr>
              <w:t xml:space="preserve">-минимальные отступы от границ смежных  земельных участков – </w:t>
            </w:r>
            <w:r w:rsidRPr="00112D84">
              <w:rPr>
                <w:b/>
                <w:sz w:val="24"/>
                <w:szCs w:val="24"/>
              </w:rPr>
              <w:t>3 м.,</w:t>
            </w:r>
            <w:r w:rsidRPr="00112D84">
              <w:rPr>
                <w:sz w:val="24"/>
                <w:szCs w:val="24"/>
              </w:rPr>
              <w:t xml:space="preserve"> от фронтальной границы участка </w:t>
            </w:r>
            <w:r w:rsidRPr="00112D84">
              <w:rPr>
                <w:bCs/>
                <w:sz w:val="24"/>
                <w:szCs w:val="24"/>
              </w:rPr>
              <w:t xml:space="preserve">– </w:t>
            </w:r>
            <w:r w:rsidRPr="00112D84">
              <w:rPr>
                <w:b/>
                <w:bCs/>
                <w:sz w:val="24"/>
                <w:szCs w:val="24"/>
              </w:rPr>
              <w:t>5 м.;</w:t>
            </w:r>
          </w:p>
          <w:p w:rsidR="00775112" w:rsidRPr="00112D84" w:rsidRDefault="00775112" w:rsidP="005327B8">
            <w:pPr>
              <w:widowControl w:val="0"/>
              <w:ind w:firstLine="284"/>
              <w:jc w:val="both"/>
              <w:rPr>
                <w:rFonts w:eastAsia="SimSun"/>
                <w:sz w:val="24"/>
                <w:szCs w:val="24"/>
                <w:lang w:eastAsia="zh-CN"/>
              </w:rPr>
            </w:pPr>
            <w:r w:rsidRPr="00112D84">
              <w:rPr>
                <w:rFonts w:eastAsia="SimSun"/>
                <w:sz w:val="24"/>
                <w:szCs w:val="24"/>
                <w:lang w:eastAsia="zh-CN"/>
              </w:rPr>
              <w:t xml:space="preserve">- максимальное количество этажей зданий – </w:t>
            </w:r>
            <w:r w:rsidRPr="00112D84">
              <w:rPr>
                <w:rFonts w:eastAsia="SimSun"/>
                <w:b/>
                <w:sz w:val="24"/>
                <w:szCs w:val="24"/>
                <w:lang w:eastAsia="zh-CN"/>
              </w:rPr>
              <w:t>3 этажа;</w:t>
            </w:r>
            <w:r w:rsidRPr="00112D84">
              <w:rPr>
                <w:rFonts w:eastAsia="SimSun"/>
                <w:sz w:val="24"/>
                <w:szCs w:val="24"/>
                <w:lang w:eastAsia="zh-CN"/>
              </w:rPr>
              <w:t xml:space="preserve"> </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12D84">
              <w:rPr>
                <w:b/>
                <w:sz w:val="24"/>
                <w:szCs w:val="24"/>
              </w:rPr>
              <w:t>15 м;</w:t>
            </w:r>
            <w:r w:rsidRPr="00112D84">
              <w:rPr>
                <w:sz w:val="24"/>
                <w:szCs w:val="24"/>
              </w:rPr>
              <w:t xml:space="preserve"> </w:t>
            </w:r>
          </w:p>
          <w:p w:rsidR="00775112" w:rsidRPr="00112D84" w:rsidRDefault="00775112" w:rsidP="005327B8">
            <w:pPr>
              <w:autoSpaceDE w:val="0"/>
              <w:autoSpaceDN w:val="0"/>
              <w:adjustRightInd w:val="0"/>
              <w:ind w:firstLine="317"/>
              <w:jc w:val="both"/>
              <w:rPr>
                <w:sz w:val="24"/>
                <w:szCs w:val="24"/>
              </w:rPr>
            </w:pPr>
            <w:r w:rsidRPr="00112D84">
              <w:rPr>
                <w:sz w:val="24"/>
                <w:szCs w:val="24"/>
              </w:rPr>
              <w:t xml:space="preserve">- максимальный процент застройки в границах земельного участка – </w:t>
            </w:r>
            <w:r w:rsidRPr="00112D84">
              <w:rPr>
                <w:b/>
                <w:sz w:val="24"/>
                <w:szCs w:val="24"/>
              </w:rPr>
              <w:t>65%</w:t>
            </w:r>
            <w:r w:rsidRPr="00112D84">
              <w:rPr>
                <w:sz w:val="24"/>
                <w:szCs w:val="24"/>
              </w:rPr>
              <w:t>.</w:t>
            </w:r>
          </w:p>
          <w:p w:rsidR="00775112" w:rsidRPr="00112D84" w:rsidRDefault="00775112" w:rsidP="005327B8">
            <w:pPr>
              <w:widowControl w:val="0"/>
              <w:ind w:firstLine="284"/>
              <w:jc w:val="both"/>
              <w:rPr>
                <w:rFonts w:eastAsia="SimSun"/>
                <w:sz w:val="24"/>
                <w:szCs w:val="24"/>
                <w:lang w:eastAsia="zh-CN"/>
              </w:rPr>
            </w:pPr>
            <w:r w:rsidRPr="00112D84">
              <w:rPr>
                <w:sz w:val="24"/>
                <w:szCs w:val="24"/>
              </w:rPr>
              <w:t xml:space="preserve">- минимальный процент озеленения - </w:t>
            </w:r>
            <w:r w:rsidRPr="00112D84">
              <w:rPr>
                <w:b/>
                <w:sz w:val="24"/>
                <w:szCs w:val="24"/>
              </w:rPr>
              <w:t>10%</w:t>
            </w:r>
            <w:r w:rsidRPr="00112D84">
              <w:rPr>
                <w:sz w:val="24"/>
                <w:szCs w:val="24"/>
              </w:rPr>
              <w:t xml:space="preserve"> от площади земельного участка.</w:t>
            </w:r>
          </w:p>
        </w:tc>
      </w:tr>
      <w:tr w:rsidR="00775112" w:rsidRPr="00112D84" w:rsidTr="005327B8">
        <w:trPr>
          <w:trHeight w:val="800"/>
        </w:trPr>
        <w:tc>
          <w:tcPr>
            <w:tcW w:w="705" w:type="pct"/>
          </w:tcPr>
          <w:p w:rsidR="00775112" w:rsidRPr="00112D84" w:rsidRDefault="00775112" w:rsidP="005327B8">
            <w:pPr>
              <w:keepLines/>
              <w:widowControl w:val="0"/>
              <w:jc w:val="center"/>
              <w:rPr>
                <w:b/>
                <w:sz w:val="24"/>
                <w:szCs w:val="24"/>
              </w:rPr>
            </w:pPr>
            <w:r w:rsidRPr="00112D84">
              <w:rPr>
                <w:b/>
                <w:sz w:val="24"/>
                <w:szCs w:val="24"/>
              </w:rPr>
              <w:t>3.4</w:t>
            </w:r>
          </w:p>
        </w:tc>
        <w:tc>
          <w:tcPr>
            <w:tcW w:w="1313" w:type="pct"/>
          </w:tcPr>
          <w:p w:rsidR="00775112" w:rsidRPr="00112D84" w:rsidRDefault="00775112" w:rsidP="005327B8">
            <w:pPr>
              <w:keepLines/>
              <w:widowControl w:val="0"/>
              <w:jc w:val="both"/>
              <w:rPr>
                <w:sz w:val="24"/>
                <w:szCs w:val="24"/>
              </w:rPr>
            </w:pPr>
            <w:r w:rsidRPr="00112D84">
              <w:rPr>
                <w:sz w:val="24"/>
                <w:szCs w:val="24"/>
              </w:rPr>
              <w:t xml:space="preserve">Здравоохранение </w:t>
            </w:r>
          </w:p>
          <w:p w:rsidR="00775112" w:rsidRPr="00112D84" w:rsidRDefault="00775112" w:rsidP="005327B8">
            <w:pPr>
              <w:keepLines/>
              <w:widowControl w:val="0"/>
              <w:jc w:val="both"/>
              <w:rPr>
                <w:b/>
                <w:sz w:val="24"/>
                <w:szCs w:val="24"/>
                <w:lang w:eastAsia="en-US"/>
              </w:rPr>
            </w:pPr>
          </w:p>
        </w:tc>
        <w:tc>
          <w:tcPr>
            <w:tcW w:w="1344" w:type="pct"/>
          </w:tcPr>
          <w:p w:rsidR="00775112" w:rsidRPr="00112D84" w:rsidRDefault="00775112" w:rsidP="005327B8">
            <w:pPr>
              <w:jc w:val="both"/>
              <w:rPr>
                <w:sz w:val="24"/>
                <w:szCs w:val="24"/>
              </w:rPr>
            </w:pPr>
            <w:r w:rsidRPr="00112D84">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38" w:type="pct"/>
          </w:tcPr>
          <w:p w:rsidR="00775112" w:rsidRPr="00112D84" w:rsidRDefault="00775112" w:rsidP="005327B8">
            <w:pPr>
              <w:ind w:firstLine="223"/>
              <w:jc w:val="both"/>
              <w:rPr>
                <w:sz w:val="24"/>
                <w:szCs w:val="24"/>
              </w:rPr>
            </w:pPr>
            <w:r w:rsidRPr="00112D84">
              <w:rPr>
                <w:sz w:val="24"/>
                <w:szCs w:val="24"/>
              </w:rPr>
              <w:t xml:space="preserve">    - минимальная/максимальная площадь земельного участка– </w:t>
            </w:r>
            <w:r w:rsidRPr="00112D84">
              <w:rPr>
                <w:b/>
                <w:sz w:val="24"/>
                <w:szCs w:val="24"/>
              </w:rPr>
              <w:t>2000/50000</w:t>
            </w:r>
            <w:r w:rsidRPr="00112D84">
              <w:rPr>
                <w:sz w:val="24"/>
                <w:szCs w:val="24"/>
              </w:rPr>
              <w:t xml:space="preserve"> кв. м;</w:t>
            </w:r>
          </w:p>
          <w:p w:rsidR="00775112" w:rsidRPr="00112D84" w:rsidRDefault="00775112" w:rsidP="005327B8">
            <w:pPr>
              <w:autoSpaceDE w:val="0"/>
              <w:autoSpaceDN w:val="0"/>
              <w:adjustRightInd w:val="0"/>
              <w:ind w:firstLine="317"/>
              <w:jc w:val="both"/>
              <w:rPr>
                <w:sz w:val="24"/>
                <w:szCs w:val="24"/>
              </w:rPr>
            </w:pPr>
            <w:r w:rsidRPr="00112D84">
              <w:rPr>
                <w:sz w:val="24"/>
                <w:szCs w:val="24"/>
              </w:rPr>
              <w:t xml:space="preserve">- минимальные отступы от границ участка - </w:t>
            </w:r>
            <w:r w:rsidRPr="00112D84">
              <w:rPr>
                <w:b/>
                <w:sz w:val="24"/>
                <w:szCs w:val="24"/>
              </w:rPr>
              <w:t>6 м</w:t>
            </w:r>
            <w:r w:rsidRPr="00112D84">
              <w:rPr>
                <w:sz w:val="24"/>
                <w:szCs w:val="24"/>
              </w:rPr>
              <w:t>;</w:t>
            </w:r>
          </w:p>
          <w:p w:rsidR="00775112" w:rsidRPr="00112D84" w:rsidRDefault="00775112" w:rsidP="005327B8">
            <w:pPr>
              <w:widowControl w:val="0"/>
              <w:ind w:firstLine="284"/>
              <w:rPr>
                <w:rFonts w:eastAsia="SimSun"/>
                <w:sz w:val="24"/>
                <w:szCs w:val="24"/>
                <w:lang w:eastAsia="zh-CN"/>
              </w:rPr>
            </w:pPr>
            <w:r w:rsidRPr="00112D84">
              <w:rPr>
                <w:rFonts w:eastAsia="SimSun"/>
                <w:sz w:val="24"/>
                <w:szCs w:val="24"/>
                <w:lang w:eastAsia="zh-CN"/>
              </w:rPr>
              <w:t xml:space="preserve">- максимальное количество этажей зданий – </w:t>
            </w:r>
            <w:r w:rsidRPr="00112D84">
              <w:rPr>
                <w:rFonts w:eastAsia="SimSun"/>
                <w:b/>
                <w:sz w:val="24"/>
                <w:szCs w:val="24"/>
                <w:lang w:eastAsia="zh-CN"/>
              </w:rPr>
              <w:t>3 этажа;</w:t>
            </w:r>
            <w:r w:rsidRPr="00112D84">
              <w:rPr>
                <w:rFonts w:eastAsia="SimSun"/>
                <w:sz w:val="24"/>
                <w:szCs w:val="24"/>
                <w:lang w:eastAsia="zh-CN"/>
              </w:rPr>
              <w:t xml:space="preserve"> </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12D84">
              <w:rPr>
                <w:b/>
                <w:sz w:val="24"/>
                <w:szCs w:val="24"/>
              </w:rPr>
              <w:t>15 м;</w:t>
            </w:r>
            <w:r w:rsidRPr="00112D84">
              <w:rPr>
                <w:sz w:val="24"/>
                <w:szCs w:val="24"/>
              </w:rPr>
              <w:t xml:space="preserve"> </w:t>
            </w:r>
          </w:p>
          <w:p w:rsidR="00775112" w:rsidRPr="00112D84" w:rsidRDefault="00775112" w:rsidP="005327B8">
            <w:pPr>
              <w:ind w:firstLine="223"/>
              <w:jc w:val="both"/>
              <w:rPr>
                <w:sz w:val="24"/>
                <w:szCs w:val="24"/>
              </w:rPr>
            </w:pPr>
            <w:r w:rsidRPr="00112D84">
              <w:rPr>
                <w:sz w:val="24"/>
                <w:szCs w:val="24"/>
              </w:rPr>
              <w:t xml:space="preserve">- максимальный процент застройки в границах земельного участка – </w:t>
            </w:r>
            <w:r w:rsidRPr="00112D84">
              <w:rPr>
                <w:b/>
                <w:sz w:val="24"/>
                <w:szCs w:val="24"/>
              </w:rPr>
              <w:t>60%</w:t>
            </w:r>
            <w:r w:rsidRPr="00112D84">
              <w:rPr>
                <w:sz w:val="24"/>
                <w:szCs w:val="24"/>
              </w:rPr>
              <w:t>.</w:t>
            </w:r>
          </w:p>
          <w:p w:rsidR="00775112" w:rsidRPr="00112D84" w:rsidRDefault="00775112" w:rsidP="005327B8">
            <w:pPr>
              <w:ind w:firstLine="459"/>
              <w:jc w:val="both"/>
              <w:rPr>
                <w:sz w:val="24"/>
                <w:szCs w:val="24"/>
              </w:rPr>
            </w:pPr>
            <w:r w:rsidRPr="00112D84">
              <w:rPr>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75112" w:rsidRPr="00112D84" w:rsidRDefault="00775112" w:rsidP="005327B8">
            <w:pPr>
              <w:widowControl w:val="0"/>
              <w:ind w:firstLine="284"/>
              <w:rPr>
                <w:rFonts w:eastAsia="SimSun"/>
                <w:sz w:val="24"/>
                <w:szCs w:val="24"/>
                <w:lang w:eastAsia="zh-CN"/>
              </w:rPr>
            </w:pPr>
            <w:r w:rsidRPr="00112D84">
              <w:rPr>
                <w:sz w:val="24"/>
                <w:szCs w:val="24"/>
              </w:rPr>
              <w:t xml:space="preserve">- минимальный процент озеленения - </w:t>
            </w:r>
            <w:r w:rsidRPr="00112D84">
              <w:rPr>
                <w:b/>
                <w:sz w:val="24"/>
                <w:szCs w:val="24"/>
              </w:rPr>
              <w:t>15%</w:t>
            </w:r>
            <w:r w:rsidRPr="00112D84">
              <w:rPr>
                <w:sz w:val="24"/>
                <w:szCs w:val="24"/>
              </w:rPr>
              <w:t xml:space="preserve"> от площади земельного участка.</w:t>
            </w:r>
          </w:p>
        </w:tc>
      </w:tr>
      <w:tr w:rsidR="00775112" w:rsidRPr="00112D84" w:rsidTr="005327B8">
        <w:trPr>
          <w:trHeight w:val="800"/>
        </w:trPr>
        <w:tc>
          <w:tcPr>
            <w:tcW w:w="705" w:type="pct"/>
          </w:tcPr>
          <w:p w:rsidR="00775112" w:rsidRPr="00112D84" w:rsidRDefault="00775112" w:rsidP="005327B8">
            <w:pPr>
              <w:keepLines/>
              <w:widowControl w:val="0"/>
              <w:jc w:val="center"/>
              <w:rPr>
                <w:b/>
                <w:sz w:val="24"/>
                <w:szCs w:val="24"/>
              </w:rPr>
            </w:pPr>
            <w:r w:rsidRPr="00112D84">
              <w:rPr>
                <w:b/>
                <w:sz w:val="24"/>
                <w:szCs w:val="24"/>
              </w:rPr>
              <w:t>3.5</w:t>
            </w:r>
          </w:p>
        </w:tc>
        <w:tc>
          <w:tcPr>
            <w:tcW w:w="1313" w:type="pct"/>
          </w:tcPr>
          <w:p w:rsidR="00775112" w:rsidRPr="00112D84" w:rsidRDefault="00775112" w:rsidP="005327B8">
            <w:pPr>
              <w:keepLines/>
              <w:widowControl w:val="0"/>
              <w:contextualSpacing/>
              <w:jc w:val="both"/>
              <w:rPr>
                <w:sz w:val="24"/>
                <w:szCs w:val="24"/>
                <w:lang w:eastAsia="en-US"/>
              </w:rPr>
            </w:pPr>
            <w:r w:rsidRPr="00112D84">
              <w:rPr>
                <w:sz w:val="24"/>
                <w:szCs w:val="24"/>
                <w:lang w:eastAsia="en-US"/>
              </w:rPr>
              <w:t xml:space="preserve">Образование и просвещение </w:t>
            </w:r>
          </w:p>
          <w:p w:rsidR="00775112" w:rsidRPr="00112D84" w:rsidRDefault="00775112" w:rsidP="005327B8">
            <w:pPr>
              <w:contextualSpacing/>
              <w:jc w:val="both"/>
              <w:rPr>
                <w:bCs/>
                <w:sz w:val="24"/>
                <w:szCs w:val="24"/>
                <w:lang w:eastAsia="en-US"/>
              </w:rPr>
            </w:pPr>
          </w:p>
        </w:tc>
        <w:tc>
          <w:tcPr>
            <w:tcW w:w="1344" w:type="pct"/>
          </w:tcPr>
          <w:p w:rsidR="00775112" w:rsidRPr="00112D84" w:rsidRDefault="00775112" w:rsidP="005327B8">
            <w:pPr>
              <w:jc w:val="both"/>
              <w:rPr>
                <w:sz w:val="24"/>
                <w:szCs w:val="24"/>
              </w:rPr>
            </w:pPr>
            <w:r w:rsidRPr="00112D84">
              <w:rPr>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638" w:type="pct"/>
          </w:tcPr>
          <w:p w:rsidR="00775112" w:rsidRPr="00112D84" w:rsidRDefault="00775112" w:rsidP="005327B8">
            <w:pPr>
              <w:ind w:firstLine="223"/>
              <w:jc w:val="both"/>
              <w:rPr>
                <w:sz w:val="24"/>
                <w:szCs w:val="24"/>
              </w:rPr>
            </w:pPr>
            <w:r w:rsidRPr="00112D84">
              <w:rPr>
                <w:sz w:val="24"/>
                <w:szCs w:val="24"/>
              </w:rPr>
              <w:t xml:space="preserve">   -минимальная/максимальная площадь земельного участка–  </w:t>
            </w:r>
            <w:r w:rsidRPr="00112D84">
              <w:rPr>
                <w:b/>
                <w:sz w:val="24"/>
                <w:szCs w:val="24"/>
              </w:rPr>
              <w:t>500/50000</w:t>
            </w:r>
            <w:r w:rsidRPr="00112D84">
              <w:rPr>
                <w:sz w:val="24"/>
                <w:szCs w:val="24"/>
              </w:rPr>
              <w:t xml:space="preserve"> кв. м;</w:t>
            </w:r>
          </w:p>
          <w:p w:rsidR="00775112" w:rsidRPr="00112D84" w:rsidRDefault="00775112" w:rsidP="005327B8">
            <w:pPr>
              <w:widowControl w:val="0"/>
              <w:ind w:firstLine="284"/>
              <w:jc w:val="both"/>
              <w:rPr>
                <w:rFonts w:eastAsia="SimSun"/>
                <w:sz w:val="24"/>
                <w:szCs w:val="24"/>
                <w:lang w:eastAsia="zh-CN"/>
              </w:rPr>
            </w:pPr>
            <w:r w:rsidRPr="00112D84">
              <w:rPr>
                <w:sz w:val="24"/>
                <w:szCs w:val="24"/>
              </w:rPr>
              <w:t xml:space="preserve">-минимальные отступы от границ участка - </w:t>
            </w:r>
            <w:r w:rsidRPr="00112D84">
              <w:rPr>
                <w:b/>
                <w:sz w:val="24"/>
                <w:szCs w:val="24"/>
              </w:rPr>
              <w:t>5 м</w:t>
            </w:r>
            <w:r w:rsidRPr="00112D84">
              <w:rPr>
                <w:sz w:val="24"/>
                <w:szCs w:val="24"/>
              </w:rPr>
              <w:t xml:space="preserve">, от  красной  линии - </w:t>
            </w:r>
            <w:r w:rsidRPr="00112D84">
              <w:rPr>
                <w:b/>
                <w:sz w:val="24"/>
                <w:szCs w:val="24"/>
              </w:rPr>
              <w:t>10 м</w:t>
            </w:r>
            <w:r w:rsidRPr="00112D84">
              <w:rPr>
                <w:sz w:val="24"/>
                <w:szCs w:val="24"/>
              </w:rPr>
              <w:t>,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112D84">
              <w:rPr>
                <w:rFonts w:eastAsia="SimSun"/>
                <w:sz w:val="24"/>
                <w:szCs w:val="24"/>
                <w:lang w:eastAsia="zh-CN"/>
              </w:rPr>
              <w:t xml:space="preserve"> </w:t>
            </w:r>
          </w:p>
          <w:p w:rsidR="00775112" w:rsidRPr="00112D84" w:rsidRDefault="00775112" w:rsidP="005327B8">
            <w:pPr>
              <w:widowControl w:val="0"/>
              <w:ind w:firstLine="284"/>
              <w:jc w:val="both"/>
              <w:rPr>
                <w:rFonts w:eastAsia="SimSun"/>
                <w:sz w:val="24"/>
                <w:szCs w:val="24"/>
                <w:lang w:eastAsia="zh-CN"/>
              </w:rPr>
            </w:pPr>
            <w:r w:rsidRPr="00112D84">
              <w:rPr>
                <w:rFonts w:eastAsia="SimSun"/>
                <w:sz w:val="24"/>
                <w:szCs w:val="24"/>
                <w:lang w:eastAsia="zh-CN"/>
              </w:rPr>
              <w:t xml:space="preserve">-максимальное количество этажей зданий – </w:t>
            </w:r>
            <w:r w:rsidRPr="00112D84">
              <w:rPr>
                <w:rFonts w:eastAsia="SimSun"/>
                <w:b/>
                <w:sz w:val="24"/>
                <w:szCs w:val="24"/>
                <w:lang w:eastAsia="zh-CN"/>
              </w:rPr>
              <w:t>3 этажа;</w:t>
            </w:r>
            <w:r w:rsidRPr="00112D84">
              <w:rPr>
                <w:rFonts w:eastAsia="SimSun"/>
                <w:sz w:val="24"/>
                <w:szCs w:val="24"/>
                <w:lang w:eastAsia="zh-CN"/>
              </w:rPr>
              <w:t xml:space="preserve"> </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12D84">
              <w:rPr>
                <w:b/>
                <w:sz w:val="24"/>
                <w:szCs w:val="24"/>
              </w:rPr>
              <w:t>15 м;</w:t>
            </w:r>
            <w:r w:rsidRPr="00112D84">
              <w:rPr>
                <w:sz w:val="24"/>
                <w:szCs w:val="24"/>
              </w:rPr>
              <w:t xml:space="preserve"> </w:t>
            </w:r>
          </w:p>
          <w:p w:rsidR="00775112" w:rsidRPr="00112D84" w:rsidRDefault="00775112" w:rsidP="005327B8">
            <w:pPr>
              <w:autoSpaceDE w:val="0"/>
              <w:autoSpaceDN w:val="0"/>
              <w:adjustRightInd w:val="0"/>
              <w:ind w:firstLine="317"/>
              <w:jc w:val="both"/>
              <w:rPr>
                <w:sz w:val="24"/>
                <w:szCs w:val="24"/>
              </w:rPr>
            </w:pPr>
            <w:r w:rsidRPr="00112D84">
              <w:rPr>
                <w:sz w:val="24"/>
                <w:szCs w:val="24"/>
              </w:rPr>
              <w:t xml:space="preserve">- максимальный процент застройки в границах земельного участка – </w:t>
            </w:r>
            <w:r w:rsidRPr="00112D84">
              <w:rPr>
                <w:b/>
                <w:sz w:val="24"/>
                <w:szCs w:val="24"/>
              </w:rPr>
              <w:t>60%</w:t>
            </w:r>
            <w:r w:rsidRPr="00112D84">
              <w:rPr>
                <w:sz w:val="24"/>
                <w:szCs w:val="24"/>
              </w:rPr>
              <w:t>.</w:t>
            </w:r>
          </w:p>
          <w:p w:rsidR="00775112" w:rsidRPr="00112D84" w:rsidRDefault="00775112" w:rsidP="005327B8">
            <w:pPr>
              <w:widowControl w:val="0"/>
              <w:ind w:firstLine="284"/>
              <w:rPr>
                <w:rFonts w:eastAsia="SimSun"/>
                <w:sz w:val="24"/>
                <w:szCs w:val="24"/>
                <w:lang w:eastAsia="zh-CN"/>
              </w:rPr>
            </w:pPr>
            <w:r w:rsidRPr="00112D84">
              <w:rPr>
                <w:sz w:val="24"/>
                <w:szCs w:val="24"/>
              </w:rPr>
              <w:t xml:space="preserve">-минимальный процент озеленения - </w:t>
            </w:r>
            <w:r w:rsidRPr="00112D84">
              <w:rPr>
                <w:b/>
                <w:sz w:val="24"/>
                <w:szCs w:val="24"/>
              </w:rPr>
              <w:t>15%</w:t>
            </w:r>
            <w:r w:rsidRPr="00112D84">
              <w:rPr>
                <w:sz w:val="24"/>
                <w:szCs w:val="24"/>
              </w:rPr>
              <w:t xml:space="preserve"> от площади земельного участка.</w:t>
            </w:r>
          </w:p>
        </w:tc>
      </w:tr>
      <w:tr w:rsidR="00775112" w:rsidRPr="00112D84" w:rsidTr="005327B8">
        <w:trPr>
          <w:trHeight w:val="800"/>
        </w:trPr>
        <w:tc>
          <w:tcPr>
            <w:tcW w:w="705" w:type="pct"/>
          </w:tcPr>
          <w:p w:rsidR="00775112" w:rsidRPr="00112D84" w:rsidRDefault="00775112" w:rsidP="005327B8">
            <w:pPr>
              <w:keepLines/>
              <w:widowControl w:val="0"/>
              <w:jc w:val="center"/>
              <w:rPr>
                <w:b/>
                <w:sz w:val="24"/>
                <w:szCs w:val="24"/>
              </w:rPr>
            </w:pPr>
            <w:r w:rsidRPr="00112D84">
              <w:rPr>
                <w:b/>
                <w:sz w:val="24"/>
                <w:szCs w:val="24"/>
              </w:rPr>
              <w:t>3.6</w:t>
            </w:r>
          </w:p>
        </w:tc>
        <w:tc>
          <w:tcPr>
            <w:tcW w:w="1313" w:type="pct"/>
          </w:tcPr>
          <w:p w:rsidR="00775112" w:rsidRPr="00112D84" w:rsidRDefault="00775112" w:rsidP="005327B8">
            <w:pPr>
              <w:contextualSpacing/>
              <w:jc w:val="both"/>
              <w:rPr>
                <w:sz w:val="24"/>
                <w:szCs w:val="24"/>
                <w:lang w:eastAsia="en-US"/>
              </w:rPr>
            </w:pPr>
            <w:r w:rsidRPr="00112D84">
              <w:rPr>
                <w:sz w:val="24"/>
                <w:szCs w:val="24"/>
                <w:lang w:eastAsia="en-US"/>
              </w:rPr>
              <w:t xml:space="preserve">Культурное развитие </w:t>
            </w:r>
          </w:p>
          <w:p w:rsidR="00775112" w:rsidRPr="00112D84" w:rsidRDefault="00775112" w:rsidP="005327B8">
            <w:pPr>
              <w:contextualSpacing/>
              <w:jc w:val="both"/>
              <w:rPr>
                <w:bCs/>
                <w:sz w:val="24"/>
                <w:szCs w:val="24"/>
                <w:lang w:eastAsia="en-US"/>
              </w:rPr>
            </w:pPr>
          </w:p>
        </w:tc>
        <w:tc>
          <w:tcPr>
            <w:tcW w:w="1344" w:type="pct"/>
          </w:tcPr>
          <w:p w:rsidR="00775112" w:rsidRPr="00112D84" w:rsidRDefault="00775112" w:rsidP="005327B8">
            <w:pPr>
              <w:jc w:val="both"/>
              <w:rPr>
                <w:sz w:val="24"/>
                <w:szCs w:val="24"/>
              </w:rPr>
            </w:pPr>
            <w:r w:rsidRPr="00112D84">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775112" w:rsidRPr="00112D84" w:rsidRDefault="00775112" w:rsidP="005327B8">
            <w:pPr>
              <w:jc w:val="both"/>
              <w:rPr>
                <w:sz w:val="24"/>
                <w:szCs w:val="24"/>
              </w:rPr>
            </w:pPr>
            <w:r w:rsidRPr="00112D84">
              <w:rPr>
                <w:sz w:val="24"/>
                <w:szCs w:val="24"/>
              </w:rPr>
              <w:t>устройство площадок для празднеств и гуляний;</w:t>
            </w:r>
          </w:p>
          <w:p w:rsidR="00775112" w:rsidRPr="00112D84" w:rsidRDefault="00775112" w:rsidP="005327B8">
            <w:pPr>
              <w:jc w:val="both"/>
              <w:rPr>
                <w:sz w:val="24"/>
                <w:szCs w:val="24"/>
              </w:rPr>
            </w:pPr>
            <w:r w:rsidRPr="00112D84">
              <w:rPr>
                <w:sz w:val="24"/>
                <w:szCs w:val="24"/>
              </w:rPr>
              <w:t>размещение зданий и сооружений для размещения цирков, зверинцев, зоопарков, океанариумов</w:t>
            </w:r>
          </w:p>
        </w:tc>
        <w:tc>
          <w:tcPr>
            <w:tcW w:w="1638" w:type="pct"/>
          </w:tcPr>
          <w:p w:rsidR="00775112" w:rsidRPr="00112D84" w:rsidRDefault="00775112" w:rsidP="005327B8">
            <w:pPr>
              <w:ind w:firstLine="223"/>
              <w:jc w:val="both"/>
              <w:rPr>
                <w:sz w:val="24"/>
                <w:szCs w:val="24"/>
              </w:rPr>
            </w:pPr>
            <w:r w:rsidRPr="00112D84">
              <w:rPr>
                <w:sz w:val="24"/>
                <w:szCs w:val="24"/>
              </w:rPr>
              <w:t xml:space="preserve">- минимальная/максимальная площадь земельного участка –  </w:t>
            </w:r>
            <w:r w:rsidRPr="00112D84">
              <w:rPr>
                <w:b/>
                <w:sz w:val="24"/>
                <w:szCs w:val="24"/>
              </w:rPr>
              <w:t>500/50000</w:t>
            </w:r>
            <w:r w:rsidRPr="00112D84">
              <w:rPr>
                <w:sz w:val="24"/>
                <w:szCs w:val="24"/>
              </w:rPr>
              <w:t xml:space="preserve"> кв. м;</w:t>
            </w:r>
          </w:p>
          <w:p w:rsidR="00775112" w:rsidRPr="00112D84" w:rsidRDefault="00775112" w:rsidP="005327B8">
            <w:pPr>
              <w:widowControl w:val="0"/>
              <w:ind w:firstLine="284"/>
              <w:rPr>
                <w:b/>
                <w:bCs/>
                <w:sz w:val="24"/>
                <w:szCs w:val="24"/>
              </w:rPr>
            </w:pPr>
            <w:r w:rsidRPr="00112D84">
              <w:rPr>
                <w:sz w:val="24"/>
                <w:szCs w:val="24"/>
              </w:rPr>
              <w:t xml:space="preserve">-минимальные отступы от границ смежных  земельных участков – </w:t>
            </w:r>
            <w:r w:rsidRPr="00112D84">
              <w:rPr>
                <w:b/>
                <w:sz w:val="24"/>
                <w:szCs w:val="24"/>
              </w:rPr>
              <w:t>3 м,</w:t>
            </w:r>
            <w:r w:rsidRPr="00112D84">
              <w:rPr>
                <w:sz w:val="24"/>
                <w:szCs w:val="24"/>
              </w:rPr>
              <w:t xml:space="preserve"> от фронтальной границы участка </w:t>
            </w:r>
            <w:r w:rsidRPr="00112D84">
              <w:rPr>
                <w:bCs/>
                <w:sz w:val="24"/>
                <w:szCs w:val="24"/>
              </w:rPr>
              <w:t xml:space="preserve">– </w:t>
            </w:r>
            <w:r w:rsidRPr="00112D84">
              <w:rPr>
                <w:b/>
                <w:bCs/>
                <w:sz w:val="24"/>
                <w:szCs w:val="24"/>
              </w:rPr>
              <w:t>5 м ;</w:t>
            </w:r>
          </w:p>
          <w:p w:rsidR="00775112" w:rsidRPr="00112D84" w:rsidRDefault="00775112" w:rsidP="005327B8">
            <w:pPr>
              <w:widowControl w:val="0"/>
              <w:ind w:firstLine="284"/>
              <w:rPr>
                <w:rFonts w:eastAsia="SimSun"/>
                <w:sz w:val="24"/>
                <w:szCs w:val="24"/>
                <w:lang w:eastAsia="zh-CN"/>
              </w:rPr>
            </w:pPr>
            <w:r w:rsidRPr="00112D84">
              <w:rPr>
                <w:rFonts w:eastAsia="SimSun"/>
                <w:sz w:val="24"/>
                <w:szCs w:val="24"/>
                <w:lang w:eastAsia="zh-CN"/>
              </w:rPr>
              <w:t xml:space="preserve">- максимальное количество этажей зданий – </w:t>
            </w:r>
            <w:r w:rsidRPr="00112D84">
              <w:rPr>
                <w:rFonts w:eastAsia="SimSun"/>
                <w:b/>
                <w:sz w:val="24"/>
                <w:szCs w:val="24"/>
                <w:lang w:eastAsia="zh-CN"/>
              </w:rPr>
              <w:t>3 этажа;</w:t>
            </w:r>
            <w:r w:rsidRPr="00112D84">
              <w:rPr>
                <w:rFonts w:eastAsia="SimSun"/>
                <w:sz w:val="24"/>
                <w:szCs w:val="24"/>
                <w:lang w:eastAsia="zh-CN"/>
              </w:rPr>
              <w:t xml:space="preserve"> </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12D84">
              <w:rPr>
                <w:b/>
                <w:sz w:val="24"/>
                <w:szCs w:val="24"/>
              </w:rPr>
              <w:t>15 м;</w:t>
            </w:r>
            <w:r w:rsidRPr="00112D84">
              <w:rPr>
                <w:sz w:val="24"/>
                <w:szCs w:val="24"/>
              </w:rPr>
              <w:t xml:space="preserve"> </w:t>
            </w:r>
          </w:p>
          <w:p w:rsidR="00775112" w:rsidRPr="00112D84" w:rsidRDefault="00775112" w:rsidP="005327B8">
            <w:pPr>
              <w:autoSpaceDE w:val="0"/>
              <w:autoSpaceDN w:val="0"/>
              <w:adjustRightInd w:val="0"/>
              <w:ind w:firstLine="317"/>
              <w:jc w:val="both"/>
              <w:rPr>
                <w:sz w:val="24"/>
                <w:szCs w:val="24"/>
              </w:rPr>
            </w:pPr>
            <w:r w:rsidRPr="00112D84">
              <w:rPr>
                <w:sz w:val="24"/>
                <w:szCs w:val="24"/>
              </w:rPr>
              <w:t xml:space="preserve">- максимальный процент застройки в границах земельного участка – </w:t>
            </w:r>
            <w:r w:rsidRPr="00112D84">
              <w:rPr>
                <w:b/>
                <w:sz w:val="24"/>
                <w:szCs w:val="24"/>
              </w:rPr>
              <w:t>60%</w:t>
            </w:r>
            <w:r w:rsidRPr="00112D84">
              <w:rPr>
                <w:sz w:val="24"/>
                <w:szCs w:val="24"/>
              </w:rPr>
              <w:t>.</w:t>
            </w:r>
          </w:p>
          <w:p w:rsidR="00775112" w:rsidRPr="00112D84" w:rsidRDefault="00775112" w:rsidP="005327B8">
            <w:pPr>
              <w:widowControl w:val="0"/>
              <w:ind w:firstLine="284"/>
              <w:rPr>
                <w:rFonts w:eastAsia="SimSun"/>
                <w:sz w:val="24"/>
                <w:szCs w:val="24"/>
                <w:lang w:eastAsia="zh-CN"/>
              </w:rPr>
            </w:pPr>
            <w:r w:rsidRPr="00112D84">
              <w:rPr>
                <w:sz w:val="24"/>
                <w:szCs w:val="24"/>
              </w:rPr>
              <w:t xml:space="preserve">- минимальный процент озеленения - </w:t>
            </w:r>
            <w:r w:rsidRPr="00112D84">
              <w:rPr>
                <w:b/>
                <w:sz w:val="24"/>
                <w:szCs w:val="24"/>
              </w:rPr>
              <w:t>15%</w:t>
            </w:r>
            <w:r w:rsidRPr="00112D84">
              <w:rPr>
                <w:sz w:val="24"/>
                <w:szCs w:val="24"/>
              </w:rPr>
              <w:t xml:space="preserve"> от площади земельного участка.</w:t>
            </w:r>
          </w:p>
        </w:tc>
      </w:tr>
      <w:tr w:rsidR="00775112" w:rsidRPr="00112D84" w:rsidTr="005327B8">
        <w:trPr>
          <w:trHeight w:val="800"/>
        </w:trPr>
        <w:tc>
          <w:tcPr>
            <w:tcW w:w="705" w:type="pct"/>
          </w:tcPr>
          <w:p w:rsidR="00775112" w:rsidRPr="00112D84" w:rsidRDefault="00775112" w:rsidP="005327B8">
            <w:pPr>
              <w:keepLines/>
              <w:widowControl w:val="0"/>
              <w:jc w:val="center"/>
              <w:rPr>
                <w:b/>
                <w:sz w:val="24"/>
                <w:szCs w:val="24"/>
              </w:rPr>
            </w:pPr>
            <w:r w:rsidRPr="00112D84">
              <w:rPr>
                <w:b/>
                <w:sz w:val="24"/>
                <w:szCs w:val="24"/>
              </w:rPr>
              <w:t>3.7</w:t>
            </w:r>
          </w:p>
        </w:tc>
        <w:tc>
          <w:tcPr>
            <w:tcW w:w="1313" w:type="pct"/>
          </w:tcPr>
          <w:p w:rsidR="00775112" w:rsidRPr="00112D84" w:rsidRDefault="00775112" w:rsidP="005327B8">
            <w:pPr>
              <w:widowControl w:val="0"/>
              <w:autoSpaceDE w:val="0"/>
              <w:autoSpaceDN w:val="0"/>
              <w:adjustRightInd w:val="0"/>
              <w:rPr>
                <w:sz w:val="24"/>
                <w:szCs w:val="24"/>
              </w:rPr>
            </w:pPr>
            <w:r w:rsidRPr="00112D84">
              <w:rPr>
                <w:sz w:val="24"/>
                <w:szCs w:val="24"/>
              </w:rPr>
              <w:t>Религиозное использование</w:t>
            </w:r>
          </w:p>
          <w:p w:rsidR="00775112" w:rsidRPr="00112D84" w:rsidRDefault="00775112" w:rsidP="005327B8">
            <w:pPr>
              <w:widowControl w:val="0"/>
              <w:autoSpaceDE w:val="0"/>
              <w:autoSpaceDN w:val="0"/>
              <w:adjustRightInd w:val="0"/>
              <w:rPr>
                <w:sz w:val="24"/>
                <w:szCs w:val="24"/>
              </w:rPr>
            </w:pPr>
          </w:p>
        </w:tc>
        <w:tc>
          <w:tcPr>
            <w:tcW w:w="1344" w:type="pct"/>
          </w:tcPr>
          <w:p w:rsidR="00775112" w:rsidRPr="00112D84" w:rsidRDefault="00775112" w:rsidP="005327B8">
            <w:pPr>
              <w:widowControl w:val="0"/>
              <w:autoSpaceDE w:val="0"/>
              <w:autoSpaceDN w:val="0"/>
              <w:adjustRightInd w:val="0"/>
              <w:jc w:val="both"/>
              <w:rPr>
                <w:sz w:val="24"/>
                <w:szCs w:val="24"/>
              </w:rPr>
            </w:pPr>
            <w:r w:rsidRPr="00112D84">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75112" w:rsidRPr="00112D84" w:rsidRDefault="00775112" w:rsidP="005327B8">
            <w:pPr>
              <w:widowControl w:val="0"/>
              <w:autoSpaceDE w:val="0"/>
              <w:autoSpaceDN w:val="0"/>
              <w:adjustRightInd w:val="0"/>
              <w:jc w:val="both"/>
              <w:rPr>
                <w:sz w:val="24"/>
                <w:szCs w:val="24"/>
              </w:rPr>
            </w:pPr>
            <w:r w:rsidRPr="00112D84">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38" w:type="pct"/>
          </w:tcPr>
          <w:p w:rsidR="00775112" w:rsidRPr="00112D84" w:rsidRDefault="00775112" w:rsidP="005327B8">
            <w:pPr>
              <w:ind w:firstLine="223"/>
              <w:jc w:val="both"/>
              <w:rPr>
                <w:sz w:val="24"/>
                <w:szCs w:val="24"/>
              </w:rPr>
            </w:pPr>
            <w:r w:rsidRPr="00112D84">
              <w:rPr>
                <w:sz w:val="24"/>
                <w:szCs w:val="24"/>
              </w:rPr>
              <w:t xml:space="preserve">- минимальная/максимальная площадь земельного участка–  </w:t>
            </w:r>
            <w:r w:rsidRPr="00112D84">
              <w:rPr>
                <w:b/>
                <w:sz w:val="24"/>
                <w:szCs w:val="24"/>
              </w:rPr>
              <w:t>300/10000</w:t>
            </w:r>
            <w:r w:rsidRPr="00112D84">
              <w:rPr>
                <w:sz w:val="24"/>
                <w:szCs w:val="24"/>
              </w:rPr>
              <w:t xml:space="preserve"> кв. м;</w:t>
            </w:r>
          </w:p>
          <w:p w:rsidR="00775112" w:rsidRPr="00112D84" w:rsidRDefault="00775112" w:rsidP="005327B8">
            <w:pPr>
              <w:widowControl w:val="0"/>
              <w:ind w:firstLine="284"/>
              <w:jc w:val="both"/>
              <w:rPr>
                <w:b/>
                <w:bCs/>
                <w:sz w:val="24"/>
                <w:szCs w:val="24"/>
              </w:rPr>
            </w:pPr>
            <w:r w:rsidRPr="00112D84">
              <w:rPr>
                <w:sz w:val="24"/>
                <w:szCs w:val="24"/>
              </w:rPr>
              <w:t xml:space="preserve">-минимальные отступы от границ смежных  земельных участков – </w:t>
            </w:r>
            <w:r w:rsidRPr="00112D84">
              <w:rPr>
                <w:b/>
                <w:sz w:val="24"/>
                <w:szCs w:val="24"/>
              </w:rPr>
              <w:t>3 м,</w:t>
            </w:r>
            <w:r w:rsidRPr="00112D84">
              <w:rPr>
                <w:sz w:val="24"/>
                <w:szCs w:val="24"/>
              </w:rPr>
              <w:t xml:space="preserve"> от фронтальной границы участка </w:t>
            </w:r>
            <w:r w:rsidRPr="00112D84">
              <w:rPr>
                <w:bCs/>
                <w:sz w:val="24"/>
                <w:szCs w:val="24"/>
              </w:rPr>
              <w:t xml:space="preserve">– </w:t>
            </w:r>
            <w:r w:rsidRPr="00112D84">
              <w:rPr>
                <w:b/>
                <w:bCs/>
                <w:sz w:val="24"/>
                <w:szCs w:val="24"/>
              </w:rPr>
              <w:t>5 м.;</w:t>
            </w:r>
          </w:p>
          <w:p w:rsidR="00775112" w:rsidRPr="00112D84" w:rsidRDefault="00775112" w:rsidP="005327B8">
            <w:pPr>
              <w:ind w:firstLine="223"/>
              <w:jc w:val="both"/>
              <w:rPr>
                <w:rFonts w:eastAsia="SimSun"/>
                <w:sz w:val="24"/>
                <w:szCs w:val="24"/>
                <w:lang w:eastAsia="zh-CN"/>
              </w:rPr>
            </w:pPr>
            <w:r w:rsidRPr="00112D84">
              <w:rPr>
                <w:sz w:val="24"/>
                <w:szCs w:val="24"/>
              </w:rPr>
              <w:t xml:space="preserve">- максимальная высота зданий, строений, сооружений от уровня земли - </w:t>
            </w:r>
            <w:r w:rsidRPr="00112D84">
              <w:rPr>
                <w:b/>
                <w:sz w:val="24"/>
                <w:szCs w:val="24"/>
              </w:rPr>
              <w:t>50 м.;</w:t>
            </w:r>
          </w:p>
          <w:p w:rsidR="00775112" w:rsidRPr="00112D84" w:rsidRDefault="00775112" w:rsidP="005327B8">
            <w:pPr>
              <w:ind w:firstLine="223"/>
              <w:jc w:val="both"/>
              <w:rPr>
                <w:rFonts w:eastAsia="SimSun"/>
                <w:b/>
                <w:sz w:val="24"/>
                <w:szCs w:val="24"/>
                <w:lang w:eastAsia="zh-CN"/>
              </w:rPr>
            </w:pPr>
            <w:r w:rsidRPr="00112D84">
              <w:rPr>
                <w:rFonts w:eastAsia="SimSun"/>
                <w:sz w:val="24"/>
                <w:szCs w:val="24"/>
                <w:lang w:eastAsia="zh-CN"/>
              </w:rPr>
              <w:t xml:space="preserve">- максимальный процент застройки в границах земельного участка – </w:t>
            </w:r>
            <w:r w:rsidRPr="00112D84">
              <w:rPr>
                <w:rFonts w:eastAsia="SimSun"/>
                <w:b/>
                <w:sz w:val="24"/>
                <w:szCs w:val="24"/>
                <w:lang w:eastAsia="zh-CN"/>
              </w:rPr>
              <w:t>40%;</w:t>
            </w:r>
          </w:p>
          <w:p w:rsidR="00775112" w:rsidRPr="00112D84" w:rsidRDefault="00775112" w:rsidP="005327B8">
            <w:pPr>
              <w:widowControl w:val="0"/>
              <w:ind w:firstLine="284"/>
              <w:jc w:val="both"/>
              <w:rPr>
                <w:rFonts w:eastAsia="SimSun"/>
                <w:sz w:val="24"/>
                <w:szCs w:val="24"/>
                <w:lang w:eastAsia="zh-CN"/>
              </w:rPr>
            </w:pPr>
            <w:r w:rsidRPr="00112D84">
              <w:rPr>
                <w:sz w:val="24"/>
                <w:szCs w:val="24"/>
              </w:rPr>
              <w:t xml:space="preserve">- минимальный процент озеленения - </w:t>
            </w:r>
            <w:r w:rsidRPr="00112D84">
              <w:rPr>
                <w:b/>
                <w:sz w:val="24"/>
                <w:szCs w:val="24"/>
              </w:rPr>
              <w:t>15%</w:t>
            </w:r>
            <w:r w:rsidRPr="00112D84">
              <w:rPr>
                <w:sz w:val="24"/>
                <w:szCs w:val="24"/>
              </w:rPr>
              <w:t xml:space="preserve"> от площади земельного участка.</w:t>
            </w:r>
          </w:p>
          <w:p w:rsidR="00775112" w:rsidRPr="00112D84" w:rsidRDefault="00775112" w:rsidP="005327B8">
            <w:pPr>
              <w:ind w:firstLine="317"/>
              <w:jc w:val="both"/>
              <w:rPr>
                <w:b/>
                <w:sz w:val="24"/>
                <w:szCs w:val="24"/>
                <w:u w:val="single"/>
              </w:rPr>
            </w:pPr>
          </w:p>
        </w:tc>
      </w:tr>
      <w:tr w:rsidR="00775112" w:rsidRPr="00112D84" w:rsidTr="005327B8">
        <w:trPr>
          <w:trHeight w:val="800"/>
        </w:trPr>
        <w:tc>
          <w:tcPr>
            <w:tcW w:w="705" w:type="pct"/>
          </w:tcPr>
          <w:p w:rsidR="00775112" w:rsidRPr="00112D84" w:rsidRDefault="00775112" w:rsidP="005327B8">
            <w:pPr>
              <w:keepLines/>
              <w:widowControl w:val="0"/>
              <w:jc w:val="center"/>
              <w:rPr>
                <w:b/>
                <w:sz w:val="24"/>
                <w:szCs w:val="24"/>
              </w:rPr>
            </w:pPr>
            <w:r w:rsidRPr="00112D84">
              <w:rPr>
                <w:b/>
                <w:sz w:val="24"/>
                <w:szCs w:val="24"/>
              </w:rPr>
              <w:t>4.1</w:t>
            </w:r>
          </w:p>
        </w:tc>
        <w:tc>
          <w:tcPr>
            <w:tcW w:w="1313" w:type="pct"/>
          </w:tcPr>
          <w:p w:rsidR="00775112" w:rsidRPr="00112D84" w:rsidRDefault="00775112" w:rsidP="005327B8">
            <w:pPr>
              <w:contextualSpacing/>
              <w:jc w:val="both"/>
              <w:rPr>
                <w:sz w:val="24"/>
                <w:szCs w:val="24"/>
                <w:lang w:eastAsia="en-US"/>
              </w:rPr>
            </w:pPr>
            <w:r w:rsidRPr="00112D84">
              <w:rPr>
                <w:sz w:val="24"/>
                <w:szCs w:val="24"/>
                <w:lang w:eastAsia="en-US"/>
              </w:rPr>
              <w:t xml:space="preserve">Деловое управление </w:t>
            </w:r>
          </w:p>
          <w:p w:rsidR="00775112" w:rsidRPr="00112D84" w:rsidRDefault="00775112" w:rsidP="005327B8">
            <w:pPr>
              <w:contextualSpacing/>
              <w:jc w:val="both"/>
              <w:rPr>
                <w:bCs/>
                <w:sz w:val="24"/>
                <w:szCs w:val="24"/>
                <w:lang w:eastAsia="en-US"/>
              </w:rPr>
            </w:pPr>
          </w:p>
        </w:tc>
        <w:tc>
          <w:tcPr>
            <w:tcW w:w="1344" w:type="pct"/>
          </w:tcPr>
          <w:p w:rsidR="00775112" w:rsidRPr="00112D84" w:rsidRDefault="00775112" w:rsidP="005327B8">
            <w:pPr>
              <w:jc w:val="both"/>
              <w:rPr>
                <w:sz w:val="24"/>
                <w:szCs w:val="24"/>
              </w:rPr>
            </w:pPr>
            <w:r w:rsidRPr="00112D84">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38" w:type="pct"/>
          </w:tcPr>
          <w:p w:rsidR="00775112" w:rsidRPr="00112D84" w:rsidRDefault="00775112" w:rsidP="005327B8">
            <w:pPr>
              <w:jc w:val="both"/>
              <w:rPr>
                <w:sz w:val="24"/>
                <w:szCs w:val="24"/>
              </w:rPr>
            </w:pPr>
            <w:r w:rsidRPr="00112D84">
              <w:rPr>
                <w:sz w:val="24"/>
                <w:szCs w:val="24"/>
              </w:rPr>
              <w:t xml:space="preserve">   - минимальная/максимальная площадь земельного участка–  </w:t>
            </w:r>
            <w:r w:rsidRPr="00112D84">
              <w:rPr>
                <w:b/>
                <w:sz w:val="24"/>
                <w:szCs w:val="24"/>
              </w:rPr>
              <w:t>500/5000</w:t>
            </w:r>
            <w:r w:rsidRPr="00112D84">
              <w:rPr>
                <w:sz w:val="24"/>
                <w:szCs w:val="24"/>
              </w:rPr>
              <w:t xml:space="preserve"> кв. м;</w:t>
            </w:r>
          </w:p>
          <w:p w:rsidR="00775112" w:rsidRPr="00112D84" w:rsidRDefault="00775112" w:rsidP="005327B8">
            <w:pPr>
              <w:widowControl w:val="0"/>
              <w:ind w:firstLine="284"/>
              <w:rPr>
                <w:b/>
                <w:bCs/>
                <w:sz w:val="24"/>
                <w:szCs w:val="24"/>
              </w:rPr>
            </w:pPr>
            <w:r w:rsidRPr="00112D84">
              <w:rPr>
                <w:sz w:val="24"/>
                <w:szCs w:val="24"/>
              </w:rPr>
              <w:t xml:space="preserve">-минимальные отступы от границ смежных  земельных участков – </w:t>
            </w:r>
            <w:r w:rsidRPr="00112D84">
              <w:rPr>
                <w:b/>
                <w:sz w:val="24"/>
                <w:szCs w:val="24"/>
              </w:rPr>
              <w:t>3 м,</w:t>
            </w:r>
            <w:r w:rsidRPr="00112D84">
              <w:rPr>
                <w:sz w:val="24"/>
                <w:szCs w:val="24"/>
              </w:rPr>
              <w:t xml:space="preserve"> от фронтальной границы участка </w:t>
            </w:r>
            <w:r w:rsidRPr="00112D84">
              <w:rPr>
                <w:bCs/>
                <w:sz w:val="24"/>
                <w:szCs w:val="24"/>
              </w:rPr>
              <w:t xml:space="preserve">– </w:t>
            </w:r>
            <w:r w:rsidRPr="00112D84">
              <w:rPr>
                <w:b/>
                <w:bCs/>
                <w:sz w:val="24"/>
                <w:szCs w:val="24"/>
              </w:rPr>
              <w:t>5 м ;</w:t>
            </w:r>
          </w:p>
          <w:p w:rsidR="00775112" w:rsidRPr="00112D84" w:rsidRDefault="00775112" w:rsidP="005327B8">
            <w:pPr>
              <w:widowControl w:val="0"/>
              <w:ind w:firstLine="284"/>
              <w:rPr>
                <w:rFonts w:eastAsia="SimSun"/>
                <w:sz w:val="24"/>
                <w:szCs w:val="24"/>
                <w:lang w:eastAsia="zh-CN"/>
              </w:rPr>
            </w:pPr>
            <w:r w:rsidRPr="00112D84">
              <w:rPr>
                <w:rFonts w:eastAsia="SimSun"/>
                <w:sz w:val="24"/>
                <w:szCs w:val="24"/>
                <w:lang w:eastAsia="zh-CN"/>
              </w:rPr>
              <w:t xml:space="preserve">- максимальное количество этажей зданий – </w:t>
            </w:r>
            <w:r w:rsidRPr="00112D84">
              <w:rPr>
                <w:rFonts w:eastAsia="SimSun"/>
                <w:b/>
                <w:sz w:val="24"/>
                <w:szCs w:val="24"/>
                <w:lang w:eastAsia="zh-CN"/>
              </w:rPr>
              <w:t>3 этажа;</w:t>
            </w:r>
            <w:r w:rsidRPr="00112D84">
              <w:rPr>
                <w:rFonts w:eastAsia="SimSun"/>
                <w:sz w:val="24"/>
                <w:szCs w:val="24"/>
                <w:lang w:eastAsia="zh-CN"/>
              </w:rPr>
              <w:t xml:space="preserve"> </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12D84">
              <w:rPr>
                <w:b/>
                <w:sz w:val="24"/>
                <w:szCs w:val="24"/>
              </w:rPr>
              <w:t>15 м;</w:t>
            </w:r>
            <w:r w:rsidRPr="00112D84">
              <w:rPr>
                <w:sz w:val="24"/>
                <w:szCs w:val="24"/>
              </w:rPr>
              <w:t xml:space="preserve"> </w:t>
            </w:r>
          </w:p>
          <w:p w:rsidR="00775112" w:rsidRPr="00112D84" w:rsidRDefault="00775112" w:rsidP="005327B8">
            <w:pPr>
              <w:autoSpaceDE w:val="0"/>
              <w:autoSpaceDN w:val="0"/>
              <w:adjustRightInd w:val="0"/>
              <w:ind w:firstLine="317"/>
              <w:jc w:val="both"/>
              <w:rPr>
                <w:sz w:val="24"/>
                <w:szCs w:val="24"/>
              </w:rPr>
            </w:pPr>
            <w:r w:rsidRPr="00112D84">
              <w:rPr>
                <w:sz w:val="24"/>
                <w:szCs w:val="24"/>
              </w:rPr>
              <w:t xml:space="preserve">- максимальный процент застройки в границах земельного участка – </w:t>
            </w:r>
            <w:r w:rsidRPr="00112D84">
              <w:rPr>
                <w:b/>
                <w:sz w:val="24"/>
                <w:szCs w:val="24"/>
              </w:rPr>
              <w:t>60%</w:t>
            </w:r>
            <w:r w:rsidRPr="00112D84">
              <w:rPr>
                <w:sz w:val="24"/>
                <w:szCs w:val="24"/>
              </w:rPr>
              <w:t>.</w:t>
            </w:r>
          </w:p>
          <w:p w:rsidR="00775112" w:rsidRPr="00112D84" w:rsidRDefault="00775112" w:rsidP="005327B8">
            <w:pPr>
              <w:widowControl w:val="0"/>
              <w:ind w:firstLine="284"/>
              <w:rPr>
                <w:rFonts w:eastAsia="SimSun"/>
                <w:sz w:val="24"/>
                <w:szCs w:val="24"/>
                <w:lang w:eastAsia="zh-CN"/>
              </w:rPr>
            </w:pPr>
            <w:r w:rsidRPr="00112D84">
              <w:rPr>
                <w:sz w:val="24"/>
                <w:szCs w:val="24"/>
              </w:rPr>
              <w:t xml:space="preserve">- минимальный процент озеленения - </w:t>
            </w:r>
            <w:r w:rsidRPr="00112D84">
              <w:rPr>
                <w:b/>
                <w:sz w:val="24"/>
                <w:szCs w:val="24"/>
              </w:rPr>
              <w:t>15%</w:t>
            </w:r>
            <w:r w:rsidRPr="00112D84">
              <w:rPr>
                <w:sz w:val="24"/>
                <w:szCs w:val="24"/>
              </w:rPr>
              <w:t xml:space="preserve"> от площади земельного участка.</w:t>
            </w:r>
          </w:p>
        </w:tc>
      </w:tr>
      <w:tr w:rsidR="00775112" w:rsidRPr="00112D84" w:rsidTr="005327B8">
        <w:trPr>
          <w:trHeight w:val="242"/>
        </w:trPr>
        <w:tc>
          <w:tcPr>
            <w:tcW w:w="705" w:type="pct"/>
          </w:tcPr>
          <w:p w:rsidR="00775112" w:rsidRPr="00112D84" w:rsidRDefault="00775112" w:rsidP="005327B8">
            <w:pPr>
              <w:keepLines/>
              <w:widowControl w:val="0"/>
              <w:jc w:val="center"/>
              <w:rPr>
                <w:b/>
                <w:sz w:val="24"/>
                <w:szCs w:val="24"/>
              </w:rPr>
            </w:pPr>
            <w:r w:rsidRPr="00112D84">
              <w:rPr>
                <w:b/>
                <w:sz w:val="24"/>
                <w:szCs w:val="24"/>
              </w:rPr>
              <w:t>4.3</w:t>
            </w:r>
          </w:p>
        </w:tc>
        <w:tc>
          <w:tcPr>
            <w:tcW w:w="1313" w:type="pct"/>
          </w:tcPr>
          <w:p w:rsidR="00775112" w:rsidRPr="00112D84" w:rsidRDefault="00775112" w:rsidP="005327B8">
            <w:pPr>
              <w:contextualSpacing/>
              <w:jc w:val="both"/>
              <w:rPr>
                <w:sz w:val="24"/>
                <w:szCs w:val="24"/>
              </w:rPr>
            </w:pPr>
            <w:r w:rsidRPr="00112D84">
              <w:rPr>
                <w:sz w:val="24"/>
                <w:szCs w:val="24"/>
              </w:rPr>
              <w:t xml:space="preserve">Рынки </w:t>
            </w:r>
          </w:p>
          <w:p w:rsidR="00775112" w:rsidRPr="00112D84" w:rsidRDefault="00775112" w:rsidP="005327B8">
            <w:pPr>
              <w:contextualSpacing/>
              <w:jc w:val="both"/>
              <w:rPr>
                <w:b/>
                <w:sz w:val="24"/>
                <w:szCs w:val="24"/>
                <w:lang w:eastAsia="en-US"/>
              </w:rPr>
            </w:pPr>
          </w:p>
        </w:tc>
        <w:tc>
          <w:tcPr>
            <w:tcW w:w="1344" w:type="pct"/>
          </w:tcPr>
          <w:p w:rsidR="00775112" w:rsidRPr="00112D84" w:rsidRDefault="00775112" w:rsidP="005327B8">
            <w:pPr>
              <w:jc w:val="both"/>
              <w:rPr>
                <w:sz w:val="24"/>
                <w:szCs w:val="24"/>
              </w:rPr>
            </w:pPr>
            <w:r w:rsidRPr="00112D84">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775112" w:rsidRPr="00112D84" w:rsidRDefault="00775112" w:rsidP="005327B8">
            <w:pPr>
              <w:jc w:val="both"/>
              <w:rPr>
                <w:sz w:val="24"/>
                <w:szCs w:val="24"/>
              </w:rPr>
            </w:pPr>
            <w:r w:rsidRPr="00112D84">
              <w:rPr>
                <w:sz w:val="24"/>
                <w:szCs w:val="24"/>
              </w:rPr>
              <w:t>размещение гаражей и (или) стоянок для автомобилей сотрудников и посетителей рынка</w:t>
            </w:r>
          </w:p>
        </w:tc>
        <w:tc>
          <w:tcPr>
            <w:tcW w:w="1638" w:type="pct"/>
          </w:tcPr>
          <w:p w:rsidR="00775112" w:rsidRPr="00112D84" w:rsidRDefault="00775112" w:rsidP="005327B8">
            <w:pPr>
              <w:ind w:firstLine="223"/>
              <w:jc w:val="both"/>
              <w:rPr>
                <w:sz w:val="24"/>
                <w:szCs w:val="24"/>
              </w:rPr>
            </w:pPr>
            <w:r w:rsidRPr="00112D84">
              <w:rPr>
                <w:sz w:val="24"/>
                <w:szCs w:val="24"/>
              </w:rPr>
              <w:t xml:space="preserve">- минимальная/максимальная площадь земельного участка –  </w:t>
            </w:r>
            <w:r w:rsidRPr="00112D84">
              <w:rPr>
                <w:b/>
                <w:sz w:val="24"/>
                <w:szCs w:val="24"/>
              </w:rPr>
              <w:t>5000/50000</w:t>
            </w:r>
            <w:r w:rsidRPr="00112D84">
              <w:rPr>
                <w:sz w:val="24"/>
                <w:szCs w:val="24"/>
              </w:rPr>
              <w:t xml:space="preserve"> кв. м;</w:t>
            </w:r>
          </w:p>
          <w:p w:rsidR="00775112" w:rsidRPr="00112D84" w:rsidRDefault="00775112" w:rsidP="005327B8">
            <w:pPr>
              <w:autoSpaceDE w:val="0"/>
              <w:autoSpaceDN w:val="0"/>
              <w:adjustRightInd w:val="0"/>
              <w:ind w:firstLine="317"/>
              <w:jc w:val="both"/>
              <w:rPr>
                <w:sz w:val="24"/>
                <w:szCs w:val="24"/>
              </w:rPr>
            </w:pPr>
            <w:r w:rsidRPr="00112D84">
              <w:rPr>
                <w:sz w:val="24"/>
                <w:szCs w:val="24"/>
              </w:rPr>
              <w:t xml:space="preserve">- минимальные отступы от границ участка - </w:t>
            </w:r>
            <w:r w:rsidRPr="00112D84">
              <w:rPr>
                <w:b/>
                <w:sz w:val="24"/>
                <w:szCs w:val="24"/>
              </w:rPr>
              <w:t>10 м</w:t>
            </w:r>
            <w:r w:rsidRPr="00112D84">
              <w:rPr>
                <w:sz w:val="24"/>
                <w:szCs w:val="24"/>
              </w:rPr>
              <w:t>;</w:t>
            </w:r>
          </w:p>
          <w:p w:rsidR="00775112" w:rsidRPr="00112D84" w:rsidRDefault="00775112" w:rsidP="005327B8">
            <w:pPr>
              <w:widowControl w:val="0"/>
              <w:ind w:firstLine="284"/>
              <w:rPr>
                <w:rFonts w:eastAsia="SimSun"/>
                <w:sz w:val="24"/>
                <w:szCs w:val="24"/>
                <w:lang w:eastAsia="zh-CN"/>
              </w:rPr>
            </w:pPr>
            <w:r w:rsidRPr="00112D84">
              <w:rPr>
                <w:rFonts w:eastAsia="SimSun"/>
                <w:sz w:val="24"/>
                <w:szCs w:val="24"/>
                <w:lang w:eastAsia="zh-CN"/>
              </w:rPr>
              <w:t xml:space="preserve">- максимальное количество этажей зданий – </w:t>
            </w:r>
            <w:r w:rsidRPr="00112D84">
              <w:rPr>
                <w:rFonts w:eastAsia="SimSun"/>
                <w:b/>
                <w:sz w:val="24"/>
                <w:szCs w:val="24"/>
                <w:lang w:eastAsia="zh-CN"/>
              </w:rPr>
              <w:t>3 этажа;</w:t>
            </w:r>
            <w:r w:rsidRPr="00112D84">
              <w:rPr>
                <w:rFonts w:eastAsia="SimSun"/>
                <w:sz w:val="24"/>
                <w:szCs w:val="24"/>
                <w:lang w:eastAsia="zh-CN"/>
              </w:rPr>
              <w:t xml:space="preserve"> </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12D84">
              <w:rPr>
                <w:b/>
                <w:sz w:val="24"/>
                <w:szCs w:val="24"/>
              </w:rPr>
              <w:t>15 м;</w:t>
            </w:r>
            <w:r w:rsidRPr="00112D84">
              <w:rPr>
                <w:sz w:val="24"/>
                <w:szCs w:val="24"/>
              </w:rPr>
              <w:t xml:space="preserve"> </w:t>
            </w:r>
          </w:p>
          <w:p w:rsidR="00775112" w:rsidRPr="00112D84" w:rsidRDefault="00775112" w:rsidP="005327B8">
            <w:pPr>
              <w:autoSpaceDE w:val="0"/>
              <w:autoSpaceDN w:val="0"/>
              <w:adjustRightInd w:val="0"/>
              <w:ind w:firstLine="317"/>
              <w:jc w:val="both"/>
              <w:rPr>
                <w:sz w:val="24"/>
                <w:szCs w:val="24"/>
              </w:rPr>
            </w:pPr>
            <w:r w:rsidRPr="00112D84">
              <w:rPr>
                <w:sz w:val="24"/>
                <w:szCs w:val="24"/>
              </w:rPr>
              <w:t xml:space="preserve">- максимальный процент застройки в границах земельного участка – </w:t>
            </w:r>
            <w:r w:rsidRPr="00112D84">
              <w:rPr>
                <w:b/>
                <w:sz w:val="24"/>
                <w:szCs w:val="24"/>
              </w:rPr>
              <w:t>65%</w:t>
            </w:r>
            <w:r w:rsidRPr="00112D84">
              <w:rPr>
                <w:sz w:val="24"/>
                <w:szCs w:val="24"/>
              </w:rPr>
              <w:t>.</w:t>
            </w:r>
          </w:p>
          <w:p w:rsidR="00775112" w:rsidRPr="00112D84" w:rsidRDefault="00775112" w:rsidP="005327B8">
            <w:pPr>
              <w:widowControl w:val="0"/>
              <w:ind w:firstLine="284"/>
              <w:rPr>
                <w:rFonts w:eastAsia="SimSun"/>
                <w:sz w:val="24"/>
                <w:szCs w:val="24"/>
                <w:lang w:eastAsia="zh-CN"/>
              </w:rPr>
            </w:pPr>
            <w:r w:rsidRPr="00112D84">
              <w:rPr>
                <w:sz w:val="24"/>
                <w:szCs w:val="24"/>
              </w:rPr>
              <w:t xml:space="preserve">- минимальный процент озеленения - </w:t>
            </w:r>
            <w:r w:rsidRPr="00112D84">
              <w:rPr>
                <w:b/>
                <w:sz w:val="24"/>
                <w:szCs w:val="24"/>
              </w:rPr>
              <w:t>10%</w:t>
            </w:r>
            <w:r w:rsidRPr="00112D84">
              <w:rPr>
                <w:sz w:val="24"/>
                <w:szCs w:val="24"/>
              </w:rPr>
              <w:t xml:space="preserve"> от площади земельного участка.</w:t>
            </w:r>
          </w:p>
        </w:tc>
      </w:tr>
      <w:tr w:rsidR="00775112" w:rsidRPr="00112D84" w:rsidTr="005327B8">
        <w:trPr>
          <w:trHeight w:val="356"/>
        </w:trPr>
        <w:tc>
          <w:tcPr>
            <w:tcW w:w="705" w:type="pct"/>
          </w:tcPr>
          <w:p w:rsidR="00775112" w:rsidRPr="00112D84" w:rsidRDefault="00775112" w:rsidP="005327B8">
            <w:pPr>
              <w:keepLines/>
              <w:widowControl w:val="0"/>
              <w:jc w:val="center"/>
              <w:rPr>
                <w:b/>
                <w:sz w:val="24"/>
                <w:szCs w:val="24"/>
              </w:rPr>
            </w:pPr>
            <w:r w:rsidRPr="00112D84">
              <w:rPr>
                <w:b/>
                <w:sz w:val="24"/>
                <w:szCs w:val="24"/>
              </w:rPr>
              <w:t>4.4</w:t>
            </w:r>
          </w:p>
        </w:tc>
        <w:tc>
          <w:tcPr>
            <w:tcW w:w="1313" w:type="pct"/>
          </w:tcPr>
          <w:p w:rsidR="00775112" w:rsidRPr="00112D84" w:rsidRDefault="00775112" w:rsidP="005327B8">
            <w:pPr>
              <w:keepLines/>
              <w:widowControl w:val="0"/>
              <w:jc w:val="both"/>
              <w:rPr>
                <w:sz w:val="24"/>
                <w:szCs w:val="24"/>
              </w:rPr>
            </w:pPr>
            <w:r w:rsidRPr="00112D84">
              <w:rPr>
                <w:sz w:val="24"/>
                <w:szCs w:val="24"/>
              </w:rPr>
              <w:t xml:space="preserve">Магазины </w:t>
            </w:r>
          </w:p>
          <w:p w:rsidR="00775112" w:rsidRPr="00112D84" w:rsidRDefault="00775112" w:rsidP="005327B8">
            <w:pPr>
              <w:keepLines/>
              <w:widowControl w:val="0"/>
              <w:jc w:val="both"/>
              <w:rPr>
                <w:sz w:val="24"/>
                <w:szCs w:val="24"/>
              </w:rPr>
            </w:pPr>
          </w:p>
        </w:tc>
        <w:tc>
          <w:tcPr>
            <w:tcW w:w="1344" w:type="pct"/>
          </w:tcPr>
          <w:p w:rsidR="00775112" w:rsidRPr="00112D84" w:rsidRDefault="00775112" w:rsidP="005327B8">
            <w:pPr>
              <w:jc w:val="both"/>
              <w:rPr>
                <w:sz w:val="24"/>
                <w:szCs w:val="24"/>
              </w:rPr>
            </w:pPr>
            <w:r w:rsidRPr="00112D84">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38" w:type="pct"/>
          </w:tcPr>
          <w:p w:rsidR="00775112" w:rsidRPr="00112D84" w:rsidRDefault="00775112" w:rsidP="005327B8">
            <w:pPr>
              <w:ind w:firstLine="223"/>
              <w:jc w:val="both"/>
              <w:rPr>
                <w:sz w:val="24"/>
                <w:szCs w:val="24"/>
              </w:rPr>
            </w:pPr>
            <w:r w:rsidRPr="00112D84">
              <w:rPr>
                <w:sz w:val="24"/>
                <w:szCs w:val="24"/>
              </w:rPr>
              <w:t xml:space="preserve">- минимальная/максимальная площадь земельного участка–  </w:t>
            </w:r>
            <w:r w:rsidRPr="00112D84">
              <w:rPr>
                <w:b/>
                <w:sz w:val="24"/>
                <w:szCs w:val="24"/>
              </w:rPr>
              <w:t>500/10000</w:t>
            </w:r>
            <w:r w:rsidRPr="00112D84">
              <w:rPr>
                <w:sz w:val="24"/>
                <w:szCs w:val="24"/>
              </w:rPr>
              <w:t xml:space="preserve"> кв. м;</w:t>
            </w:r>
          </w:p>
          <w:p w:rsidR="00775112" w:rsidRPr="00112D84" w:rsidRDefault="00775112" w:rsidP="005327B8">
            <w:pPr>
              <w:widowControl w:val="0"/>
              <w:ind w:firstLine="284"/>
              <w:rPr>
                <w:b/>
                <w:bCs/>
                <w:sz w:val="24"/>
                <w:szCs w:val="24"/>
              </w:rPr>
            </w:pPr>
            <w:r w:rsidRPr="00112D84">
              <w:rPr>
                <w:sz w:val="24"/>
                <w:szCs w:val="24"/>
              </w:rPr>
              <w:t xml:space="preserve">- минимальные отступы от границ смежных  земельных участков – </w:t>
            </w:r>
            <w:r w:rsidRPr="00112D84">
              <w:rPr>
                <w:b/>
                <w:sz w:val="24"/>
                <w:szCs w:val="24"/>
              </w:rPr>
              <w:t>3 м.,</w:t>
            </w:r>
            <w:r w:rsidRPr="00112D84">
              <w:rPr>
                <w:sz w:val="24"/>
                <w:szCs w:val="24"/>
              </w:rPr>
              <w:t xml:space="preserve"> от фронтальной границы участка </w:t>
            </w:r>
            <w:r w:rsidRPr="00112D84">
              <w:rPr>
                <w:bCs/>
                <w:sz w:val="24"/>
                <w:szCs w:val="24"/>
              </w:rPr>
              <w:t xml:space="preserve">– </w:t>
            </w:r>
            <w:r w:rsidRPr="00112D84">
              <w:rPr>
                <w:b/>
                <w:bCs/>
                <w:sz w:val="24"/>
                <w:szCs w:val="24"/>
              </w:rPr>
              <w:t>5 м.;</w:t>
            </w:r>
          </w:p>
          <w:p w:rsidR="00775112" w:rsidRPr="00112D84" w:rsidRDefault="00775112" w:rsidP="005327B8">
            <w:pPr>
              <w:widowControl w:val="0"/>
              <w:ind w:firstLine="284"/>
              <w:rPr>
                <w:rFonts w:eastAsia="SimSun"/>
                <w:sz w:val="24"/>
                <w:szCs w:val="24"/>
                <w:lang w:eastAsia="zh-CN"/>
              </w:rPr>
            </w:pPr>
            <w:r w:rsidRPr="00112D84">
              <w:rPr>
                <w:rFonts w:eastAsia="SimSun"/>
                <w:sz w:val="24"/>
                <w:szCs w:val="24"/>
                <w:lang w:eastAsia="zh-CN"/>
              </w:rPr>
              <w:t xml:space="preserve">- максимальное количество этажей зданий – </w:t>
            </w:r>
            <w:r w:rsidRPr="00112D84">
              <w:rPr>
                <w:rFonts w:eastAsia="SimSun"/>
                <w:b/>
                <w:sz w:val="24"/>
                <w:szCs w:val="24"/>
                <w:lang w:eastAsia="zh-CN"/>
              </w:rPr>
              <w:t>3 этажа;</w:t>
            </w:r>
            <w:r w:rsidRPr="00112D84">
              <w:rPr>
                <w:rFonts w:eastAsia="SimSun"/>
                <w:sz w:val="24"/>
                <w:szCs w:val="24"/>
                <w:lang w:eastAsia="zh-CN"/>
              </w:rPr>
              <w:t xml:space="preserve"> </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12D84">
              <w:rPr>
                <w:b/>
                <w:sz w:val="24"/>
                <w:szCs w:val="24"/>
              </w:rPr>
              <w:t>15 м;</w:t>
            </w:r>
            <w:r w:rsidRPr="00112D84">
              <w:rPr>
                <w:sz w:val="24"/>
                <w:szCs w:val="24"/>
              </w:rPr>
              <w:t xml:space="preserve"> </w:t>
            </w:r>
          </w:p>
          <w:p w:rsidR="00775112" w:rsidRPr="00112D84" w:rsidRDefault="00775112" w:rsidP="005327B8">
            <w:pPr>
              <w:autoSpaceDE w:val="0"/>
              <w:autoSpaceDN w:val="0"/>
              <w:adjustRightInd w:val="0"/>
              <w:ind w:firstLine="317"/>
              <w:jc w:val="both"/>
              <w:rPr>
                <w:sz w:val="24"/>
                <w:szCs w:val="24"/>
              </w:rPr>
            </w:pPr>
            <w:r w:rsidRPr="00112D84">
              <w:rPr>
                <w:sz w:val="24"/>
                <w:szCs w:val="24"/>
              </w:rPr>
              <w:t xml:space="preserve">- максимальный процент застройки в границах земельного участка – </w:t>
            </w:r>
            <w:r w:rsidRPr="00112D84">
              <w:rPr>
                <w:b/>
                <w:sz w:val="24"/>
                <w:szCs w:val="24"/>
              </w:rPr>
              <w:t>65%</w:t>
            </w:r>
            <w:r w:rsidRPr="00112D84">
              <w:rPr>
                <w:sz w:val="24"/>
                <w:szCs w:val="24"/>
              </w:rPr>
              <w:t>.</w:t>
            </w:r>
          </w:p>
          <w:p w:rsidR="00775112" w:rsidRPr="00112D84" w:rsidRDefault="00775112" w:rsidP="005327B8">
            <w:pPr>
              <w:widowControl w:val="0"/>
              <w:ind w:firstLine="284"/>
              <w:rPr>
                <w:rFonts w:eastAsia="SimSun"/>
                <w:sz w:val="24"/>
                <w:szCs w:val="24"/>
                <w:lang w:eastAsia="zh-CN"/>
              </w:rPr>
            </w:pPr>
            <w:r w:rsidRPr="00112D84">
              <w:rPr>
                <w:sz w:val="24"/>
                <w:szCs w:val="24"/>
              </w:rPr>
              <w:t xml:space="preserve">- минимальный процент озеленения - </w:t>
            </w:r>
            <w:r w:rsidRPr="00112D84">
              <w:rPr>
                <w:b/>
                <w:sz w:val="24"/>
                <w:szCs w:val="24"/>
              </w:rPr>
              <w:t>10%</w:t>
            </w:r>
            <w:r w:rsidRPr="00112D84">
              <w:rPr>
                <w:sz w:val="24"/>
                <w:szCs w:val="24"/>
              </w:rPr>
              <w:t xml:space="preserve"> от площади земельного участка.</w:t>
            </w:r>
          </w:p>
        </w:tc>
      </w:tr>
      <w:tr w:rsidR="00775112" w:rsidRPr="00112D84" w:rsidTr="005327B8">
        <w:trPr>
          <w:trHeight w:val="548"/>
        </w:trPr>
        <w:tc>
          <w:tcPr>
            <w:tcW w:w="705" w:type="pct"/>
          </w:tcPr>
          <w:p w:rsidR="00775112" w:rsidRPr="00112D84" w:rsidRDefault="00775112" w:rsidP="005327B8">
            <w:pPr>
              <w:keepLines/>
              <w:widowControl w:val="0"/>
              <w:jc w:val="center"/>
              <w:rPr>
                <w:b/>
                <w:sz w:val="24"/>
                <w:szCs w:val="24"/>
              </w:rPr>
            </w:pPr>
            <w:r w:rsidRPr="00112D84">
              <w:rPr>
                <w:b/>
                <w:sz w:val="24"/>
                <w:szCs w:val="24"/>
              </w:rPr>
              <w:t>4.6</w:t>
            </w:r>
          </w:p>
        </w:tc>
        <w:tc>
          <w:tcPr>
            <w:tcW w:w="1313" w:type="pct"/>
          </w:tcPr>
          <w:p w:rsidR="00775112" w:rsidRPr="00112D84" w:rsidRDefault="00775112" w:rsidP="005327B8">
            <w:pPr>
              <w:jc w:val="both"/>
              <w:rPr>
                <w:sz w:val="24"/>
                <w:szCs w:val="24"/>
              </w:rPr>
            </w:pPr>
            <w:r w:rsidRPr="00112D84">
              <w:rPr>
                <w:sz w:val="24"/>
                <w:szCs w:val="24"/>
              </w:rPr>
              <w:t xml:space="preserve">Общественное питание </w:t>
            </w:r>
          </w:p>
          <w:p w:rsidR="00775112" w:rsidRPr="00112D84" w:rsidRDefault="00775112" w:rsidP="005327B8">
            <w:pPr>
              <w:keepLines/>
              <w:widowControl w:val="0"/>
              <w:jc w:val="both"/>
              <w:rPr>
                <w:sz w:val="24"/>
                <w:szCs w:val="24"/>
              </w:rPr>
            </w:pPr>
          </w:p>
        </w:tc>
        <w:tc>
          <w:tcPr>
            <w:tcW w:w="1344" w:type="pct"/>
          </w:tcPr>
          <w:p w:rsidR="00775112" w:rsidRPr="00112D84" w:rsidRDefault="00775112" w:rsidP="005327B8">
            <w:pPr>
              <w:jc w:val="both"/>
              <w:rPr>
                <w:sz w:val="24"/>
                <w:szCs w:val="24"/>
              </w:rPr>
            </w:pPr>
            <w:r w:rsidRPr="00112D84">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38" w:type="pct"/>
          </w:tcPr>
          <w:p w:rsidR="00775112" w:rsidRPr="00112D84" w:rsidRDefault="00775112" w:rsidP="005327B8">
            <w:pPr>
              <w:ind w:firstLine="223"/>
              <w:jc w:val="both"/>
              <w:rPr>
                <w:sz w:val="24"/>
                <w:szCs w:val="24"/>
              </w:rPr>
            </w:pPr>
            <w:r w:rsidRPr="00112D84">
              <w:rPr>
                <w:sz w:val="24"/>
                <w:szCs w:val="24"/>
              </w:rPr>
              <w:t xml:space="preserve">- минимальная/максимальная площадь земельного участка–  </w:t>
            </w:r>
            <w:r w:rsidRPr="00112D84">
              <w:rPr>
                <w:b/>
                <w:sz w:val="24"/>
                <w:szCs w:val="24"/>
              </w:rPr>
              <w:t>1000/5000</w:t>
            </w:r>
            <w:r w:rsidRPr="00112D84">
              <w:rPr>
                <w:sz w:val="24"/>
                <w:szCs w:val="24"/>
              </w:rPr>
              <w:t xml:space="preserve"> кв. м;</w:t>
            </w:r>
          </w:p>
          <w:p w:rsidR="00775112" w:rsidRPr="00112D84" w:rsidRDefault="00775112" w:rsidP="005327B8">
            <w:pPr>
              <w:widowControl w:val="0"/>
              <w:ind w:firstLine="284"/>
              <w:jc w:val="both"/>
              <w:rPr>
                <w:b/>
                <w:bCs/>
                <w:sz w:val="24"/>
                <w:szCs w:val="24"/>
              </w:rPr>
            </w:pPr>
            <w:r w:rsidRPr="00112D84">
              <w:rPr>
                <w:sz w:val="24"/>
                <w:szCs w:val="24"/>
              </w:rPr>
              <w:t xml:space="preserve">-минимальные отступы от границ смежных земельных участков – </w:t>
            </w:r>
            <w:r w:rsidRPr="00112D84">
              <w:rPr>
                <w:b/>
                <w:sz w:val="24"/>
                <w:szCs w:val="24"/>
              </w:rPr>
              <w:t>3 м.,</w:t>
            </w:r>
            <w:r w:rsidRPr="00112D84">
              <w:rPr>
                <w:sz w:val="24"/>
                <w:szCs w:val="24"/>
              </w:rPr>
              <w:t xml:space="preserve"> от фронтальной границы участка </w:t>
            </w:r>
            <w:r w:rsidRPr="00112D84">
              <w:rPr>
                <w:bCs/>
                <w:sz w:val="24"/>
                <w:szCs w:val="24"/>
              </w:rPr>
              <w:t xml:space="preserve">– </w:t>
            </w:r>
            <w:r w:rsidRPr="00112D84">
              <w:rPr>
                <w:b/>
                <w:bCs/>
                <w:sz w:val="24"/>
                <w:szCs w:val="24"/>
              </w:rPr>
              <w:t>5 м.;</w:t>
            </w:r>
          </w:p>
          <w:p w:rsidR="00775112" w:rsidRPr="00112D84" w:rsidRDefault="00775112" w:rsidP="005327B8">
            <w:pPr>
              <w:widowControl w:val="0"/>
              <w:ind w:firstLine="284"/>
              <w:jc w:val="both"/>
              <w:rPr>
                <w:rFonts w:eastAsia="SimSun"/>
                <w:sz w:val="24"/>
                <w:szCs w:val="24"/>
                <w:lang w:eastAsia="zh-CN"/>
              </w:rPr>
            </w:pPr>
            <w:r w:rsidRPr="00112D84">
              <w:rPr>
                <w:rFonts w:eastAsia="SimSun"/>
                <w:sz w:val="24"/>
                <w:szCs w:val="24"/>
                <w:lang w:eastAsia="zh-CN"/>
              </w:rPr>
              <w:t xml:space="preserve">- максимальное количество этажей зданий – </w:t>
            </w:r>
            <w:r w:rsidRPr="00112D84">
              <w:rPr>
                <w:rFonts w:eastAsia="SimSun"/>
                <w:b/>
                <w:sz w:val="24"/>
                <w:szCs w:val="24"/>
                <w:lang w:eastAsia="zh-CN"/>
              </w:rPr>
              <w:t>3 этажа;</w:t>
            </w:r>
            <w:r w:rsidRPr="00112D84">
              <w:rPr>
                <w:rFonts w:eastAsia="SimSun"/>
                <w:sz w:val="24"/>
                <w:szCs w:val="24"/>
                <w:lang w:eastAsia="zh-CN"/>
              </w:rPr>
              <w:t xml:space="preserve"> </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12D84">
              <w:rPr>
                <w:b/>
                <w:sz w:val="24"/>
                <w:szCs w:val="24"/>
              </w:rPr>
              <w:t>15 м;</w:t>
            </w:r>
            <w:r w:rsidRPr="00112D84">
              <w:rPr>
                <w:sz w:val="24"/>
                <w:szCs w:val="24"/>
              </w:rPr>
              <w:t xml:space="preserve"> </w:t>
            </w:r>
          </w:p>
          <w:p w:rsidR="00775112" w:rsidRPr="00112D84" w:rsidRDefault="00775112" w:rsidP="005327B8">
            <w:pPr>
              <w:autoSpaceDE w:val="0"/>
              <w:autoSpaceDN w:val="0"/>
              <w:adjustRightInd w:val="0"/>
              <w:ind w:firstLine="317"/>
              <w:jc w:val="both"/>
              <w:rPr>
                <w:sz w:val="24"/>
                <w:szCs w:val="24"/>
              </w:rPr>
            </w:pPr>
            <w:r w:rsidRPr="00112D84">
              <w:rPr>
                <w:sz w:val="24"/>
                <w:szCs w:val="24"/>
              </w:rPr>
              <w:t xml:space="preserve">- максимальный процент застройки в границах земельного участка – </w:t>
            </w:r>
            <w:r w:rsidRPr="00112D84">
              <w:rPr>
                <w:b/>
                <w:sz w:val="24"/>
                <w:szCs w:val="24"/>
              </w:rPr>
              <w:t>65%</w:t>
            </w:r>
            <w:r w:rsidRPr="00112D84">
              <w:rPr>
                <w:sz w:val="24"/>
                <w:szCs w:val="24"/>
              </w:rPr>
              <w:t>.</w:t>
            </w:r>
          </w:p>
          <w:p w:rsidR="00775112" w:rsidRPr="00112D84" w:rsidRDefault="00775112" w:rsidP="005327B8">
            <w:pPr>
              <w:widowControl w:val="0"/>
              <w:ind w:firstLine="284"/>
              <w:jc w:val="both"/>
              <w:rPr>
                <w:rFonts w:eastAsia="SimSun"/>
                <w:sz w:val="24"/>
                <w:szCs w:val="24"/>
                <w:lang w:eastAsia="zh-CN"/>
              </w:rPr>
            </w:pPr>
            <w:r w:rsidRPr="00112D84">
              <w:rPr>
                <w:sz w:val="24"/>
                <w:szCs w:val="24"/>
              </w:rPr>
              <w:t xml:space="preserve">- минимальный процент озеленения - </w:t>
            </w:r>
            <w:r w:rsidRPr="00112D84">
              <w:rPr>
                <w:b/>
                <w:sz w:val="24"/>
                <w:szCs w:val="24"/>
              </w:rPr>
              <w:t>10%</w:t>
            </w:r>
            <w:r w:rsidRPr="00112D84">
              <w:rPr>
                <w:sz w:val="24"/>
                <w:szCs w:val="24"/>
              </w:rPr>
              <w:t xml:space="preserve"> от площади земельного участка.</w:t>
            </w:r>
          </w:p>
        </w:tc>
      </w:tr>
      <w:tr w:rsidR="00775112" w:rsidRPr="00112D84" w:rsidTr="005327B8">
        <w:trPr>
          <w:trHeight w:val="2907"/>
        </w:trPr>
        <w:tc>
          <w:tcPr>
            <w:tcW w:w="705" w:type="pct"/>
          </w:tcPr>
          <w:p w:rsidR="00775112" w:rsidRPr="00112D84" w:rsidRDefault="00775112" w:rsidP="005327B8">
            <w:pPr>
              <w:keepLines/>
              <w:widowControl w:val="0"/>
              <w:jc w:val="center"/>
              <w:rPr>
                <w:b/>
                <w:sz w:val="24"/>
                <w:szCs w:val="24"/>
              </w:rPr>
            </w:pPr>
            <w:r w:rsidRPr="00112D84">
              <w:rPr>
                <w:b/>
                <w:sz w:val="24"/>
                <w:szCs w:val="24"/>
              </w:rPr>
              <w:t>4.7</w:t>
            </w:r>
          </w:p>
        </w:tc>
        <w:tc>
          <w:tcPr>
            <w:tcW w:w="1313" w:type="pct"/>
          </w:tcPr>
          <w:p w:rsidR="00775112" w:rsidRPr="00112D84" w:rsidRDefault="00775112" w:rsidP="005327B8">
            <w:pPr>
              <w:contextualSpacing/>
              <w:jc w:val="both"/>
              <w:rPr>
                <w:sz w:val="24"/>
                <w:szCs w:val="24"/>
              </w:rPr>
            </w:pPr>
            <w:r w:rsidRPr="00112D84">
              <w:rPr>
                <w:sz w:val="24"/>
                <w:szCs w:val="24"/>
              </w:rPr>
              <w:t>Гостиничное обслуживание</w:t>
            </w:r>
          </w:p>
          <w:p w:rsidR="00775112" w:rsidRPr="00112D84" w:rsidRDefault="00775112" w:rsidP="005327B8">
            <w:pPr>
              <w:contextualSpacing/>
              <w:jc w:val="both"/>
              <w:rPr>
                <w:b/>
                <w:sz w:val="24"/>
                <w:szCs w:val="24"/>
                <w:lang w:eastAsia="en-US"/>
              </w:rPr>
            </w:pPr>
          </w:p>
        </w:tc>
        <w:tc>
          <w:tcPr>
            <w:tcW w:w="1344" w:type="pct"/>
          </w:tcPr>
          <w:p w:rsidR="00775112" w:rsidRPr="00112D84" w:rsidRDefault="00775112" w:rsidP="005327B8">
            <w:pPr>
              <w:jc w:val="both"/>
              <w:rPr>
                <w:sz w:val="24"/>
                <w:szCs w:val="24"/>
              </w:rPr>
            </w:pPr>
            <w:r w:rsidRPr="00112D84">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75112" w:rsidRPr="00112D84" w:rsidRDefault="00775112" w:rsidP="005327B8">
            <w:pPr>
              <w:jc w:val="both"/>
              <w:rPr>
                <w:sz w:val="24"/>
                <w:szCs w:val="24"/>
              </w:rPr>
            </w:pPr>
          </w:p>
          <w:p w:rsidR="00775112" w:rsidRPr="00112D84" w:rsidRDefault="00775112" w:rsidP="005327B8">
            <w:pPr>
              <w:jc w:val="both"/>
              <w:rPr>
                <w:sz w:val="24"/>
                <w:szCs w:val="24"/>
              </w:rPr>
            </w:pPr>
          </w:p>
          <w:p w:rsidR="00775112" w:rsidRPr="00112D84" w:rsidRDefault="00775112" w:rsidP="005327B8">
            <w:pPr>
              <w:jc w:val="both"/>
              <w:rPr>
                <w:sz w:val="24"/>
                <w:szCs w:val="24"/>
              </w:rPr>
            </w:pPr>
          </w:p>
          <w:p w:rsidR="00775112" w:rsidRPr="00112D84" w:rsidRDefault="00775112" w:rsidP="005327B8">
            <w:pPr>
              <w:jc w:val="both"/>
              <w:rPr>
                <w:sz w:val="24"/>
                <w:szCs w:val="24"/>
              </w:rPr>
            </w:pPr>
          </w:p>
        </w:tc>
        <w:tc>
          <w:tcPr>
            <w:tcW w:w="1638" w:type="pct"/>
          </w:tcPr>
          <w:p w:rsidR="00775112" w:rsidRPr="00112D84" w:rsidRDefault="00775112" w:rsidP="005327B8">
            <w:pPr>
              <w:keepLines/>
              <w:suppressAutoHyphens/>
              <w:overflowPunct w:val="0"/>
              <w:autoSpaceDE w:val="0"/>
              <w:ind w:firstLine="223"/>
              <w:jc w:val="both"/>
              <w:textAlignment w:val="baseline"/>
              <w:rPr>
                <w:sz w:val="24"/>
                <w:szCs w:val="24"/>
              </w:rPr>
            </w:pPr>
            <w:r w:rsidRPr="00112D84">
              <w:rPr>
                <w:sz w:val="24"/>
                <w:szCs w:val="24"/>
              </w:rPr>
              <w:t xml:space="preserve"> - минимальная/максимальная площадь земельного участка   – </w:t>
            </w:r>
            <w:r w:rsidRPr="00112D84">
              <w:rPr>
                <w:b/>
                <w:sz w:val="24"/>
                <w:szCs w:val="24"/>
              </w:rPr>
              <w:t>500 /5000</w:t>
            </w:r>
            <w:r w:rsidRPr="00112D84">
              <w:rPr>
                <w:sz w:val="24"/>
                <w:szCs w:val="24"/>
              </w:rPr>
              <w:t xml:space="preserve"> кв. м;</w:t>
            </w:r>
          </w:p>
          <w:p w:rsidR="00775112" w:rsidRPr="00112D84" w:rsidRDefault="00775112" w:rsidP="005327B8">
            <w:pPr>
              <w:ind w:firstLine="223"/>
              <w:jc w:val="both"/>
              <w:rPr>
                <w:b/>
                <w:bCs/>
                <w:sz w:val="24"/>
                <w:szCs w:val="24"/>
              </w:rPr>
            </w:pPr>
            <w:r w:rsidRPr="00112D84">
              <w:rPr>
                <w:sz w:val="24"/>
                <w:szCs w:val="24"/>
              </w:rPr>
              <w:t xml:space="preserve">- минимальные отступы от границ смежных  земельных участков – </w:t>
            </w:r>
            <w:r w:rsidRPr="00112D84">
              <w:rPr>
                <w:b/>
                <w:sz w:val="24"/>
                <w:szCs w:val="24"/>
              </w:rPr>
              <w:t>3 м.,</w:t>
            </w:r>
            <w:r w:rsidRPr="00112D84">
              <w:rPr>
                <w:sz w:val="24"/>
                <w:szCs w:val="24"/>
              </w:rPr>
              <w:t xml:space="preserve"> от фронтальной границы участка </w:t>
            </w:r>
            <w:r w:rsidRPr="00112D84">
              <w:rPr>
                <w:bCs/>
                <w:sz w:val="24"/>
                <w:szCs w:val="24"/>
              </w:rPr>
              <w:t xml:space="preserve">– </w:t>
            </w:r>
            <w:r w:rsidRPr="00112D84">
              <w:rPr>
                <w:b/>
                <w:bCs/>
                <w:sz w:val="24"/>
                <w:szCs w:val="24"/>
              </w:rPr>
              <w:t>5 м.;</w:t>
            </w:r>
          </w:p>
          <w:p w:rsidR="00775112" w:rsidRPr="00112D84" w:rsidRDefault="00775112" w:rsidP="005327B8">
            <w:pPr>
              <w:ind w:firstLine="223"/>
              <w:jc w:val="both"/>
              <w:rPr>
                <w:sz w:val="24"/>
                <w:szCs w:val="24"/>
              </w:rPr>
            </w:pPr>
            <w:r w:rsidRPr="00112D84">
              <w:rPr>
                <w:sz w:val="24"/>
                <w:szCs w:val="24"/>
              </w:rPr>
              <w:t xml:space="preserve">-максимальное количество этажей зданий – </w:t>
            </w:r>
            <w:r w:rsidRPr="00112D84">
              <w:rPr>
                <w:b/>
                <w:sz w:val="24"/>
                <w:szCs w:val="24"/>
              </w:rPr>
              <w:t>3 этажа</w:t>
            </w:r>
            <w:r w:rsidRPr="00112D84">
              <w:rPr>
                <w:sz w:val="24"/>
                <w:szCs w:val="24"/>
              </w:rPr>
              <w:t xml:space="preserve"> </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12D84">
              <w:rPr>
                <w:b/>
                <w:sz w:val="24"/>
                <w:szCs w:val="24"/>
              </w:rPr>
              <w:t>15 м;</w:t>
            </w:r>
            <w:r w:rsidRPr="00112D84">
              <w:rPr>
                <w:sz w:val="24"/>
                <w:szCs w:val="24"/>
              </w:rPr>
              <w:t xml:space="preserve"> </w:t>
            </w:r>
          </w:p>
          <w:p w:rsidR="00775112" w:rsidRPr="00112D84" w:rsidRDefault="00775112" w:rsidP="005327B8">
            <w:pPr>
              <w:ind w:firstLine="223"/>
              <w:jc w:val="both"/>
              <w:rPr>
                <w:sz w:val="24"/>
                <w:szCs w:val="24"/>
              </w:rPr>
            </w:pPr>
            <w:r w:rsidRPr="00112D84">
              <w:rPr>
                <w:sz w:val="24"/>
                <w:szCs w:val="24"/>
              </w:rPr>
              <w:t xml:space="preserve">- минимальная ширина земельных участков вдоль фронта улицы (проезда) – </w:t>
            </w:r>
            <w:r w:rsidRPr="00112D84">
              <w:rPr>
                <w:b/>
                <w:sz w:val="24"/>
                <w:szCs w:val="24"/>
              </w:rPr>
              <w:t>12</w:t>
            </w:r>
            <w:r w:rsidRPr="00112D84">
              <w:rPr>
                <w:sz w:val="24"/>
                <w:szCs w:val="24"/>
              </w:rPr>
              <w:t xml:space="preserve"> </w:t>
            </w:r>
            <w:r w:rsidRPr="00112D84">
              <w:rPr>
                <w:b/>
                <w:sz w:val="24"/>
                <w:szCs w:val="24"/>
              </w:rPr>
              <w:t>м</w:t>
            </w:r>
            <w:r w:rsidRPr="00112D84">
              <w:rPr>
                <w:sz w:val="24"/>
                <w:szCs w:val="24"/>
              </w:rPr>
              <w:t xml:space="preserve">; </w:t>
            </w:r>
          </w:p>
          <w:p w:rsidR="00775112" w:rsidRPr="00112D84" w:rsidRDefault="00775112" w:rsidP="005327B8">
            <w:pPr>
              <w:autoSpaceDE w:val="0"/>
              <w:autoSpaceDN w:val="0"/>
              <w:adjustRightInd w:val="0"/>
              <w:ind w:firstLine="317"/>
              <w:jc w:val="both"/>
              <w:rPr>
                <w:sz w:val="24"/>
                <w:szCs w:val="24"/>
              </w:rPr>
            </w:pPr>
            <w:r w:rsidRPr="00112D84">
              <w:rPr>
                <w:sz w:val="24"/>
                <w:szCs w:val="24"/>
              </w:rPr>
              <w:t xml:space="preserve">- максимальный процент застройки в границах земельного участка – </w:t>
            </w:r>
            <w:r w:rsidRPr="00112D84">
              <w:rPr>
                <w:b/>
                <w:sz w:val="24"/>
                <w:szCs w:val="24"/>
              </w:rPr>
              <w:t>65%</w:t>
            </w:r>
            <w:r w:rsidRPr="00112D84">
              <w:rPr>
                <w:sz w:val="24"/>
                <w:szCs w:val="24"/>
              </w:rPr>
              <w:t>.</w:t>
            </w:r>
          </w:p>
          <w:p w:rsidR="00775112" w:rsidRPr="00112D84" w:rsidRDefault="00775112" w:rsidP="005327B8">
            <w:pPr>
              <w:widowControl w:val="0"/>
              <w:ind w:firstLine="284"/>
              <w:rPr>
                <w:rFonts w:eastAsia="SimSun"/>
                <w:sz w:val="24"/>
                <w:szCs w:val="24"/>
                <w:lang w:eastAsia="zh-CN"/>
              </w:rPr>
            </w:pPr>
            <w:r w:rsidRPr="00112D84">
              <w:rPr>
                <w:sz w:val="24"/>
                <w:szCs w:val="24"/>
              </w:rPr>
              <w:t>- озеленение территории – не менее 15% от площади земельного участка.</w:t>
            </w:r>
          </w:p>
        </w:tc>
      </w:tr>
    </w:tbl>
    <w:p w:rsidR="00775112" w:rsidRPr="00295BAA" w:rsidRDefault="00775112" w:rsidP="00D3268A">
      <w:pPr>
        <w:rPr>
          <w:sz w:val="24"/>
          <w:szCs w:val="24"/>
        </w:rPr>
      </w:pPr>
    </w:p>
    <w:p w:rsidR="00775112" w:rsidRPr="000367B5" w:rsidRDefault="00775112" w:rsidP="00D3268A">
      <w:pPr>
        <w:tabs>
          <w:tab w:val="left" w:pos="2520"/>
        </w:tabs>
        <w:ind w:firstLine="284"/>
        <w:rPr>
          <w:rFonts w:eastAsia="SimSun"/>
          <w:sz w:val="24"/>
          <w:szCs w:val="24"/>
          <w:lang w:eastAsia="zh-CN"/>
        </w:rPr>
      </w:pPr>
    </w:p>
    <w:p w:rsidR="00775112" w:rsidRPr="000367B5" w:rsidRDefault="00775112" w:rsidP="00D3268A">
      <w:pPr>
        <w:numPr>
          <w:ilvl w:val="0"/>
          <w:numId w:val="11"/>
        </w:numPr>
        <w:contextualSpacing/>
        <w:jc w:val="both"/>
        <w:rPr>
          <w:b/>
          <w:sz w:val="22"/>
          <w:szCs w:val="22"/>
          <w:lang w:eastAsia="en-US"/>
        </w:rPr>
      </w:pPr>
      <w:r w:rsidRPr="000367B5">
        <w:rPr>
          <w:b/>
          <w:sz w:val="22"/>
          <w:szCs w:val="22"/>
          <w:lang w:eastAsia="en-US"/>
        </w:rPr>
        <w:t>ВСПОМОГАТЕЛЬНЫЕ ВИДЫ И ПАРАМЕТРЫ РАЗРЕШЕННОГО ИСПОЛЬЗОВАНИЯ ЗЕМЕЛЬНЫХ УЧАСТКОВ И ОБЪЕКТОВ КАПИТАЛЬНОГО СТРОИТЕЛЬСТВА</w:t>
      </w:r>
    </w:p>
    <w:p w:rsidR="00775112" w:rsidRDefault="00775112" w:rsidP="00D3268A">
      <w:pPr>
        <w:keepLines/>
        <w:widowControl w:val="0"/>
        <w:jc w:val="both"/>
        <w:rPr>
          <w:sz w:val="22"/>
          <w:szCs w:val="22"/>
        </w:rPr>
      </w:pPr>
    </w:p>
    <w:p w:rsidR="00775112" w:rsidRPr="00295BAA" w:rsidRDefault="00775112" w:rsidP="00D3268A">
      <w:pPr>
        <w:ind w:left="567"/>
        <w:jc w:val="both"/>
        <w:rPr>
          <w:sz w:val="24"/>
          <w:szCs w:val="24"/>
        </w:rPr>
      </w:pPr>
      <w:r w:rsidRPr="000367B5">
        <w:rPr>
          <w:sz w:val="22"/>
          <w:szCs w:val="22"/>
        </w:rPr>
        <w:t xml:space="preserve">  </w:t>
      </w:r>
      <w:r w:rsidRPr="00295BAA">
        <w:rPr>
          <w:b/>
          <w:sz w:val="24"/>
          <w:szCs w:val="24"/>
        </w:rPr>
        <w:t xml:space="preserve">3. </w:t>
      </w:r>
      <w:r w:rsidRPr="00295BAA">
        <w:rPr>
          <w:sz w:val="24"/>
          <w:szCs w:val="24"/>
        </w:rPr>
        <w:t>Вспомогательные виды разрешенного использования объектов капитального строительства</w:t>
      </w:r>
    </w:p>
    <w:p w:rsidR="00775112" w:rsidRPr="00295BAA" w:rsidRDefault="00775112" w:rsidP="00D3268A">
      <w:pPr>
        <w:keepLines/>
        <w:widowControl w:val="0"/>
        <w:ind w:left="567"/>
        <w:jc w:val="both"/>
        <w:rPr>
          <w:sz w:val="24"/>
          <w:szCs w:val="24"/>
          <w:u w:val="single"/>
        </w:rPr>
      </w:pPr>
      <w:r w:rsidRPr="00295BAA">
        <w:rPr>
          <w:sz w:val="24"/>
          <w:szCs w:val="24"/>
          <w:u w:val="single"/>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75112" w:rsidRPr="00295BAA" w:rsidRDefault="00775112" w:rsidP="00D3268A">
      <w:pPr>
        <w:keepLines/>
        <w:widowControl w:val="0"/>
        <w:ind w:left="567"/>
        <w:jc w:val="both"/>
        <w:rPr>
          <w:sz w:val="24"/>
          <w:szCs w:val="24"/>
        </w:rPr>
      </w:pPr>
    </w:p>
    <w:p w:rsidR="00775112" w:rsidRPr="00295BAA" w:rsidRDefault="00775112" w:rsidP="00D3268A">
      <w:pPr>
        <w:keepLines/>
        <w:widowControl w:val="0"/>
        <w:ind w:left="567"/>
        <w:jc w:val="both"/>
        <w:rPr>
          <w:sz w:val="24"/>
          <w:szCs w:val="24"/>
        </w:rPr>
      </w:pPr>
      <w:r w:rsidRPr="00295BAA">
        <w:rPr>
          <w:sz w:val="24"/>
          <w:szCs w:val="24"/>
        </w:rPr>
        <w:t>Виды разрешенного использования объектов:</w:t>
      </w:r>
    </w:p>
    <w:p w:rsidR="00775112" w:rsidRPr="00295BAA" w:rsidRDefault="00775112" w:rsidP="00D3268A">
      <w:pPr>
        <w:keepLines/>
        <w:widowControl w:val="0"/>
        <w:ind w:left="567"/>
        <w:jc w:val="both"/>
        <w:rPr>
          <w:sz w:val="24"/>
          <w:szCs w:val="24"/>
        </w:rPr>
      </w:pPr>
      <w:r w:rsidRPr="00295BAA">
        <w:rPr>
          <w:sz w:val="24"/>
          <w:szCs w:val="24"/>
        </w:rPr>
        <w:t xml:space="preserve">     -площадки для мусорных контейнеров;</w:t>
      </w:r>
    </w:p>
    <w:p w:rsidR="00775112" w:rsidRPr="00295BAA" w:rsidRDefault="00775112" w:rsidP="00D3268A">
      <w:pPr>
        <w:keepLines/>
        <w:widowControl w:val="0"/>
        <w:ind w:left="567"/>
        <w:jc w:val="both"/>
        <w:rPr>
          <w:sz w:val="24"/>
          <w:szCs w:val="24"/>
        </w:rPr>
      </w:pPr>
      <w:r w:rsidRPr="00295BAA">
        <w:rPr>
          <w:sz w:val="24"/>
          <w:szCs w:val="24"/>
        </w:rPr>
        <w:t xml:space="preserve">     - детские игровые площадки, площадки отдыха, занятия физкультурой и спортом, хозяйственные площадки;</w:t>
      </w:r>
    </w:p>
    <w:p w:rsidR="00775112" w:rsidRPr="00295BAA" w:rsidRDefault="00775112" w:rsidP="00D3268A">
      <w:pPr>
        <w:keepLines/>
        <w:widowControl w:val="0"/>
        <w:ind w:left="567"/>
        <w:jc w:val="both"/>
        <w:rPr>
          <w:sz w:val="24"/>
          <w:szCs w:val="24"/>
        </w:rPr>
      </w:pPr>
      <w:r w:rsidRPr="00295BAA">
        <w:rPr>
          <w:sz w:val="24"/>
          <w:szCs w:val="24"/>
        </w:rPr>
        <w:t xml:space="preserve">     - оборудование пожарной охраны (гидранты, резервуары);</w:t>
      </w:r>
    </w:p>
    <w:p w:rsidR="00775112" w:rsidRPr="00295BAA" w:rsidRDefault="00775112" w:rsidP="00D3268A">
      <w:pPr>
        <w:keepLines/>
        <w:widowControl w:val="0"/>
        <w:ind w:left="567"/>
        <w:jc w:val="both"/>
        <w:rPr>
          <w:sz w:val="24"/>
          <w:szCs w:val="24"/>
        </w:rPr>
      </w:pPr>
      <w:r w:rsidRPr="00295BAA">
        <w:rPr>
          <w:sz w:val="24"/>
          <w:szCs w:val="24"/>
        </w:rPr>
        <w:t xml:space="preserve">     - защитные дорожные сооружения;</w:t>
      </w:r>
    </w:p>
    <w:p w:rsidR="00775112" w:rsidRPr="00295BAA" w:rsidRDefault="00775112" w:rsidP="00D3268A">
      <w:pPr>
        <w:keepLines/>
        <w:widowControl w:val="0"/>
        <w:ind w:left="567"/>
        <w:jc w:val="both"/>
        <w:rPr>
          <w:sz w:val="24"/>
          <w:szCs w:val="24"/>
        </w:rPr>
      </w:pPr>
      <w:r w:rsidRPr="00295BAA">
        <w:rPr>
          <w:sz w:val="24"/>
          <w:szCs w:val="24"/>
        </w:rPr>
        <w:t xml:space="preserve">     - элементы обустройства автомобильных дорог;</w:t>
      </w:r>
    </w:p>
    <w:p w:rsidR="00775112" w:rsidRPr="00295BAA" w:rsidRDefault="00775112" w:rsidP="00D3268A">
      <w:pPr>
        <w:keepLines/>
        <w:widowControl w:val="0"/>
        <w:ind w:left="567"/>
        <w:jc w:val="both"/>
        <w:rPr>
          <w:sz w:val="24"/>
          <w:szCs w:val="24"/>
        </w:rPr>
      </w:pPr>
      <w:r w:rsidRPr="00295BAA">
        <w:rPr>
          <w:sz w:val="24"/>
          <w:szCs w:val="24"/>
        </w:rPr>
        <w:t xml:space="preserve">     - специализированные технические средства оповещения и информации;</w:t>
      </w:r>
    </w:p>
    <w:p w:rsidR="00775112" w:rsidRPr="00295BAA" w:rsidRDefault="00775112" w:rsidP="00D3268A">
      <w:pPr>
        <w:keepLines/>
        <w:widowControl w:val="0"/>
        <w:ind w:left="567"/>
        <w:jc w:val="both"/>
        <w:rPr>
          <w:sz w:val="24"/>
          <w:szCs w:val="24"/>
        </w:rPr>
      </w:pPr>
      <w:r w:rsidRPr="00295BAA">
        <w:rPr>
          <w:sz w:val="24"/>
          <w:szCs w:val="24"/>
        </w:rPr>
        <w:t xml:space="preserve">     - объекты инженерного  обеспечения (водо-, газо-, электроснабжения и т.п.), за исключением объектов сотовой, радиорелейной, спутниковой  связи.</w:t>
      </w:r>
    </w:p>
    <w:p w:rsidR="00775112" w:rsidRPr="00295BAA" w:rsidRDefault="00775112" w:rsidP="00D3268A">
      <w:pPr>
        <w:ind w:firstLine="284"/>
        <w:jc w:val="both"/>
        <w:rPr>
          <w:rFonts w:eastAsia="SimSun"/>
          <w:sz w:val="24"/>
          <w:szCs w:val="24"/>
          <w:u w:val="single"/>
          <w:lang w:eastAsia="zh-CN"/>
        </w:rPr>
      </w:pPr>
    </w:p>
    <w:p w:rsidR="00775112" w:rsidRPr="00295BAA" w:rsidRDefault="00775112" w:rsidP="00D3268A">
      <w:pPr>
        <w:ind w:left="567" w:firstLine="284"/>
        <w:jc w:val="both"/>
        <w:rPr>
          <w:rFonts w:eastAsia="SimSun"/>
          <w:sz w:val="24"/>
          <w:szCs w:val="24"/>
          <w:u w:val="single"/>
          <w:lang w:eastAsia="zh-CN"/>
        </w:rPr>
      </w:pPr>
      <w:r w:rsidRPr="00295BAA">
        <w:rPr>
          <w:rFonts w:eastAsia="SimSun"/>
          <w:sz w:val="24"/>
          <w:szCs w:val="24"/>
          <w:u w:val="single"/>
          <w:lang w:eastAsia="zh-CN"/>
        </w:rPr>
        <w:t>Примечание:</w:t>
      </w:r>
    </w:p>
    <w:p w:rsidR="00775112" w:rsidRPr="00295BAA" w:rsidRDefault="00775112" w:rsidP="00D3268A">
      <w:pPr>
        <w:ind w:left="567" w:firstLine="284"/>
        <w:jc w:val="both"/>
        <w:rPr>
          <w:rFonts w:eastAsia="SimSun"/>
          <w:sz w:val="24"/>
          <w:szCs w:val="24"/>
          <w:lang w:eastAsia="zh-CN"/>
        </w:rPr>
      </w:pPr>
      <w:r w:rsidRPr="00295BA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75112" w:rsidRPr="00295BAA" w:rsidRDefault="00775112" w:rsidP="00D3268A">
      <w:pPr>
        <w:ind w:left="567" w:firstLine="284"/>
        <w:jc w:val="both"/>
        <w:rPr>
          <w:sz w:val="24"/>
          <w:szCs w:val="24"/>
        </w:rPr>
      </w:pPr>
      <w:r w:rsidRPr="00295BAA">
        <w:rPr>
          <w:sz w:val="24"/>
          <w:szCs w:val="24"/>
        </w:rPr>
        <w:t>В условиях сложившейся застройки, основные строения допускается размещать с учетом сложившейся линии застройки.</w:t>
      </w:r>
    </w:p>
    <w:p w:rsidR="00775112" w:rsidRPr="00295BAA" w:rsidRDefault="00775112" w:rsidP="00D3268A">
      <w:pPr>
        <w:ind w:left="567" w:firstLine="284"/>
        <w:jc w:val="both"/>
        <w:rPr>
          <w:sz w:val="24"/>
          <w:szCs w:val="24"/>
        </w:rPr>
      </w:pPr>
      <w:r w:rsidRPr="00295BAA">
        <w:rPr>
          <w:sz w:val="24"/>
          <w:szCs w:val="24"/>
        </w:rPr>
        <w:t>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775112" w:rsidRPr="00295BAA" w:rsidRDefault="00775112" w:rsidP="00D3268A">
      <w:pPr>
        <w:ind w:left="567" w:firstLine="284"/>
        <w:jc w:val="both"/>
        <w:rPr>
          <w:sz w:val="24"/>
          <w:szCs w:val="24"/>
        </w:rPr>
      </w:pPr>
      <w:r w:rsidRPr="00295BAA">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775112" w:rsidRPr="00295BAA" w:rsidRDefault="00775112" w:rsidP="00D3268A">
      <w:pPr>
        <w:ind w:left="567" w:firstLine="284"/>
        <w:jc w:val="both"/>
        <w:rPr>
          <w:sz w:val="24"/>
          <w:szCs w:val="24"/>
        </w:rPr>
      </w:pPr>
      <w:r w:rsidRPr="00295BAA">
        <w:rPr>
          <w:rFonts w:eastAsia="SimSun"/>
          <w:sz w:val="24"/>
          <w:szCs w:val="24"/>
          <w:lang w:eastAsia="zh-CN"/>
        </w:rPr>
        <w:t>Отдельно стоящие, встроенные или пристроенные в жилые дома гаражи на одно-два машиноместа на индивидуальный участок. Максимальное количество   надземных этажей – не более 1 этажа (с возможностью использования мансардного этажа).</w:t>
      </w:r>
    </w:p>
    <w:p w:rsidR="00775112" w:rsidRPr="00295BAA" w:rsidRDefault="00775112" w:rsidP="00D3268A">
      <w:pPr>
        <w:ind w:left="567" w:firstLine="284"/>
        <w:jc w:val="both"/>
        <w:rPr>
          <w:rFonts w:eastAsia="SimSun"/>
          <w:sz w:val="24"/>
          <w:szCs w:val="24"/>
          <w:lang w:eastAsia="zh-CN"/>
        </w:rPr>
      </w:pPr>
      <w:r w:rsidRPr="00295BAA">
        <w:rPr>
          <w:rFonts w:eastAsia="SimSun"/>
          <w:sz w:val="24"/>
          <w:szCs w:val="24"/>
          <w:lang w:eastAsia="zh-CN"/>
        </w:rPr>
        <w:t xml:space="preserve">Допускается размещать по красной линии без устройства распашных ворот. </w:t>
      </w:r>
    </w:p>
    <w:p w:rsidR="00775112" w:rsidRPr="00295BAA" w:rsidRDefault="00775112" w:rsidP="00D3268A">
      <w:pPr>
        <w:ind w:left="567" w:firstLine="284"/>
        <w:jc w:val="both"/>
        <w:rPr>
          <w:rFonts w:eastAsia="SimSun"/>
          <w:sz w:val="24"/>
          <w:szCs w:val="24"/>
          <w:lang w:eastAsia="zh-CN"/>
        </w:rPr>
      </w:pPr>
      <w:r w:rsidRPr="00295BAA">
        <w:rPr>
          <w:rFonts w:eastAsia="SimSun"/>
          <w:sz w:val="24"/>
          <w:szCs w:val="24"/>
          <w:lang w:eastAsia="zh-CN"/>
        </w:rPr>
        <w:t>Допускается делать встроенными в первые этажи жилого дома.</w:t>
      </w:r>
    </w:p>
    <w:p w:rsidR="00775112" w:rsidRPr="00295BAA" w:rsidRDefault="00775112" w:rsidP="00D3268A">
      <w:pPr>
        <w:ind w:left="567" w:firstLine="284"/>
        <w:jc w:val="both"/>
        <w:rPr>
          <w:sz w:val="24"/>
          <w:szCs w:val="24"/>
        </w:rPr>
      </w:pPr>
      <w:r w:rsidRPr="00295BAA">
        <w:rPr>
          <w:rFonts w:eastAsia="SimSun"/>
          <w:sz w:val="24"/>
          <w:szCs w:val="24"/>
          <w:lang w:eastAsia="zh-CN"/>
        </w:rPr>
        <w:t xml:space="preserve">Отмостка должна располагаться в пределах отведенного </w:t>
      </w:r>
      <w:r w:rsidRPr="00295BAA">
        <w:rPr>
          <w:sz w:val="24"/>
          <w:szCs w:val="24"/>
        </w:rPr>
        <w:t>(предоставленного)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775112" w:rsidRPr="00295BAA" w:rsidRDefault="00775112" w:rsidP="00D3268A">
      <w:pPr>
        <w:ind w:left="567" w:firstLine="284"/>
        <w:jc w:val="both"/>
        <w:rPr>
          <w:rFonts w:eastAsia="SimSun"/>
          <w:sz w:val="24"/>
          <w:szCs w:val="24"/>
          <w:lang w:eastAsia="zh-CN"/>
        </w:rPr>
      </w:pPr>
      <w:r w:rsidRPr="00295BAA">
        <w:rPr>
          <w:rFonts w:eastAsia="SimSun"/>
          <w:sz w:val="24"/>
          <w:szCs w:val="24"/>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775112" w:rsidRPr="00295BAA" w:rsidRDefault="00775112" w:rsidP="00D3268A">
      <w:pPr>
        <w:ind w:left="567" w:firstLine="284"/>
        <w:jc w:val="both"/>
        <w:rPr>
          <w:rFonts w:eastAsia="SimSun"/>
          <w:sz w:val="24"/>
          <w:szCs w:val="24"/>
          <w:lang w:eastAsia="zh-CN"/>
        </w:rPr>
      </w:pPr>
      <w:r w:rsidRPr="00295BAA">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775112" w:rsidRPr="00295BAA" w:rsidRDefault="00775112" w:rsidP="00D3268A">
      <w:pPr>
        <w:ind w:left="567" w:firstLine="284"/>
        <w:jc w:val="both"/>
        <w:rPr>
          <w:sz w:val="24"/>
          <w:szCs w:val="24"/>
        </w:rPr>
      </w:pPr>
      <w:r w:rsidRPr="00295BAA">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775112" w:rsidRPr="00295BAA" w:rsidRDefault="00775112" w:rsidP="00D3268A">
      <w:pPr>
        <w:keepLines/>
        <w:ind w:left="540" w:firstLine="27"/>
        <w:jc w:val="both"/>
        <w:rPr>
          <w:sz w:val="24"/>
          <w:szCs w:val="24"/>
        </w:rPr>
      </w:pPr>
      <w:r w:rsidRPr="00295BAA">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r w:rsidRPr="00295BAA">
        <w:rPr>
          <w:sz w:val="24"/>
          <w:szCs w:val="24"/>
        </w:rPr>
        <w:t xml:space="preserve"> Хозяйственные постройки  следует располагать в глубине участка без выноса на красную линию застройки;</w:t>
      </w:r>
    </w:p>
    <w:p w:rsidR="00775112" w:rsidRPr="00295BAA" w:rsidRDefault="00775112" w:rsidP="00D3268A">
      <w:pPr>
        <w:ind w:left="567" w:firstLine="284"/>
        <w:jc w:val="both"/>
        <w:rPr>
          <w:rFonts w:eastAsia="SimSun"/>
          <w:sz w:val="24"/>
          <w:szCs w:val="24"/>
          <w:lang w:eastAsia="zh-CN"/>
        </w:rPr>
      </w:pPr>
      <w:r w:rsidRPr="00295BAA">
        <w:rPr>
          <w:sz w:val="24"/>
          <w:szCs w:val="24"/>
        </w:rPr>
        <w:t>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75112" w:rsidRPr="00295BAA" w:rsidRDefault="00775112" w:rsidP="00D3268A">
      <w:pPr>
        <w:ind w:left="567" w:firstLine="284"/>
        <w:jc w:val="both"/>
        <w:rPr>
          <w:sz w:val="24"/>
          <w:szCs w:val="24"/>
        </w:rPr>
      </w:pPr>
      <w:r w:rsidRPr="00295BAA">
        <w:rPr>
          <w:sz w:val="24"/>
          <w:szCs w:val="24"/>
        </w:rPr>
        <w:t>Вспомогательные строения, за исключением гаражей, размещать со стороны улиц не допускается.</w:t>
      </w:r>
    </w:p>
    <w:p w:rsidR="00775112" w:rsidRPr="00295BAA" w:rsidRDefault="00775112" w:rsidP="00D3268A">
      <w:pPr>
        <w:ind w:left="567" w:firstLine="284"/>
        <w:jc w:val="both"/>
        <w:rPr>
          <w:rFonts w:eastAsia="SimSun"/>
          <w:sz w:val="24"/>
          <w:szCs w:val="24"/>
          <w:lang w:eastAsia="zh-CN"/>
        </w:rPr>
      </w:pPr>
      <w:r w:rsidRPr="00295BAA">
        <w:rPr>
          <w:rFonts w:eastAsia="SimSun"/>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775112" w:rsidRPr="00295BAA" w:rsidRDefault="00775112" w:rsidP="00D3268A">
      <w:pPr>
        <w:ind w:left="567" w:firstLine="284"/>
        <w:jc w:val="both"/>
        <w:rPr>
          <w:sz w:val="24"/>
          <w:szCs w:val="24"/>
        </w:rPr>
      </w:pPr>
      <w:r w:rsidRPr="00295BAA">
        <w:rPr>
          <w:rFonts w:eastAsia="SimSun"/>
          <w:sz w:val="24"/>
          <w:szCs w:val="24"/>
          <w:lang w:eastAsia="zh-CN"/>
        </w:rPr>
        <w:t>На придомовом участке допускается:</w:t>
      </w:r>
    </w:p>
    <w:p w:rsidR="00775112" w:rsidRPr="00295BAA" w:rsidRDefault="00775112" w:rsidP="00D3268A">
      <w:pPr>
        <w:ind w:left="567" w:firstLine="284"/>
        <w:jc w:val="both"/>
        <w:rPr>
          <w:sz w:val="24"/>
          <w:szCs w:val="24"/>
        </w:rPr>
      </w:pPr>
      <w:r w:rsidRPr="00295BAA">
        <w:rPr>
          <w:sz w:val="24"/>
          <w:szCs w:val="24"/>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p w:rsidR="00775112" w:rsidRPr="00295BAA" w:rsidRDefault="00775112" w:rsidP="00D3268A">
      <w:pPr>
        <w:ind w:left="567" w:firstLine="284"/>
        <w:jc w:val="both"/>
        <w:rPr>
          <w:sz w:val="24"/>
          <w:szCs w:val="24"/>
        </w:rPr>
      </w:pPr>
      <w:r w:rsidRPr="00295BAA">
        <w:rPr>
          <w:sz w:val="24"/>
          <w:szCs w:val="24"/>
        </w:rPr>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rsidR="00775112" w:rsidRPr="00295BAA" w:rsidRDefault="00775112" w:rsidP="00D3268A">
      <w:pPr>
        <w:ind w:left="567" w:firstLine="284"/>
        <w:jc w:val="both"/>
        <w:rPr>
          <w:sz w:val="24"/>
          <w:szCs w:val="24"/>
        </w:rPr>
      </w:pPr>
      <w:r w:rsidRPr="00295BAA">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775112" w:rsidRPr="00295BAA" w:rsidRDefault="00775112" w:rsidP="00D3268A">
      <w:pPr>
        <w:ind w:left="567" w:firstLine="284"/>
        <w:jc w:val="both"/>
        <w:rPr>
          <w:sz w:val="24"/>
          <w:szCs w:val="24"/>
        </w:rPr>
      </w:pPr>
      <w:r w:rsidRPr="00295BAA">
        <w:rPr>
          <w:sz w:val="24"/>
          <w:szCs w:val="24"/>
        </w:rPr>
        <w:t>Запрещается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775112" w:rsidRPr="00295BAA" w:rsidRDefault="00775112" w:rsidP="00D3268A">
      <w:pPr>
        <w:ind w:left="567" w:firstLine="284"/>
        <w:jc w:val="both"/>
        <w:rPr>
          <w:sz w:val="24"/>
          <w:szCs w:val="24"/>
        </w:rPr>
      </w:pPr>
      <w:r w:rsidRPr="00295BAA">
        <w:rPr>
          <w:sz w:val="24"/>
          <w:szCs w:val="24"/>
        </w:rPr>
        <w:t>Запрещается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775112" w:rsidRPr="00295BAA" w:rsidRDefault="00775112" w:rsidP="00D3268A">
      <w:pPr>
        <w:ind w:left="567" w:firstLine="284"/>
        <w:jc w:val="both"/>
        <w:rPr>
          <w:sz w:val="24"/>
          <w:szCs w:val="24"/>
        </w:rPr>
      </w:pPr>
      <w:r w:rsidRPr="00295BAA">
        <w:rPr>
          <w:sz w:val="24"/>
          <w:szCs w:val="24"/>
        </w:rPr>
        <w:t>Запрещается размещение объектов, вредных для здоровья населения (магазинов стройматериалов, москательно-химических товаров и т.п.).</w:t>
      </w:r>
    </w:p>
    <w:p w:rsidR="00775112" w:rsidRPr="00295BAA" w:rsidRDefault="00775112" w:rsidP="00D3268A">
      <w:pPr>
        <w:ind w:left="567" w:firstLine="284"/>
        <w:jc w:val="both"/>
        <w:rPr>
          <w:sz w:val="24"/>
          <w:szCs w:val="24"/>
        </w:rPr>
      </w:pPr>
      <w:r w:rsidRPr="00295BAA">
        <w:rPr>
          <w:sz w:val="24"/>
          <w:szCs w:val="24"/>
        </w:rPr>
        <w:t>Обустройство входа и временной стоянки автомобилей в пределах границ земельного участка, принадлежащего застройщику.</w:t>
      </w:r>
    </w:p>
    <w:p w:rsidR="00775112" w:rsidRPr="00295BAA" w:rsidRDefault="00775112" w:rsidP="00D3268A">
      <w:pPr>
        <w:ind w:left="567" w:firstLine="284"/>
        <w:jc w:val="both"/>
        <w:rPr>
          <w:sz w:val="24"/>
          <w:szCs w:val="24"/>
        </w:rPr>
      </w:pPr>
      <w:r w:rsidRPr="00295BAA">
        <w:rPr>
          <w:sz w:val="24"/>
          <w:szCs w:val="24"/>
        </w:rPr>
        <w:t>Оборудования площадок для остановки автомобилей.</w:t>
      </w:r>
    </w:p>
    <w:p w:rsidR="00775112" w:rsidRPr="00295BAA" w:rsidRDefault="00775112" w:rsidP="00D3268A">
      <w:pPr>
        <w:ind w:left="567" w:firstLine="284"/>
        <w:jc w:val="both"/>
        <w:rPr>
          <w:rFonts w:eastAsia="SimSun"/>
          <w:sz w:val="24"/>
          <w:szCs w:val="24"/>
          <w:lang w:eastAsia="zh-CN"/>
        </w:rPr>
      </w:pPr>
      <w:r w:rsidRPr="00295BAA">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75112" w:rsidRPr="00295BAA" w:rsidRDefault="00775112" w:rsidP="00D3268A">
      <w:pPr>
        <w:ind w:left="567" w:firstLine="284"/>
        <w:jc w:val="both"/>
        <w:rPr>
          <w:rFonts w:eastAsia="SimSun"/>
          <w:sz w:val="24"/>
          <w:szCs w:val="24"/>
          <w:lang w:eastAsia="zh-CN"/>
        </w:rPr>
      </w:pPr>
    </w:p>
    <w:p w:rsidR="00775112" w:rsidRPr="00295BAA" w:rsidRDefault="00775112" w:rsidP="00D3268A">
      <w:pPr>
        <w:ind w:left="567"/>
        <w:jc w:val="both"/>
        <w:rPr>
          <w:rFonts w:eastAsia="SimSun"/>
          <w:sz w:val="24"/>
          <w:szCs w:val="24"/>
          <w:lang w:eastAsia="zh-CN"/>
        </w:rPr>
      </w:pPr>
      <w:r w:rsidRPr="00295BAA">
        <w:rPr>
          <w:rFonts w:eastAsia="SimSun"/>
          <w:sz w:val="24"/>
          <w:szCs w:val="24"/>
          <w:lang w:eastAsia="zh-CN"/>
        </w:rPr>
        <w:t>Минимальное расстояние от границ участка до строений, а также между строениями:</w:t>
      </w:r>
    </w:p>
    <w:p w:rsidR="00775112" w:rsidRPr="00295BAA" w:rsidRDefault="00775112" w:rsidP="00D3268A">
      <w:pPr>
        <w:numPr>
          <w:ilvl w:val="0"/>
          <w:numId w:val="12"/>
        </w:numPr>
        <w:ind w:left="567"/>
        <w:jc w:val="both"/>
        <w:rPr>
          <w:rFonts w:eastAsia="SimSun"/>
          <w:sz w:val="24"/>
          <w:szCs w:val="24"/>
          <w:lang w:eastAsia="zh-CN"/>
        </w:rPr>
      </w:pPr>
      <w:r w:rsidRPr="00295BAA">
        <w:rPr>
          <w:rFonts w:eastAsia="SimSun"/>
          <w:sz w:val="24"/>
          <w:szCs w:val="24"/>
          <w:lang w:eastAsia="zh-CN"/>
        </w:rPr>
        <w:t xml:space="preserve">от границ соседнего участка до открытой стоянки – 1 м.; </w:t>
      </w:r>
    </w:p>
    <w:p w:rsidR="00775112" w:rsidRPr="00295BAA" w:rsidRDefault="00775112" w:rsidP="00D3268A">
      <w:pPr>
        <w:numPr>
          <w:ilvl w:val="0"/>
          <w:numId w:val="12"/>
        </w:numPr>
        <w:ind w:left="567"/>
        <w:jc w:val="both"/>
        <w:rPr>
          <w:rFonts w:eastAsia="SimSun"/>
          <w:sz w:val="24"/>
          <w:szCs w:val="24"/>
          <w:lang w:eastAsia="zh-CN"/>
        </w:rPr>
      </w:pPr>
      <w:r w:rsidRPr="00295BAA">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775112" w:rsidRPr="00295BAA" w:rsidRDefault="00775112" w:rsidP="00D3268A">
      <w:pPr>
        <w:numPr>
          <w:ilvl w:val="0"/>
          <w:numId w:val="12"/>
        </w:numPr>
        <w:ind w:left="567"/>
        <w:jc w:val="both"/>
        <w:rPr>
          <w:rFonts w:eastAsia="SimSun"/>
          <w:sz w:val="24"/>
          <w:szCs w:val="24"/>
          <w:lang w:eastAsia="zh-CN"/>
        </w:rPr>
      </w:pPr>
      <w:r w:rsidRPr="00295BAA">
        <w:rPr>
          <w:sz w:val="24"/>
          <w:szCs w:val="24"/>
        </w:rPr>
        <w:t xml:space="preserve">минимальный отступ от границ соседнего участка до вспомогательных  строений (бани, гаражи и других) - 1 м; </w:t>
      </w:r>
    </w:p>
    <w:p w:rsidR="00775112" w:rsidRPr="00295BAA" w:rsidRDefault="00775112" w:rsidP="00D3268A">
      <w:pPr>
        <w:numPr>
          <w:ilvl w:val="0"/>
          <w:numId w:val="12"/>
        </w:numPr>
        <w:ind w:left="567"/>
        <w:jc w:val="both"/>
        <w:rPr>
          <w:rFonts w:eastAsia="SimSun"/>
          <w:sz w:val="24"/>
          <w:szCs w:val="24"/>
          <w:lang w:eastAsia="zh-CN"/>
        </w:rPr>
      </w:pPr>
      <w:r w:rsidRPr="00295BAA">
        <w:rPr>
          <w:rFonts w:eastAsia="SimSun"/>
          <w:sz w:val="24"/>
          <w:szCs w:val="24"/>
          <w:lang w:eastAsia="zh-CN"/>
        </w:rPr>
        <w:t>от септиков до фундаментов зданий, строений, сооружений – не менее 5м., от фильтрующих колодцев – не менее 8 м.;</w:t>
      </w:r>
    </w:p>
    <w:p w:rsidR="00775112" w:rsidRPr="00295BAA" w:rsidRDefault="00775112" w:rsidP="00D3268A">
      <w:pPr>
        <w:numPr>
          <w:ilvl w:val="0"/>
          <w:numId w:val="12"/>
        </w:numPr>
        <w:ind w:left="567"/>
        <w:jc w:val="both"/>
        <w:rPr>
          <w:rFonts w:eastAsia="SimSun"/>
          <w:sz w:val="24"/>
          <w:szCs w:val="24"/>
          <w:lang w:eastAsia="zh-CN"/>
        </w:rPr>
      </w:pPr>
      <w:r w:rsidRPr="00295BAA">
        <w:rPr>
          <w:rFonts w:eastAsia="SimSun"/>
          <w:sz w:val="24"/>
          <w:szCs w:val="24"/>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775112" w:rsidRPr="00295BAA" w:rsidRDefault="00775112" w:rsidP="00D3268A">
      <w:pPr>
        <w:numPr>
          <w:ilvl w:val="0"/>
          <w:numId w:val="12"/>
        </w:numPr>
        <w:ind w:left="567"/>
        <w:jc w:val="both"/>
        <w:rPr>
          <w:rFonts w:eastAsia="SimSun"/>
          <w:sz w:val="24"/>
          <w:szCs w:val="24"/>
          <w:lang w:eastAsia="zh-CN"/>
        </w:rPr>
      </w:pPr>
      <w:r w:rsidRPr="00295BAA">
        <w:rPr>
          <w:rFonts w:eastAsia="SimSun"/>
          <w:sz w:val="24"/>
          <w:szCs w:val="24"/>
          <w:lang w:eastAsia="zh-CN"/>
        </w:rPr>
        <w:t>от границ соседнего участка до стволов высокорослых деревьев - 4 м;</w:t>
      </w:r>
    </w:p>
    <w:p w:rsidR="00775112" w:rsidRPr="00295BAA" w:rsidRDefault="00775112" w:rsidP="00D3268A">
      <w:pPr>
        <w:numPr>
          <w:ilvl w:val="0"/>
          <w:numId w:val="12"/>
        </w:numPr>
        <w:ind w:left="567"/>
        <w:jc w:val="both"/>
        <w:rPr>
          <w:rFonts w:eastAsia="SimSun"/>
          <w:sz w:val="24"/>
          <w:szCs w:val="24"/>
          <w:lang w:eastAsia="zh-CN"/>
        </w:rPr>
      </w:pPr>
      <w:r w:rsidRPr="00295BAA">
        <w:rPr>
          <w:rFonts w:eastAsia="SimSun"/>
          <w:sz w:val="24"/>
          <w:szCs w:val="24"/>
          <w:lang w:eastAsia="zh-CN"/>
        </w:rPr>
        <w:t>от границ соседнего участка до стволов среднерослых деревьев - 2 м;</w:t>
      </w:r>
    </w:p>
    <w:p w:rsidR="00775112" w:rsidRPr="00295BAA" w:rsidRDefault="00775112" w:rsidP="00D3268A">
      <w:pPr>
        <w:numPr>
          <w:ilvl w:val="0"/>
          <w:numId w:val="12"/>
        </w:numPr>
        <w:ind w:left="567"/>
        <w:jc w:val="both"/>
        <w:rPr>
          <w:rFonts w:eastAsia="SimSun"/>
          <w:sz w:val="24"/>
          <w:szCs w:val="24"/>
          <w:lang w:eastAsia="zh-CN"/>
        </w:rPr>
      </w:pPr>
      <w:r w:rsidRPr="00295BAA">
        <w:rPr>
          <w:rFonts w:eastAsia="SimSun"/>
          <w:sz w:val="24"/>
          <w:szCs w:val="24"/>
          <w:lang w:eastAsia="zh-CN"/>
        </w:rPr>
        <w:t>от границ соседнего участка до кустарника - 1 м;</w:t>
      </w:r>
    </w:p>
    <w:p w:rsidR="00775112" w:rsidRPr="00295BAA" w:rsidRDefault="00775112" w:rsidP="00D3268A">
      <w:pPr>
        <w:numPr>
          <w:ilvl w:val="0"/>
          <w:numId w:val="12"/>
        </w:numPr>
        <w:ind w:left="567"/>
        <w:jc w:val="both"/>
        <w:rPr>
          <w:rFonts w:eastAsia="SimSun"/>
          <w:sz w:val="24"/>
          <w:szCs w:val="24"/>
          <w:lang w:eastAsia="zh-CN"/>
        </w:rPr>
      </w:pPr>
      <w:r w:rsidRPr="00295BAA">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775112" w:rsidRPr="00295BAA" w:rsidRDefault="00775112" w:rsidP="00D3268A">
      <w:pPr>
        <w:numPr>
          <w:ilvl w:val="0"/>
          <w:numId w:val="12"/>
        </w:numPr>
        <w:ind w:left="567"/>
        <w:jc w:val="both"/>
        <w:rPr>
          <w:rFonts w:eastAsia="SimSun"/>
          <w:sz w:val="24"/>
          <w:szCs w:val="24"/>
          <w:lang w:eastAsia="zh-CN"/>
        </w:rPr>
      </w:pPr>
      <w:r w:rsidRPr="00295BAA">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775112" w:rsidRPr="00295BAA" w:rsidRDefault="00775112" w:rsidP="00D3268A">
      <w:pPr>
        <w:numPr>
          <w:ilvl w:val="0"/>
          <w:numId w:val="12"/>
        </w:numPr>
        <w:ind w:left="567"/>
        <w:jc w:val="both"/>
        <w:rPr>
          <w:rFonts w:eastAsia="SimSun"/>
          <w:sz w:val="24"/>
          <w:szCs w:val="24"/>
          <w:lang w:eastAsia="zh-CN"/>
        </w:rPr>
      </w:pPr>
      <w:r w:rsidRPr="00295BAA">
        <w:rPr>
          <w:rFonts w:eastAsia="SimSun"/>
          <w:sz w:val="24"/>
          <w:szCs w:val="24"/>
          <w:lang w:eastAsia="zh-CN"/>
        </w:rPr>
        <w:t>Предоставление  земельных участков под строительство в границах зон затопления и подтопления запрещается.</w:t>
      </w:r>
    </w:p>
    <w:p w:rsidR="00775112" w:rsidRPr="00295BAA" w:rsidRDefault="00775112" w:rsidP="00D3268A">
      <w:pPr>
        <w:numPr>
          <w:ilvl w:val="0"/>
          <w:numId w:val="12"/>
        </w:numPr>
        <w:ind w:left="567"/>
        <w:jc w:val="both"/>
        <w:rPr>
          <w:rFonts w:eastAsia="SimSun"/>
          <w:sz w:val="24"/>
          <w:szCs w:val="24"/>
          <w:lang w:eastAsia="zh-CN"/>
        </w:rPr>
      </w:pPr>
      <w:r w:rsidRPr="00295BAA">
        <w:rPr>
          <w:rFonts w:eastAsia="SimSun"/>
          <w:sz w:val="24"/>
          <w:szCs w:val="24"/>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775112" w:rsidRPr="00295BAA" w:rsidRDefault="00775112" w:rsidP="00D3268A">
      <w:pPr>
        <w:ind w:firstLine="284"/>
        <w:jc w:val="both"/>
        <w:rPr>
          <w:rFonts w:eastAsia="SimSun"/>
          <w:sz w:val="24"/>
          <w:szCs w:val="24"/>
          <w:u w:val="single"/>
          <w:lang w:eastAsia="zh-CN"/>
        </w:rPr>
      </w:pPr>
      <w:r w:rsidRPr="00295BAA">
        <w:rPr>
          <w:rFonts w:eastAsia="SimSun"/>
          <w:sz w:val="24"/>
          <w:szCs w:val="24"/>
          <w:u w:val="single"/>
          <w:lang w:eastAsia="zh-CN"/>
        </w:rPr>
        <w:t xml:space="preserve">Требования к ограждению земельных участков: </w:t>
      </w:r>
    </w:p>
    <w:p w:rsidR="00775112" w:rsidRPr="00295BAA" w:rsidRDefault="00775112" w:rsidP="00D3268A">
      <w:pPr>
        <w:ind w:left="284" w:firstLine="284"/>
        <w:jc w:val="both"/>
        <w:rPr>
          <w:rFonts w:eastAsia="SimSun"/>
          <w:sz w:val="24"/>
          <w:szCs w:val="24"/>
          <w:lang w:eastAsia="zh-CN"/>
        </w:rPr>
      </w:pPr>
      <w:r w:rsidRPr="00295BAA">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согласованными органом, уполномоченным в области архитектуры и градостроительства; </w:t>
      </w:r>
    </w:p>
    <w:p w:rsidR="00775112" w:rsidRPr="00295BAA" w:rsidRDefault="00775112" w:rsidP="00D3268A">
      <w:pPr>
        <w:ind w:left="284" w:firstLine="284"/>
        <w:jc w:val="both"/>
        <w:rPr>
          <w:rFonts w:eastAsia="SimSun"/>
          <w:sz w:val="24"/>
          <w:szCs w:val="24"/>
          <w:lang w:eastAsia="zh-CN"/>
        </w:rPr>
      </w:pPr>
      <w:r w:rsidRPr="00295BAA">
        <w:rPr>
          <w:rFonts w:eastAsia="SimSun"/>
          <w:sz w:val="24"/>
          <w:szCs w:val="24"/>
          <w:lang w:eastAsia="zh-CN"/>
        </w:rPr>
        <w:t xml:space="preserve">–  высота ограждения земельных участков должна быть не более 2,0 метров; </w:t>
      </w:r>
    </w:p>
    <w:p w:rsidR="00775112" w:rsidRPr="00295BAA" w:rsidRDefault="00775112" w:rsidP="00D3268A">
      <w:pPr>
        <w:ind w:left="284" w:firstLine="284"/>
        <w:jc w:val="both"/>
        <w:rPr>
          <w:rFonts w:eastAsia="SimSun"/>
          <w:sz w:val="24"/>
          <w:szCs w:val="24"/>
          <w:lang w:eastAsia="zh-CN"/>
        </w:rPr>
      </w:pPr>
      <w:r w:rsidRPr="00295BAA">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775112" w:rsidRPr="00295BAA" w:rsidRDefault="00775112" w:rsidP="00D3268A">
      <w:pPr>
        <w:ind w:left="284" w:firstLine="284"/>
        <w:jc w:val="both"/>
        <w:rPr>
          <w:rFonts w:eastAsia="SimSun"/>
          <w:sz w:val="24"/>
          <w:szCs w:val="24"/>
          <w:lang w:eastAsia="zh-CN"/>
        </w:rPr>
      </w:pPr>
      <w:r w:rsidRPr="00295BAA">
        <w:rPr>
          <w:rFonts w:eastAsia="SimSun"/>
          <w:sz w:val="24"/>
          <w:szCs w:val="24"/>
          <w:lang w:eastAsia="zh-CN"/>
        </w:rPr>
        <w:t xml:space="preserve">– ограждения между смежными земельными участками должны быть проветриваемыми на высоту не менее 0,5 м от уровня земли; </w:t>
      </w:r>
    </w:p>
    <w:p w:rsidR="00775112" w:rsidRPr="00295BAA" w:rsidRDefault="00775112" w:rsidP="00D3268A">
      <w:pPr>
        <w:ind w:left="284" w:firstLine="284"/>
        <w:jc w:val="both"/>
        <w:rPr>
          <w:rFonts w:eastAsia="SimSun"/>
          <w:sz w:val="24"/>
          <w:szCs w:val="24"/>
          <w:lang w:eastAsia="zh-CN"/>
        </w:rPr>
      </w:pPr>
      <w:r w:rsidRPr="00295BAA">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775112" w:rsidRPr="00295BAA" w:rsidRDefault="00775112" w:rsidP="00D3268A">
      <w:pPr>
        <w:ind w:left="284" w:firstLine="284"/>
        <w:jc w:val="both"/>
        <w:rPr>
          <w:rFonts w:eastAsia="SimSun"/>
          <w:sz w:val="24"/>
          <w:szCs w:val="24"/>
          <w:lang w:eastAsia="zh-CN"/>
        </w:rPr>
      </w:pPr>
      <w:r w:rsidRPr="00295BAA">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75112" w:rsidRPr="00295BAA" w:rsidRDefault="00775112" w:rsidP="00D3268A">
      <w:pPr>
        <w:keepNext/>
        <w:keepLines/>
        <w:jc w:val="both"/>
        <w:outlineLvl w:val="2"/>
        <w:rPr>
          <w:sz w:val="24"/>
          <w:szCs w:val="24"/>
        </w:rPr>
      </w:pPr>
    </w:p>
    <w:p w:rsidR="00775112" w:rsidRPr="000367B5" w:rsidRDefault="00775112" w:rsidP="00D3268A">
      <w:pPr>
        <w:keepLines/>
        <w:widowControl w:val="0"/>
        <w:jc w:val="both"/>
        <w:rPr>
          <w:sz w:val="22"/>
          <w:szCs w:val="22"/>
        </w:rPr>
      </w:pPr>
    </w:p>
    <w:p w:rsidR="00775112" w:rsidRPr="000367B5" w:rsidRDefault="00775112" w:rsidP="00D3268A">
      <w:pPr>
        <w:keepNext/>
        <w:keepLines/>
        <w:spacing w:line="312" w:lineRule="auto"/>
        <w:ind w:firstLine="709"/>
        <w:jc w:val="center"/>
        <w:outlineLvl w:val="2"/>
        <w:rPr>
          <w:rFonts w:ascii="Cambria" w:hAnsi="Cambria"/>
          <w:b/>
          <w:sz w:val="24"/>
          <w:szCs w:val="24"/>
        </w:rPr>
      </w:pPr>
      <w:bookmarkStart w:id="179" w:name="_Toc433729385"/>
      <w:bookmarkStart w:id="180" w:name="_Toc437351204"/>
      <w:bookmarkStart w:id="181" w:name="_Toc438552185"/>
      <w:r w:rsidRPr="000367B5">
        <w:rPr>
          <w:rFonts w:ascii="Cambria" w:hAnsi="Cambria"/>
          <w:b/>
          <w:sz w:val="24"/>
          <w:szCs w:val="24"/>
        </w:rPr>
        <w:t>Статья 37. Градостроительные регламенты. Общественно-деловые зоны.</w:t>
      </w:r>
      <w:bookmarkEnd w:id="179"/>
      <w:bookmarkEnd w:id="180"/>
      <w:bookmarkEnd w:id="181"/>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0367B5">
        <w:rPr>
          <w:rFonts w:eastAsia="SimSun"/>
          <w:b/>
          <w:bCs/>
          <w:i/>
          <w:iCs/>
          <w:sz w:val="26"/>
          <w:szCs w:val="26"/>
          <w:lang w:eastAsia="zh-CN"/>
        </w:rPr>
        <w:t>ОД-1.</w:t>
      </w:r>
      <w:r w:rsidRPr="000367B5">
        <w:rPr>
          <w:rFonts w:eastAsia="SimSun"/>
          <w:b/>
          <w:bCs/>
          <w:i/>
          <w:iCs/>
          <w:sz w:val="26"/>
          <w:szCs w:val="26"/>
          <w:lang w:eastAsia="zh-CN"/>
        </w:rPr>
        <w:tab/>
        <w:t>Центральная зона общественного и коммерческого назначения.</w:t>
      </w:r>
    </w:p>
    <w:p w:rsidR="00775112" w:rsidRPr="000367B5" w:rsidRDefault="00775112" w:rsidP="00D3268A">
      <w:pPr>
        <w:ind w:left="284"/>
        <w:jc w:val="both"/>
        <w:rPr>
          <w:i/>
          <w:iCs/>
          <w:sz w:val="24"/>
          <w:szCs w:val="24"/>
        </w:rPr>
      </w:pPr>
      <w:r w:rsidRPr="000367B5">
        <w:rPr>
          <w:i/>
          <w:iCs/>
          <w:sz w:val="24"/>
          <w:szCs w:val="24"/>
        </w:rPr>
        <w:t>Центральная зона общественного и коммерческого назначения ОД-1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775112" w:rsidRPr="000367B5" w:rsidRDefault="00775112" w:rsidP="00D3268A">
      <w:pPr>
        <w:jc w:val="both"/>
        <w:rPr>
          <w:i/>
          <w:iCs/>
          <w:sz w:val="24"/>
          <w:szCs w:val="24"/>
        </w:rPr>
      </w:pPr>
    </w:p>
    <w:p w:rsidR="00775112" w:rsidRPr="000367B5" w:rsidRDefault="00775112" w:rsidP="00D3268A">
      <w:pPr>
        <w:numPr>
          <w:ilvl w:val="0"/>
          <w:numId w:val="17"/>
        </w:numPr>
        <w:rPr>
          <w:b/>
          <w:sz w:val="22"/>
        </w:rPr>
      </w:pPr>
      <w:r w:rsidRPr="000367B5">
        <w:rPr>
          <w:b/>
          <w:sz w:val="22"/>
        </w:rPr>
        <w:t>ОСНОВНЫЕ ВИДЫ И ПАРАМЕТРЫ РАЗРЕШЕННОГО ИСПОЛЬЗОВАНИЯ</w:t>
      </w:r>
      <w:r w:rsidRPr="000367B5">
        <w:rPr>
          <w:sz w:val="22"/>
        </w:rPr>
        <w:t xml:space="preserve"> З</w:t>
      </w:r>
      <w:r w:rsidRPr="000367B5">
        <w:rPr>
          <w:b/>
          <w:sz w:val="22"/>
        </w:rPr>
        <w:t>ЕМЕЛЬНЫХ УЧАСТКОВ И ОБЪЕКТОВ КАПИТАЛЬНОГО СТРОИТЕЛЬСТВА</w:t>
      </w:r>
    </w:p>
    <w:p w:rsidR="00775112" w:rsidRPr="000367B5" w:rsidRDefault="00775112" w:rsidP="00D3268A">
      <w:pPr>
        <w:ind w:left="720"/>
        <w:rPr>
          <w:b/>
          <w:sz w:val="22"/>
        </w:rPr>
      </w:pPr>
    </w:p>
    <w:tbl>
      <w:tblPr>
        <w:tblpPr w:leftFromText="180" w:rightFromText="180" w:vertAnchor="text" w:tblpX="108"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3545"/>
        <w:gridCol w:w="4925"/>
        <w:gridCol w:w="4963"/>
      </w:tblGrid>
      <w:tr w:rsidR="00775112" w:rsidRPr="000367B5" w:rsidTr="005327B8">
        <w:trPr>
          <w:trHeight w:val="552"/>
          <w:tblHeader/>
        </w:trPr>
        <w:tc>
          <w:tcPr>
            <w:tcW w:w="434"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20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674"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87"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264"/>
        </w:trPr>
        <w:tc>
          <w:tcPr>
            <w:tcW w:w="434" w:type="pct"/>
          </w:tcPr>
          <w:p w:rsidR="00775112" w:rsidRPr="000367B5" w:rsidRDefault="00775112" w:rsidP="005327B8">
            <w:pPr>
              <w:contextualSpacing/>
              <w:jc w:val="center"/>
              <w:rPr>
                <w:b/>
                <w:sz w:val="22"/>
                <w:szCs w:val="22"/>
                <w:lang w:eastAsia="en-US"/>
              </w:rPr>
            </w:pPr>
            <w:r w:rsidRPr="000367B5">
              <w:rPr>
                <w:b/>
                <w:sz w:val="22"/>
                <w:szCs w:val="22"/>
                <w:lang w:eastAsia="en-US"/>
              </w:rPr>
              <w:t>3.8</w:t>
            </w:r>
          </w:p>
        </w:tc>
        <w:tc>
          <w:tcPr>
            <w:tcW w:w="1205" w:type="pct"/>
          </w:tcPr>
          <w:p w:rsidR="00775112" w:rsidRPr="000367B5" w:rsidRDefault="00775112" w:rsidP="005327B8">
            <w:pPr>
              <w:contextualSpacing/>
              <w:jc w:val="both"/>
              <w:rPr>
                <w:sz w:val="22"/>
                <w:szCs w:val="22"/>
                <w:lang w:eastAsia="en-US"/>
              </w:rPr>
            </w:pPr>
            <w:r w:rsidRPr="000367B5">
              <w:rPr>
                <w:sz w:val="22"/>
                <w:szCs w:val="22"/>
                <w:lang w:eastAsia="en-US"/>
              </w:rPr>
              <w:t>О</w:t>
            </w:r>
            <w:r w:rsidRPr="000367B5">
              <w:rPr>
                <w:sz w:val="22"/>
                <w:szCs w:val="22"/>
                <w:lang w:val="en-US" w:eastAsia="en-US"/>
              </w:rPr>
              <w:t>бщественное управление</w:t>
            </w:r>
          </w:p>
          <w:p w:rsidR="00775112" w:rsidRPr="000367B5" w:rsidRDefault="00775112" w:rsidP="005327B8">
            <w:pPr>
              <w:contextualSpacing/>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687"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500/5000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минимальные отступы:</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границ  смежных земельных участков - </w:t>
            </w:r>
            <w:r w:rsidRPr="000367B5">
              <w:rPr>
                <w:b/>
                <w:sz w:val="22"/>
                <w:szCs w:val="22"/>
              </w:rPr>
              <w:t xml:space="preserve">3 м.,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фронтальной границы участка– </w:t>
            </w:r>
            <w:r w:rsidRPr="000367B5">
              <w:rPr>
                <w:b/>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площади земельного участка.</w:t>
            </w:r>
          </w:p>
        </w:tc>
      </w:tr>
      <w:tr w:rsidR="00775112" w:rsidRPr="000367B5" w:rsidTr="005327B8">
        <w:trPr>
          <w:trHeight w:val="384"/>
        </w:trPr>
        <w:tc>
          <w:tcPr>
            <w:tcW w:w="434" w:type="pct"/>
          </w:tcPr>
          <w:p w:rsidR="00775112" w:rsidRPr="000367B5" w:rsidRDefault="00775112" w:rsidP="005327B8">
            <w:pPr>
              <w:contextualSpacing/>
              <w:jc w:val="center"/>
              <w:rPr>
                <w:b/>
                <w:sz w:val="22"/>
                <w:szCs w:val="22"/>
                <w:lang w:eastAsia="en-US"/>
              </w:rPr>
            </w:pPr>
            <w:r w:rsidRPr="000367B5">
              <w:rPr>
                <w:b/>
                <w:sz w:val="22"/>
                <w:szCs w:val="22"/>
                <w:lang w:eastAsia="en-US"/>
              </w:rPr>
              <w:t>4.1</w:t>
            </w:r>
          </w:p>
        </w:tc>
        <w:tc>
          <w:tcPr>
            <w:tcW w:w="1205" w:type="pct"/>
          </w:tcPr>
          <w:p w:rsidR="00775112" w:rsidRPr="000367B5" w:rsidRDefault="00775112" w:rsidP="005327B8">
            <w:pPr>
              <w:contextualSpacing/>
              <w:jc w:val="both"/>
              <w:rPr>
                <w:sz w:val="22"/>
                <w:szCs w:val="22"/>
                <w:lang w:eastAsia="en-US"/>
              </w:rPr>
            </w:pPr>
            <w:r w:rsidRPr="000367B5">
              <w:rPr>
                <w:sz w:val="22"/>
                <w:szCs w:val="22"/>
                <w:lang w:eastAsia="en-US"/>
              </w:rPr>
              <w:t>Деловое управление</w:t>
            </w:r>
          </w:p>
          <w:p w:rsidR="00775112" w:rsidRPr="000367B5" w:rsidRDefault="00775112" w:rsidP="005327B8">
            <w:pPr>
              <w:contextualSpacing/>
              <w:jc w:val="both"/>
              <w:rPr>
                <w:b/>
                <w:sz w:val="22"/>
                <w:szCs w:val="22"/>
                <w:lang w:eastAsia="en-US"/>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87"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500/5000</w:t>
            </w:r>
            <w:r w:rsidRPr="000367B5">
              <w:rPr>
                <w:sz w:val="22"/>
                <w:szCs w:val="22"/>
              </w:rPr>
              <w:t xml:space="preserve"> кв. м;</w:t>
            </w:r>
          </w:p>
          <w:p w:rsidR="00775112" w:rsidRPr="000367B5" w:rsidRDefault="00775112" w:rsidP="005327B8">
            <w:pPr>
              <w:widowControl w:val="0"/>
              <w:ind w:firstLine="284"/>
              <w:rPr>
                <w:sz w:val="22"/>
                <w:szCs w:val="22"/>
              </w:rPr>
            </w:pPr>
            <w:r w:rsidRPr="000367B5">
              <w:rPr>
                <w:sz w:val="22"/>
                <w:szCs w:val="22"/>
              </w:rPr>
              <w:t>-минимальные отступы:</w:t>
            </w:r>
          </w:p>
          <w:p w:rsidR="00775112" w:rsidRPr="000367B5" w:rsidRDefault="00775112" w:rsidP="005327B8">
            <w:pPr>
              <w:widowControl w:val="0"/>
              <w:ind w:firstLine="284"/>
              <w:rPr>
                <w:b/>
                <w:bCs/>
                <w:sz w:val="22"/>
                <w:szCs w:val="22"/>
              </w:rPr>
            </w:pPr>
            <w:r w:rsidRPr="000367B5">
              <w:rPr>
                <w:sz w:val="22"/>
                <w:szCs w:val="22"/>
              </w:rPr>
              <w:t xml:space="preserve">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площади земельного участка.</w:t>
            </w:r>
          </w:p>
        </w:tc>
      </w:tr>
      <w:tr w:rsidR="00775112" w:rsidRPr="000367B5" w:rsidTr="005327B8">
        <w:trPr>
          <w:trHeight w:val="384"/>
        </w:trPr>
        <w:tc>
          <w:tcPr>
            <w:tcW w:w="434" w:type="pct"/>
          </w:tcPr>
          <w:p w:rsidR="00775112" w:rsidRPr="000367B5" w:rsidRDefault="00775112" w:rsidP="005327B8">
            <w:pPr>
              <w:contextualSpacing/>
              <w:jc w:val="center"/>
              <w:rPr>
                <w:b/>
                <w:sz w:val="22"/>
                <w:szCs w:val="22"/>
                <w:lang w:eastAsia="en-US"/>
              </w:rPr>
            </w:pPr>
            <w:r w:rsidRPr="000367B5">
              <w:rPr>
                <w:b/>
                <w:sz w:val="22"/>
                <w:szCs w:val="22"/>
                <w:lang w:eastAsia="en-US"/>
              </w:rPr>
              <w:t>3.6</w:t>
            </w:r>
          </w:p>
        </w:tc>
        <w:tc>
          <w:tcPr>
            <w:tcW w:w="1205" w:type="pct"/>
          </w:tcPr>
          <w:p w:rsidR="00775112" w:rsidRPr="000367B5" w:rsidRDefault="00775112" w:rsidP="005327B8">
            <w:pPr>
              <w:contextualSpacing/>
              <w:jc w:val="both"/>
              <w:rPr>
                <w:sz w:val="22"/>
                <w:szCs w:val="22"/>
                <w:lang w:eastAsia="en-US"/>
              </w:rPr>
            </w:pPr>
            <w:r w:rsidRPr="000367B5">
              <w:rPr>
                <w:sz w:val="22"/>
                <w:szCs w:val="22"/>
                <w:lang w:eastAsia="en-US"/>
              </w:rPr>
              <w:t>Культурное развитие</w:t>
            </w:r>
          </w:p>
          <w:p w:rsidR="00775112" w:rsidRPr="000367B5" w:rsidRDefault="00775112" w:rsidP="005327B8">
            <w:pPr>
              <w:contextualSpacing/>
              <w:jc w:val="both"/>
              <w:rPr>
                <w:sz w:val="22"/>
                <w:szCs w:val="22"/>
                <w:lang w:eastAsia="en-US"/>
              </w:rPr>
            </w:pPr>
            <w:r w:rsidRPr="000367B5">
              <w:rPr>
                <w:sz w:val="22"/>
                <w:szCs w:val="22"/>
                <w:lang w:eastAsia="en-US"/>
              </w:rPr>
              <w:t xml:space="preserve"> </w:t>
            </w:r>
          </w:p>
          <w:p w:rsidR="00775112" w:rsidRPr="000367B5" w:rsidRDefault="00775112" w:rsidP="005327B8">
            <w:pPr>
              <w:ind w:left="720"/>
              <w:contextualSpacing/>
              <w:jc w:val="both"/>
              <w:rPr>
                <w:b/>
                <w:sz w:val="22"/>
                <w:szCs w:val="22"/>
                <w:lang w:eastAsia="en-US"/>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775112" w:rsidRPr="000367B5" w:rsidRDefault="00775112" w:rsidP="005327B8">
            <w:pPr>
              <w:jc w:val="both"/>
              <w:rPr>
                <w:sz w:val="22"/>
                <w:szCs w:val="22"/>
              </w:rPr>
            </w:pPr>
            <w:r w:rsidRPr="000367B5">
              <w:rPr>
                <w:sz w:val="22"/>
                <w:szCs w:val="22"/>
              </w:rPr>
              <w:t>устройство площадок для празднеств и гуляний;</w:t>
            </w:r>
          </w:p>
          <w:p w:rsidR="00775112" w:rsidRPr="000367B5" w:rsidRDefault="00775112" w:rsidP="005327B8">
            <w:pPr>
              <w:jc w:val="both"/>
              <w:rPr>
                <w:sz w:val="22"/>
                <w:szCs w:val="22"/>
              </w:rPr>
            </w:pPr>
            <w:r w:rsidRPr="000367B5">
              <w:rPr>
                <w:sz w:val="22"/>
                <w:szCs w:val="22"/>
              </w:rPr>
              <w:t>размещение зданий и сооружений для размещения цирков, зверинцев, зоопарков, океанариумов</w:t>
            </w:r>
          </w:p>
        </w:tc>
        <w:tc>
          <w:tcPr>
            <w:tcW w:w="1687"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500/50000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минимальные отступы:</w:t>
            </w:r>
          </w:p>
          <w:p w:rsidR="00775112" w:rsidRPr="000367B5" w:rsidRDefault="00775112" w:rsidP="005327B8">
            <w:pPr>
              <w:widowControl w:val="0"/>
              <w:ind w:firstLine="284"/>
              <w:rPr>
                <w:b/>
                <w:bCs/>
                <w:sz w:val="22"/>
                <w:szCs w:val="22"/>
              </w:rPr>
            </w:pPr>
            <w:r w:rsidRPr="000367B5">
              <w:rPr>
                <w:sz w:val="22"/>
                <w:szCs w:val="22"/>
              </w:rPr>
              <w:t xml:space="preserve">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Pr>
                <w:rFonts w:eastAsia="SimSun"/>
                <w:sz w:val="22"/>
                <w:szCs w:val="22"/>
                <w:lang w:eastAsia="zh-CN"/>
              </w:rPr>
              <w:t xml:space="preserve">- максимальное количество </w:t>
            </w:r>
            <w:r w:rsidRPr="000367B5">
              <w:rPr>
                <w:rFonts w:eastAsia="SimSun"/>
                <w:sz w:val="22"/>
                <w:szCs w:val="22"/>
                <w:lang w:eastAsia="zh-CN"/>
              </w:rPr>
              <w:t xml:space="preserve">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r w:rsidRPr="000367B5">
              <w:rPr>
                <w:rFonts w:eastAsia="SimSun"/>
                <w:sz w:val="22"/>
                <w:szCs w:val="22"/>
                <w:lang w:eastAsia="zh-CN"/>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площади земельного участка.</w:t>
            </w:r>
          </w:p>
        </w:tc>
      </w:tr>
      <w:tr w:rsidR="00775112" w:rsidRPr="000367B5" w:rsidTr="005327B8">
        <w:trPr>
          <w:trHeight w:val="800"/>
        </w:trPr>
        <w:tc>
          <w:tcPr>
            <w:tcW w:w="434" w:type="pct"/>
          </w:tcPr>
          <w:p w:rsidR="00775112" w:rsidRPr="000367B5" w:rsidRDefault="00775112" w:rsidP="005327B8">
            <w:pPr>
              <w:contextualSpacing/>
              <w:jc w:val="center"/>
              <w:rPr>
                <w:b/>
                <w:sz w:val="22"/>
                <w:szCs w:val="22"/>
                <w:lang w:eastAsia="en-US"/>
              </w:rPr>
            </w:pPr>
            <w:r w:rsidRPr="000367B5">
              <w:rPr>
                <w:b/>
                <w:sz w:val="22"/>
                <w:szCs w:val="22"/>
                <w:lang w:eastAsia="en-US"/>
              </w:rPr>
              <w:t>3.2</w:t>
            </w:r>
          </w:p>
        </w:tc>
        <w:tc>
          <w:tcPr>
            <w:tcW w:w="1205" w:type="pct"/>
          </w:tcPr>
          <w:p w:rsidR="00775112" w:rsidRPr="000367B5" w:rsidRDefault="00775112" w:rsidP="005327B8">
            <w:pPr>
              <w:keepLines/>
              <w:widowControl w:val="0"/>
              <w:jc w:val="both"/>
              <w:rPr>
                <w:sz w:val="22"/>
                <w:szCs w:val="22"/>
              </w:rPr>
            </w:pPr>
            <w:r w:rsidRPr="000367B5">
              <w:rPr>
                <w:sz w:val="22"/>
                <w:szCs w:val="22"/>
              </w:rPr>
              <w:t>Социальное обслуживании</w:t>
            </w:r>
          </w:p>
          <w:p w:rsidR="00775112" w:rsidRPr="000367B5" w:rsidRDefault="00775112" w:rsidP="005327B8">
            <w:pPr>
              <w:keepLines/>
              <w:widowControl w:val="0"/>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75112" w:rsidRPr="000367B5" w:rsidRDefault="00775112" w:rsidP="005327B8">
            <w:pPr>
              <w:jc w:val="both"/>
              <w:rPr>
                <w:sz w:val="22"/>
                <w:szCs w:val="22"/>
              </w:rPr>
            </w:pPr>
            <w:r w:rsidRPr="000367B5">
              <w:rPr>
                <w:sz w:val="22"/>
                <w:szCs w:val="22"/>
              </w:rPr>
              <w:t>размещение объектов капитального строительства для размещения отделений почты и телеграфа;</w:t>
            </w:r>
          </w:p>
          <w:p w:rsidR="00775112" w:rsidRPr="000367B5" w:rsidRDefault="00775112" w:rsidP="005327B8">
            <w:pPr>
              <w:jc w:val="both"/>
              <w:rPr>
                <w:sz w:val="22"/>
                <w:szCs w:val="22"/>
              </w:rPr>
            </w:pPr>
            <w:r w:rsidRPr="000367B5">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87"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земельного участка   – </w:t>
            </w:r>
            <w:r w:rsidRPr="000367B5">
              <w:rPr>
                <w:b/>
                <w:sz w:val="22"/>
                <w:szCs w:val="22"/>
              </w:rPr>
              <w:t>500/50000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минимальные отступы:</w:t>
            </w:r>
          </w:p>
          <w:p w:rsidR="00775112" w:rsidRPr="000367B5" w:rsidRDefault="00775112" w:rsidP="005327B8">
            <w:pPr>
              <w:widowControl w:val="0"/>
              <w:ind w:firstLine="284"/>
              <w:rPr>
                <w:b/>
                <w:bCs/>
                <w:sz w:val="22"/>
                <w:szCs w:val="22"/>
              </w:rPr>
            </w:pPr>
            <w:r w:rsidRPr="000367B5">
              <w:rPr>
                <w:sz w:val="22"/>
                <w:szCs w:val="22"/>
              </w:rPr>
              <w:t xml:space="preserve">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площади земельного участка.</w:t>
            </w:r>
          </w:p>
          <w:p w:rsidR="00775112" w:rsidRPr="000367B5" w:rsidRDefault="00775112" w:rsidP="005327B8">
            <w:pPr>
              <w:jc w:val="both"/>
              <w:rPr>
                <w:sz w:val="22"/>
                <w:szCs w:val="22"/>
              </w:rPr>
            </w:pPr>
          </w:p>
          <w:p w:rsidR="00775112" w:rsidRPr="000367B5" w:rsidRDefault="00775112" w:rsidP="005327B8">
            <w:pPr>
              <w:ind w:firstLine="223"/>
              <w:jc w:val="both"/>
              <w:rPr>
                <w:sz w:val="22"/>
                <w:szCs w:val="22"/>
              </w:rPr>
            </w:pPr>
          </w:p>
        </w:tc>
      </w:tr>
      <w:tr w:rsidR="00775112" w:rsidRPr="000367B5" w:rsidTr="005327B8">
        <w:trPr>
          <w:trHeight w:val="276"/>
        </w:trPr>
        <w:tc>
          <w:tcPr>
            <w:tcW w:w="434" w:type="pct"/>
          </w:tcPr>
          <w:p w:rsidR="00775112" w:rsidRPr="000367B5" w:rsidRDefault="00775112" w:rsidP="005327B8">
            <w:pPr>
              <w:contextualSpacing/>
              <w:jc w:val="center"/>
              <w:rPr>
                <w:b/>
                <w:sz w:val="22"/>
                <w:szCs w:val="22"/>
                <w:lang w:eastAsia="en-US"/>
              </w:rPr>
            </w:pPr>
            <w:r w:rsidRPr="000367B5">
              <w:rPr>
                <w:b/>
                <w:sz w:val="22"/>
                <w:szCs w:val="22"/>
                <w:lang w:eastAsia="en-US"/>
              </w:rPr>
              <w:t>4.5</w:t>
            </w:r>
          </w:p>
        </w:tc>
        <w:tc>
          <w:tcPr>
            <w:tcW w:w="1205" w:type="pct"/>
          </w:tcPr>
          <w:p w:rsidR="00775112" w:rsidRPr="000367B5" w:rsidRDefault="00775112" w:rsidP="005327B8">
            <w:pPr>
              <w:keepLines/>
              <w:widowControl w:val="0"/>
              <w:jc w:val="both"/>
              <w:rPr>
                <w:sz w:val="22"/>
                <w:szCs w:val="22"/>
              </w:rPr>
            </w:pPr>
            <w:r w:rsidRPr="000367B5">
              <w:rPr>
                <w:sz w:val="22"/>
                <w:szCs w:val="22"/>
              </w:rPr>
              <w:t>Банковская и страховая деятельность</w:t>
            </w:r>
          </w:p>
          <w:p w:rsidR="00775112" w:rsidRPr="000367B5" w:rsidRDefault="00775112" w:rsidP="005327B8">
            <w:pPr>
              <w:keepLines/>
              <w:widowControl w:val="0"/>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87"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500/1000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минимальные отступы:</w:t>
            </w:r>
          </w:p>
          <w:p w:rsidR="00775112" w:rsidRPr="000367B5" w:rsidRDefault="00775112" w:rsidP="005327B8">
            <w:pPr>
              <w:widowControl w:val="0"/>
              <w:ind w:firstLine="284"/>
              <w:rPr>
                <w:b/>
                <w:bCs/>
                <w:sz w:val="22"/>
                <w:szCs w:val="22"/>
              </w:rPr>
            </w:pPr>
            <w:r w:rsidRPr="000367B5">
              <w:rPr>
                <w:sz w:val="22"/>
                <w:szCs w:val="22"/>
              </w:rPr>
              <w:t xml:space="preserve">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w:t>
            </w:r>
            <w:r>
              <w:rPr>
                <w:sz w:val="22"/>
                <w:szCs w:val="22"/>
              </w:rPr>
              <w:t>от площади земельного участка.</w:t>
            </w:r>
          </w:p>
        </w:tc>
      </w:tr>
      <w:tr w:rsidR="00775112" w:rsidRPr="000367B5" w:rsidTr="005327B8">
        <w:trPr>
          <w:trHeight w:val="849"/>
        </w:trPr>
        <w:tc>
          <w:tcPr>
            <w:tcW w:w="434" w:type="pct"/>
          </w:tcPr>
          <w:p w:rsidR="00775112" w:rsidRPr="000367B5" w:rsidRDefault="00775112" w:rsidP="005327B8">
            <w:pPr>
              <w:contextualSpacing/>
              <w:jc w:val="center"/>
              <w:rPr>
                <w:b/>
                <w:sz w:val="22"/>
                <w:szCs w:val="22"/>
                <w:lang w:eastAsia="en-US"/>
              </w:rPr>
            </w:pPr>
            <w:r w:rsidRPr="000367B5">
              <w:rPr>
                <w:b/>
                <w:sz w:val="22"/>
                <w:szCs w:val="22"/>
                <w:lang w:eastAsia="en-US"/>
              </w:rPr>
              <w:t>5.1</w:t>
            </w:r>
          </w:p>
        </w:tc>
        <w:tc>
          <w:tcPr>
            <w:tcW w:w="1205" w:type="pct"/>
          </w:tcPr>
          <w:p w:rsidR="00775112" w:rsidRPr="000367B5" w:rsidRDefault="00775112" w:rsidP="005327B8">
            <w:pPr>
              <w:keepLines/>
              <w:widowControl w:val="0"/>
              <w:jc w:val="both"/>
              <w:rPr>
                <w:sz w:val="22"/>
                <w:szCs w:val="22"/>
              </w:rPr>
            </w:pPr>
            <w:r w:rsidRPr="000367B5">
              <w:rPr>
                <w:sz w:val="22"/>
                <w:szCs w:val="22"/>
              </w:rPr>
              <w:t xml:space="preserve">Спорт </w:t>
            </w:r>
          </w:p>
          <w:p w:rsidR="00775112" w:rsidRPr="000367B5" w:rsidRDefault="00775112" w:rsidP="005327B8">
            <w:pPr>
              <w:keepLines/>
              <w:widowControl w:val="0"/>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87"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1000/50000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минимальные отступы:</w:t>
            </w:r>
          </w:p>
          <w:p w:rsidR="00775112" w:rsidRPr="000367B5" w:rsidRDefault="00775112" w:rsidP="005327B8">
            <w:pPr>
              <w:widowControl w:val="0"/>
              <w:ind w:firstLine="284"/>
              <w:rPr>
                <w:b/>
                <w:bCs/>
                <w:sz w:val="22"/>
                <w:szCs w:val="22"/>
              </w:rPr>
            </w:pPr>
            <w:r w:rsidRPr="000367B5">
              <w:rPr>
                <w:sz w:val="22"/>
                <w:szCs w:val="22"/>
              </w:rPr>
              <w:t xml:space="preserve">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 ;</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площади земельного участка.</w:t>
            </w:r>
          </w:p>
        </w:tc>
      </w:tr>
      <w:tr w:rsidR="00775112" w:rsidRPr="000367B5" w:rsidTr="005327B8">
        <w:trPr>
          <w:trHeight w:val="552"/>
        </w:trPr>
        <w:tc>
          <w:tcPr>
            <w:tcW w:w="434" w:type="pct"/>
          </w:tcPr>
          <w:p w:rsidR="00775112" w:rsidRPr="000367B5" w:rsidRDefault="00775112" w:rsidP="005327B8">
            <w:pPr>
              <w:keepLines/>
              <w:widowControl w:val="0"/>
              <w:jc w:val="center"/>
              <w:rPr>
                <w:b/>
                <w:sz w:val="22"/>
                <w:szCs w:val="22"/>
              </w:rPr>
            </w:pPr>
            <w:r w:rsidRPr="000367B5">
              <w:rPr>
                <w:b/>
                <w:sz w:val="22"/>
                <w:szCs w:val="22"/>
              </w:rPr>
              <w:t>3.1</w:t>
            </w:r>
          </w:p>
        </w:tc>
        <w:tc>
          <w:tcPr>
            <w:tcW w:w="1205"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87"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r w:rsidRPr="000367B5">
              <w:rPr>
                <w:sz w:val="22"/>
                <w:szCs w:val="22"/>
              </w:rPr>
              <w:t xml:space="preserve"> </w:t>
            </w:r>
          </w:p>
          <w:p w:rsidR="00775112" w:rsidRPr="000367B5" w:rsidRDefault="00775112" w:rsidP="005327B8">
            <w:pPr>
              <w:widowControl w:val="0"/>
              <w:ind w:firstLine="284"/>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10%</w:t>
            </w:r>
            <w:r w:rsidRPr="000367B5">
              <w:rPr>
                <w:sz w:val="22"/>
                <w:szCs w:val="22"/>
              </w:rPr>
              <w:t xml:space="preserve"> от площади земельного участка.</w:t>
            </w:r>
          </w:p>
        </w:tc>
      </w:tr>
      <w:tr w:rsidR="00775112" w:rsidRPr="000367B5" w:rsidTr="005327B8">
        <w:trPr>
          <w:trHeight w:val="552"/>
        </w:trPr>
        <w:tc>
          <w:tcPr>
            <w:tcW w:w="434"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9.3</w:t>
            </w:r>
          </w:p>
        </w:tc>
        <w:tc>
          <w:tcPr>
            <w:tcW w:w="1205" w:type="pct"/>
          </w:tcPr>
          <w:p w:rsidR="00775112" w:rsidRPr="000367B5" w:rsidRDefault="00775112" w:rsidP="005327B8">
            <w:pPr>
              <w:widowControl w:val="0"/>
              <w:autoSpaceDE w:val="0"/>
              <w:autoSpaceDN w:val="0"/>
              <w:adjustRightInd w:val="0"/>
              <w:rPr>
                <w:sz w:val="22"/>
                <w:szCs w:val="22"/>
              </w:rPr>
            </w:pPr>
            <w:r w:rsidRPr="000367B5">
              <w:rPr>
                <w:sz w:val="22"/>
                <w:szCs w:val="22"/>
              </w:rPr>
              <w:t>Историческая</w:t>
            </w:r>
          </w:p>
          <w:p w:rsidR="00775112" w:rsidRPr="000367B5" w:rsidRDefault="00775112" w:rsidP="005327B8">
            <w:pPr>
              <w:widowControl w:val="0"/>
              <w:autoSpaceDE w:val="0"/>
              <w:autoSpaceDN w:val="0"/>
              <w:adjustRightInd w:val="0"/>
              <w:rPr>
                <w:sz w:val="22"/>
                <w:szCs w:val="22"/>
              </w:rPr>
            </w:pPr>
          </w:p>
        </w:tc>
        <w:tc>
          <w:tcPr>
            <w:tcW w:w="1674"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87"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50/50000</w:t>
            </w:r>
            <w:r w:rsidRPr="000367B5">
              <w:rPr>
                <w:sz w:val="22"/>
                <w:szCs w:val="22"/>
              </w:rPr>
              <w:t xml:space="preserve"> кв. м;</w:t>
            </w:r>
          </w:p>
          <w:p w:rsidR="00775112" w:rsidRPr="000367B5" w:rsidRDefault="00775112" w:rsidP="005327B8">
            <w:pPr>
              <w:ind w:firstLine="223"/>
              <w:jc w:val="both"/>
              <w:rPr>
                <w:b/>
                <w:sz w:val="22"/>
                <w:szCs w:val="22"/>
              </w:rPr>
            </w:pPr>
            <w:r w:rsidRPr="000367B5">
              <w:rPr>
                <w:sz w:val="22"/>
                <w:szCs w:val="22"/>
              </w:rPr>
              <w:t xml:space="preserve">- минимальные отступы от границы земельного участка- </w:t>
            </w:r>
            <w:r w:rsidRPr="000367B5">
              <w:rPr>
                <w:b/>
                <w:sz w:val="22"/>
                <w:szCs w:val="22"/>
              </w:rPr>
              <w:t>3 м.</w:t>
            </w:r>
          </w:p>
          <w:p w:rsidR="00775112" w:rsidRPr="000367B5" w:rsidRDefault="00775112" w:rsidP="005327B8">
            <w:pPr>
              <w:ind w:firstLine="223"/>
              <w:jc w:val="both"/>
              <w:rPr>
                <w:rFonts w:eastAsia="SimSun"/>
                <w:b/>
                <w:sz w:val="22"/>
                <w:szCs w:val="22"/>
                <w:lang w:eastAsia="zh-CN"/>
              </w:rPr>
            </w:pPr>
            <w:r w:rsidRPr="000367B5">
              <w:rPr>
                <w:rFonts w:eastAsia="SimSun"/>
                <w:sz w:val="22"/>
                <w:szCs w:val="22"/>
                <w:lang w:eastAsia="zh-CN"/>
              </w:rPr>
              <w:t xml:space="preserve"> - максимальный процент застройки в границах земельного участка – </w:t>
            </w:r>
            <w:r w:rsidRPr="000367B5">
              <w:rPr>
                <w:rFonts w:eastAsia="SimSun"/>
                <w:b/>
                <w:sz w:val="22"/>
                <w:szCs w:val="22"/>
                <w:lang w:eastAsia="zh-CN"/>
              </w:rPr>
              <w:t>90%</w:t>
            </w:r>
          </w:p>
          <w:p w:rsidR="00775112" w:rsidRPr="000367B5" w:rsidRDefault="00775112" w:rsidP="005327B8">
            <w:pPr>
              <w:ind w:firstLine="223"/>
              <w:jc w:val="both"/>
              <w:rPr>
                <w:rFonts w:eastAsia="SimSun"/>
                <w:sz w:val="22"/>
                <w:szCs w:val="22"/>
                <w:lang w:eastAsia="zh-CN"/>
              </w:rPr>
            </w:pPr>
            <w:r w:rsidRPr="000367B5">
              <w:rPr>
                <w:sz w:val="22"/>
                <w:szCs w:val="22"/>
              </w:rPr>
              <w:t xml:space="preserve">- максимальная высота зданий, строений, сооружений от уровня земли - </w:t>
            </w:r>
            <w:r w:rsidRPr="000367B5">
              <w:rPr>
                <w:b/>
                <w:sz w:val="22"/>
                <w:szCs w:val="22"/>
              </w:rPr>
              <w:t>50 м;</w:t>
            </w:r>
          </w:p>
          <w:p w:rsidR="00775112" w:rsidRPr="000367B5" w:rsidRDefault="00775112" w:rsidP="005327B8">
            <w:pPr>
              <w:ind w:firstLine="223"/>
              <w:jc w:val="both"/>
              <w:rPr>
                <w:sz w:val="22"/>
                <w:szCs w:val="22"/>
              </w:rPr>
            </w:pPr>
          </w:p>
        </w:tc>
      </w:tr>
      <w:tr w:rsidR="00775112" w:rsidRPr="000367B5" w:rsidTr="005327B8">
        <w:trPr>
          <w:trHeight w:val="366"/>
        </w:trPr>
        <w:tc>
          <w:tcPr>
            <w:tcW w:w="434" w:type="pct"/>
          </w:tcPr>
          <w:p w:rsidR="00775112" w:rsidRPr="000367B5" w:rsidRDefault="00775112" w:rsidP="005327B8">
            <w:pPr>
              <w:contextualSpacing/>
              <w:jc w:val="center"/>
              <w:rPr>
                <w:b/>
                <w:sz w:val="22"/>
                <w:szCs w:val="22"/>
                <w:lang w:eastAsia="en-US"/>
              </w:rPr>
            </w:pPr>
            <w:r w:rsidRPr="000367B5">
              <w:rPr>
                <w:b/>
                <w:sz w:val="22"/>
                <w:szCs w:val="22"/>
                <w:lang w:eastAsia="en-US"/>
              </w:rPr>
              <w:t>12.0</w:t>
            </w:r>
          </w:p>
        </w:tc>
        <w:tc>
          <w:tcPr>
            <w:tcW w:w="1205"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87" w:type="pct"/>
          </w:tcPr>
          <w:p w:rsidR="00775112" w:rsidRPr="000367B5" w:rsidRDefault="00775112" w:rsidP="005327B8">
            <w:pPr>
              <w:ind w:firstLine="317"/>
              <w:jc w:val="both"/>
              <w:rPr>
                <w:b/>
                <w:sz w:val="22"/>
                <w:szCs w:val="22"/>
                <w:u w:val="single"/>
              </w:rPr>
            </w:pPr>
            <w:r w:rsidRPr="000367B5">
              <w:rPr>
                <w:b/>
                <w:sz w:val="22"/>
                <w:szCs w:val="22"/>
                <w:u w:val="single"/>
              </w:rPr>
              <w:t>Действие градостроительного регламента не распространяется в границах территорий общего пользования.</w:t>
            </w:r>
          </w:p>
          <w:p w:rsidR="00775112" w:rsidRPr="000367B5" w:rsidRDefault="00775112" w:rsidP="005327B8">
            <w:pPr>
              <w:ind w:firstLine="317"/>
              <w:jc w:val="both"/>
              <w:rPr>
                <w:b/>
                <w:sz w:val="22"/>
                <w:szCs w:val="22"/>
                <w:u w:val="single"/>
              </w:rPr>
            </w:pPr>
          </w:p>
        </w:tc>
      </w:tr>
    </w:tbl>
    <w:p w:rsidR="00775112" w:rsidRPr="000367B5" w:rsidRDefault="00775112" w:rsidP="00D3268A">
      <w:pPr>
        <w:ind w:left="720"/>
        <w:rPr>
          <w:sz w:val="22"/>
        </w:rPr>
      </w:pPr>
    </w:p>
    <w:p w:rsidR="00775112" w:rsidRPr="000367B5" w:rsidRDefault="00775112" w:rsidP="00D3268A">
      <w:pPr>
        <w:numPr>
          <w:ilvl w:val="0"/>
          <w:numId w:val="17"/>
        </w:numPr>
        <w:rPr>
          <w:b/>
          <w:sz w:val="22"/>
        </w:rPr>
      </w:pPr>
      <w:r w:rsidRPr="000367B5">
        <w:rPr>
          <w:b/>
          <w:sz w:val="22"/>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rPr>
          <w:b/>
          <w:sz w:val="22"/>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45"/>
        <w:gridCol w:w="4960"/>
        <w:gridCol w:w="4963"/>
      </w:tblGrid>
      <w:tr w:rsidR="00775112" w:rsidRPr="000367B5" w:rsidTr="005327B8">
        <w:trPr>
          <w:trHeight w:val="552"/>
          <w:tblHeader/>
        </w:trPr>
        <w:tc>
          <w:tcPr>
            <w:tcW w:w="433"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202"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682"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p w:rsidR="00775112" w:rsidRPr="000367B5" w:rsidRDefault="00775112" w:rsidP="005327B8">
            <w:pPr>
              <w:tabs>
                <w:tab w:val="left" w:pos="2520"/>
              </w:tabs>
              <w:jc w:val="center"/>
              <w:rPr>
                <w:b/>
                <w:sz w:val="22"/>
                <w:szCs w:val="22"/>
              </w:rPr>
            </w:pPr>
            <w:r w:rsidRPr="000367B5">
              <w:rPr>
                <w:b/>
                <w:sz w:val="22"/>
                <w:szCs w:val="22"/>
              </w:rPr>
              <w:t>ОБЪЕКТОВ ВСПОМОГАТЕЛЬНОГО НАЗНАЧЕНИЯ</w:t>
            </w:r>
          </w:p>
        </w:tc>
        <w:tc>
          <w:tcPr>
            <w:tcW w:w="1683"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3" w:type="pct"/>
          </w:tcPr>
          <w:p w:rsidR="00775112" w:rsidRPr="000367B5" w:rsidRDefault="00775112" w:rsidP="005327B8">
            <w:pPr>
              <w:contextualSpacing/>
              <w:jc w:val="center"/>
              <w:rPr>
                <w:b/>
                <w:sz w:val="22"/>
                <w:szCs w:val="22"/>
                <w:lang w:eastAsia="en-US"/>
              </w:rPr>
            </w:pPr>
            <w:r w:rsidRPr="000367B5">
              <w:rPr>
                <w:b/>
                <w:sz w:val="22"/>
                <w:szCs w:val="22"/>
                <w:lang w:eastAsia="en-US"/>
              </w:rPr>
              <w:t>3.7</w:t>
            </w:r>
          </w:p>
        </w:tc>
        <w:tc>
          <w:tcPr>
            <w:tcW w:w="1202" w:type="pct"/>
          </w:tcPr>
          <w:p w:rsidR="00775112" w:rsidRPr="000367B5" w:rsidRDefault="00775112" w:rsidP="005327B8">
            <w:pPr>
              <w:widowControl w:val="0"/>
              <w:autoSpaceDE w:val="0"/>
              <w:autoSpaceDN w:val="0"/>
              <w:adjustRightInd w:val="0"/>
              <w:rPr>
                <w:sz w:val="22"/>
                <w:szCs w:val="22"/>
              </w:rPr>
            </w:pPr>
            <w:r w:rsidRPr="000367B5">
              <w:rPr>
                <w:sz w:val="22"/>
                <w:szCs w:val="22"/>
              </w:rPr>
              <w:t>Религиозное использование</w:t>
            </w:r>
          </w:p>
          <w:p w:rsidR="00775112" w:rsidRPr="000367B5" w:rsidRDefault="00775112" w:rsidP="005327B8">
            <w:pPr>
              <w:widowControl w:val="0"/>
              <w:autoSpaceDE w:val="0"/>
              <w:autoSpaceDN w:val="0"/>
              <w:adjustRightInd w:val="0"/>
              <w:rPr>
                <w:sz w:val="22"/>
                <w:szCs w:val="22"/>
              </w:rPr>
            </w:pPr>
          </w:p>
        </w:tc>
        <w:tc>
          <w:tcPr>
            <w:tcW w:w="1682"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83"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300/10000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ind w:firstLine="223"/>
              <w:jc w:val="both"/>
              <w:rPr>
                <w:rFonts w:eastAsia="SimSun"/>
                <w:sz w:val="22"/>
                <w:szCs w:val="22"/>
                <w:lang w:eastAsia="zh-CN"/>
              </w:rPr>
            </w:pPr>
            <w:r w:rsidRPr="000367B5">
              <w:rPr>
                <w:sz w:val="22"/>
                <w:szCs w:val="22"/>
              </w:rPr>
              <w:t xml:space="preserve">- максимальная высота зданий, строений, сооружений от уровня земли - </w:t>
            </w:r>
            <w:r w:rsidRPr="000367B5">
              <w:rPr>
                <w:b/>
                <w:sz w:val="22"/>
                <w:szCs w:val="22"/>
              </w:rPr>
              <w:t>50 м;</w:t>
            </w:r>
          </w:p>
          <w:p w:rsidR="00775112" w:rsidRPr="000367B5" w:rsidRDefault="00775112" w:rsidP="005327B8">
            <w:pPr>
              <w:ind w:firstLine="223"/>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40%;</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w:t>
            </w:r>
            <w:r w:rsidRPr="000367B5">
              <w:rPr>
                <w:b/>
                <w:sz w:val="22"/>
                <w:szCs w:val="22"/>
              </w:rPr>
              <w:t>15%</w:t>
            </w:r>
            <w:r w:rsidRPr="000367B5">
              <w:rPr>
                <w:sz w:val="22"/>
                <w:szCs w:val="22"/>
              </w:rPr>
              <w:t xml:space="preserve"> от площади земельного участка.</w:t>
            </w:r>
          </w:p>
          <w:p w:rsidR="00775112" w:rsidRPr="000367B5" w:rsidRDefault="00775112" w:rsidP="005327B8">
            <w:pPr>
              <w:ind w:firstLine="223"/>
              <w:jc w:val="both"/>
              <w:rPr>
                <w:rFonts w:eastAsia="SimSun"/>
                <w:b/>
                <w:sz w:val="22"/>
                <w:szCs w:val="22"/>
                <w:lang w:eastAsia="zh-CN"/>
              </w:rPr>
            </w:pPr>
          </w:p>
          <w:p w:rsidR="00775112" w:rsidRPr="000367B5" w:rsidRDefault="00775112" w:rsidP="005327B8">
            <w:pPr>
              <w:ind w:firstLine="317"/>
              <w:jc w:val="both"/>
              <w:rPr>
                <w:b/>
                <w:sz w:val="22"/>
                <w:szCs w:val="22"/>
                <w:u w:val="single"/>
              </w:rPr>
            </w:pPr>
          </w:p>
        </w:tc>
      </w:tr>
      <w:tr w:rsidR="00775112" w:rsidRPr="000367B5" w:rsidTr="005327B8">
        <w:trPr>
          <w:trHeight w:val="552"/>
        </w:trPr>
        <w:tc>
          <w:tcPr>
            <w:tcW w:w="433" w:type="pct"/>
          </w:tcPr>
          <w:p w:rsidR="00775112" w:rsidRPr="000367B5" w:rsidRDefault="00775112" w:rsidP="005327B8">
            <w:pPr>
              <w:keepLines/>
              <w:widowControl w:val="0"/>
              <w:jc w:val="center"/>
              <w:rPr>
                <w:b/>
                <w:sz w:val="22"/>
                <w:szCs w:val="22"/>
              </w:rPr>
            </w:pPr>
            <w:r w:rsidRPr="000367B5">
              <w:rPr>
                <w:b/>
                <w:sz w:val="22"/>
                <w:szCs w:val="22"/>
              </w:rPr>
              <w:t>2.1</w:t>
            </w:r>
          </w:p>
        </w:tc>
        <w:tc>
          <w:tcPr>
            <w:tcW w:w="1202" w:type="pct"/>
          </w:tcPr>
          <w:p w:rsidR="00775112" w:rsidRPr="000367B5" w:rsidRDefault="00775112" w:rsidP="005327B8">
            <w:pPr>
              <w:keepLines/>
              <w:widowControl w:val="0"/>
              <w:rPr>
                <w:sz w:val="22"/>
                <w:szCs w:val="22"/>
              </w:rPr>
            </w:pPr>
            <w:r w:rsidRPr="000367B5">
              <w:rPr>
                <w:sz w:val="22"/>
                <w:szCs w:val="22"/>
              </w:rPr>
              <w:t>Малоэтажная  жилая застройка (индивидуальное жилищное строительство; размещение дачных домов и садовых домов)</w:t>
            </w:r>
          </w:p>
          <w:p w:rsidR="00775112" w:rsidRPr="000367B5" w:rsidRDefault="00775112" w:rsidP="005327B8">
            <w:pPr>
              <w:keepLines/>
              <w:widowControl w:val="0"/>
              <w:rPr>
                <w:sz w:val="22"/>
                <w:szCs w:val="22"/>
              </w:rPr>
            </w:pPr>
          </w:p>
        </w:tc>
        <w:tc>
          <w:tcPr>
            <w:tcW w:w="1682"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1)Объекты капитального строительства: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775112" w:rsidRPr="000367B5" w:rsidRDefault="00775112" w:rsidP="005327B8">
            <w:pPr>
              <w:widowControl w:val="0"/>
              <w:autoSpaceDE w:val="0"/>
              <w:autoSpaceDN w:val="0"/>
              <w:adjustRightInd w:val="0"/>
              <w:jc w:val="both"/>
              <w:rPr>
                <w:sz w:val="22"/>
                <w:szCs w:val="22"/>
              </w:rPr>
            </w:pPr>
            <w:r w:rsidRPr="000367B5">
              <w:rPr>
                <w:sz w:val="22"/>
                <w:szCs w:val="22"/>
              </w:rPr>
              <w:t>2)Объекты вспомогательного назначения:</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гаражей и подсобных сооружений;</w:t>
            </w:r>
          </w:p>
          <w:p w:rsidR="00775112" w:rsidRPr="000367B5" w:rsidRDefault="00775112" w:rsidP="005327B8">
            <w:pPr>
              <w:widowControl w:val="0"/>
              <w:autoSpaceDE w:val="0"/>
              <w:autoSpaceDN w:val="0"/>
              <w:adjustRightInd w:val="0"/>
              <w:jc w:val="both"/>
              <w:rPr>
                <w:sz w:val="22"/>
                <w:szCs w:val="22"/>
              </w:rPr>
            </w:pPr>
            <w:r w:rsidRPr="000367B5">
              <w:rPr>
                <w:sz w:val="22"/>
                <w:szCs w:val="22"/>
              </w:rPr>
              <w:t>3)Вспомогательные виды использования земельных участков:</w:t>
            </w:r>
          </w:p>
          <w:p w:rsidR="00775112" w:rsidRPr="000367B5" w:rsidRDefault="00775112" w:rsidP="005327B8">
            <w:pPr>
              <w:widowControl w:val="0"/>
              <w:autoSpaceDE w:val="0"/>
              <w:autoSpaceDN w:val="0"/>
              <w:adjustRightInd w:val="0"/>
              <w:jc w:val="both"/>
              <w:rPr>
                <w:sz w:val="22"/>
                <w:szCs w:val="22"/>
              </w:rPr>
            </w:pPr>
            <w:r w:rsidRPr="000367B5">
              <w:rPr>
                <w:sz w:val="22"/>
                <w:szCs w:val="22"/>
              </w:rPr>
              <w:t>выращивание плодовых, ягодных, овощных, бахчевых или иных декоративных или сельскохозяйственных культур.</w:t>
            </w:r>
          </w:p>
        </w:tc>
        <w:tc>
          <w:tcPr>
            <w:tcW w:w="1683"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земельных участков   – </w:t>
            </w:r>
            <w:r w:rsidRPr="000367B5">
              <w:rPr>
                <w:b/>
                <w:sz w:val="22"/>
                <w:szCs w:val="22"/>
              </w:rPr>
              <w:t>300 /2500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 минимальная ширина земельных участков вдоль фронта улицы (проезда) – </w:t>
            </w:r>
            <w:r w:rsidRPr="000367B5">
              <w:rPr>
                <w:b/>
                <w:sz w:val="22"/>
                <w:szCs w:val="22"/>
              </w:rPr>
              <w:t>8</w:t>
            </w:r>
            <w:r w:rsidRPr="000367B5">
              <w:rPr>
                <w:sz w:val="22"/>
                <w:szCs w:val="22"/>
              </w:rPr>
              <w:t xml:space="preserve"> </w:t>
            </w:r>
            <w:r w:rsidRPr="000367B5">
              <w:rPr>
                <w:b/>
                <w:sz w:val="22"/>
                <w:szCs w:val="22"/>
              </w:rPr>
              <w:t>м</w:t>
            </w:r>
            <w:r w:rsidRPr="000367B5">
              <w:rPr>
                <w:sz w:val="22"/>
                <w:szCs w:val="22"/>
              </w:rPr>
              <w:t xml:space="preserve">; </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зданий – </w:t>
            </w:r>
            <w:r w:rsidRPr="000367B5">
              <w:rPr>
                <w:b/>
                <w:sz w:val="22"/>
                <w:szCs w:val="22"/>
              </w:rPr>
              <w:t>3 этажа</w:t>
            </w:r>
            <w:r w:rsidRPr="000367B5">
              <w:rPr>
                <w:sz w:val="22"/>
                <w:szCs w:val="22"/>
              </w:rPr>
              <w:t xml:space="preserve"> (или 2 этажа с возможностью использования мансардного этажа);</w:t>
            </w:r>
          </w:p>
          <w:p w:rsidR="00775112" w:rsidRPr="000367B5" w:rsidRDefault="00775112" w:rsidP="005327B8">
            <w:pPr>
              <w:ind w:firstLine="223"/>
              <w:jc w:val="both"/>
              <w:rPr>
                <w:sz w:val="22"/>
                <w:szCs w:val="22"/>
              </w:rPr>
            </w:pPr>
            <w:r w:rsidRPr="000367B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0367B5">
              <w:rPr>
                <w:b/>
                <w:sz w:val="22"/>
                <w:szCs w:val="22"/>
              </w:rPr>
              <w:t>12 м</w:t>
            </w:r>
            <w:r w:rsidRPr="000367B5">
              <w:rPr>
                <w:sz w:val="22"/>
                <w:szCs w:val="22"/>
              </w:rPr>
              <w:t xml:space="preserve">; </w:t>
            </w:r>
          </w:p>
          <w:p w:rsidR="00775112" w:rsidRPr="000367B5" w:rsidRDefault="00775112" w:rsidP="005327B8">
            <w:pPr>
              <w:ind w:firstLine="223"/>
              <w:jc w:val="both"/>
              <w:rPr>
                <w:rFonts w:eastAsia="SimSun"/>
                <w:sz w:val="22"/>
                <w:szCs w:val="22"/>
                <w:lang w:eastAsia="zh-CN"/>
              </w:rPr>
            </w:pPr>
            <w:r w:rsidRPr="000367B5">
              <w:rPr>
                <w:rFonts w:eastAsia="SimSun"/>
                <w:sz w:val="22"/>
                <w:szCs w:val="22"/>
                <w:lang w:eastAsia="zh-CN"/>
              </w:rPr>
              <w:t xml:space="preserve">- </w:t>
            </w:r>
            <w:r w:rsidRPr="000367B5">
              <w:rPr>
                <w:sz w:val="22"/>
                <w:szCs w:val="22"/>
              </w:rPr>
              <w:t xml:space="preserve">максимальный процент застройки в границах земельного участка – </w:t>
            </w:r>
            <w:r w:rsidRPr="000367B5">
              <w:rPr>
                <w:b/>
                <w:sz w:val="22"/>
                <w:szCs w:val="22"/>
              </w:rPr>
              <w:t>40%</w:t>
            </w:r>
            <w:r w:rsidRPr="000367B5">
              <w:rPr>
                <w:sz w:val="22"/>
                <w:szCs w:val="22"/>
              </w:rPr>
              <w:t>;</w:t>
            </w:r>
          </w:p>
          <w:p w:rsidR="00775112" w:rsidRPr="000367B5" w:rsidRDefault="00775112" w:rsidP="005327B8">
            <w:pPr>
              <w:ind w:firstLine="223"/>
              <w:jc w:val="both"/>
              <w:rPr>
                <w:sz w:val="22"/>
                <w:szCs w:val="22"/>
              </w:rPr>
            </w:pPr>
            <w:r w:rsidRPr="000367B5">
              <w:rPr>
                <w:sz w:val="22"/>
                <w:szCs w:val="22"/>
              </w:rPr>
              <w:t>Минимальные отступы от границы смежного земельного участка до:</w:t>
            </w:r>
          </w:p>
          <w:p w:rsidR="00775112" w:rsidRPr="000367B5" w:rsidRDefault="00775112" w:rsidP="005327B8">
            <w:pPr>
              <w:ind w:firstLine="223"/>
              <w:jc w:val="both"/>
              <w:rPr>
                <w:b/>
                <w:sz w:val="22"/>
                <w:szCs w:val="22"/>
              </w:rPr>
            </w:pPr>
            <w:r w:rsidRPr="000367B5">
              <w:rPr>
                <w:sz w:val="22"/>
                <w:szCs w:val="22"/>
              </w:rPr>
              <w:t xml:space="preserve"> - жилых зданий - </w:t>
            </w:r>
            <w:r w:rsidRPr="000367B5">
              <w:rPr>
                <w:b/>
                <w:sz w:val="22"/>
                <w:szCs w:val="22"/>
              </w:rPr>
              <w:t>3 м;</w:t>
            </w:r>
          </w:p>
          <w:p w:rsidR="00775112" w:rsidRPr="000367B5" w:rsidRDefault="00775112" w:rsidP="005327B8">
            <w:pPr>
              <w:ind w:firstLine="223"/>
              <w:jc w:val="both"/>
              <w:rPr>
                <w:sz w:val="22"/>
                <w:szCs w:val="22"/>
              </w:rPr>
            </w:pPr>
            <w:r w:rsidRPr="000367B5">
              <w:rPr>
                <w:b/>
                <w:sz w:val="22"/>
                <w:szCs w:val="22"/>
              </w:rPr>
              <w:t>-</w:t>
            </w:r>
            <w:r w:rsidRPr="000367B5">
              <w:rPr>
                <w:sz w:val="22"/>
                <w:szCs w:val="22"/>
              </w:rPr>
              <w:t xml:space="preserve"> хозяйственных построек- </w:t>
            </w:r>
            <w:r w:rsidRPr="000367B5">
              <w:rPr>
                <w:b/>
                <w:sz w:val="22"/>
                <w:szCs w:val="22"/>
              </w:rPr>
              <w:t>1 м</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построек для содержания скота и птицы (а также от надворных туалетов) – </w:t>
            </w:r>
            <w:r w:rsidRPr="000367B5">
              <w:rPr>
                <w:b/>
                <w:sz w:val="22"/>
                <w:szCs w:val="22"/>
              </w:rPr>
              <w:t>4 м.;</w:t>
            </w:r>
          </w:p>
          <w:p w:rsidR="00775112" w:rsidRPr="000367B5" w:rsidRDefault="00775112" w:rsidP="005327B8">
            <w:pPr>
              <w:ind w:firstLine="223"/>
              <w:jc w:val="both"/>
              <w:rPr>
                <w:sz w:val="22"/>
                <w:szCs w:val="22"/>
              </w:rPr>
            </w:pPr>
            <w:r w:rsidRPr="000367B5">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775112" w:rsidRPr="000367B5" w:rsidRDefault="00775112" w:rsidP="005327B8">
            <w:pPr>
              <w:ind w:firstLine="223"/>
              <w:jc w:val="both"/>
              <w:rPr>
                <w:sz w:val="22"/>
                <w:szCs w:val="22"/>
              </w:rPr>
            </w:pPr>
            <w:r w:rsidRPr="000367B5">
              <w:rPr>
                <w:sz w:val="22"/>
                <w:szCs w:val="22"/>
              </w:rPr>
              <w:t>- для одноэтажного – 1 м.;</w:t>
            </w:r>
          </w:p>
          <w:p w:rsidR="00775112" w:rsidRPr="000367B5" w:rsidRDefault="00775112" w:rsidP="005327B8">
            <w:pPr>
              <w:ind w:firstLine="223"/>
              <w:jc w:val="both"/>
              <w:rPr>
                <w:sz w:val="22"/>
                <w:szCs w:val="22"/>
              </w:rPr>
            </w:pPr>
            <w:r w:rsidRPr="000367B5">
              <w:rPr>
                <w:sz w:val="22"/>
                <w:szCs w:val="22"/>
              </w:rPr>
              <w:t>- для двухэтажного – 1,5 м.;</w:t>
            </w:r>
          </w:p>
          <w:p w:rsidR="00775112" w:rsidRPr="000367B5" w:rsidRDefault="00775112" w:rsidP="005327B8">
            <w:pPr>
              <w:ind w:firstLine="223"/>
              <w:jc w:val="both"/>
              <w:rPr>
                <w:sz w:val="22"/>
                <w:szCs w:val="22"/>
              </w:rPr>
            </w:pPr>
            <w:r w:rsidRPr="000367B5">
              <w:rPr>
                <w:sz w:val="22"/>
                <w:szCs w:val="22"/>
              </w:rPr>
              <w:t xml:space="preserve">- для трехэтажного – 2 м., при условии, что расстояние до расположенного на соседнем земельном участке жилого дома не менее </w:t>
            </w:r>
            <w:r w:rsidRPr="000367B5">
              <w:rPr>
                <w:b/>
                <w:sz w:val="22"/>
                <w:szCs w:val="22"/>
              </w:rPr>
              <w:t>6</w:t>
            </w:r>
            <w:r w:rsidRPr="000367B5">
              <w:rPr>
                <w:sz w:val="22"/>
                <w:szCs w:val="22"/>
              </w:rPr>
              <w:t xml:space="preserve"> м.</w:t>
            </w:r>
          </w:p>
          <w:p w:rsidR="00775112" w:rsidRPr="000367B5" w:rsidRDefault="00775112" w:rsidP="005327B8">
            <w:pPr>
              <w:ind w:firstLine="223"/>
              <w:jc w:val="both"/>
              <w:rPr>
                <w:sz w:val="22"/>
                <w:szCs w:val="22"/>
              </w:rPr>
            </w:pPr>
            <w:r w:rsidRPr="000367B5">
              <w:rPr>
                <w:sz w:val="22"/>
                <w:szCs w:val="22"/>
              </w:rPr>
              <w:t>Минимальный отступ строений от красной линии улиц не менее чем на - 5 м, от красной линии проездов не менее чем на 3 м.</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для гаражей и подсобных сооружений (хозяйственных построек) </w:t>
            </w:r>
            <w:r>
              <w:rPr>
                <w:sz w:val="22"/>
                <w:szCs w:val="22"/>
              </w:rPr>
              <w:t>–</w:t>
            </w:r>
            <w:r w:rsidRPr="000367B5">
              <w:rPr>
                <w:sz w:val="22"/>
                <w:szCs w:val="22"/>
              </w:rPr>
              <w:t xml:space="preserve"> 1</w:t>
            </w:r>
            <w:r>
              <w:rPr>
                <w:sz w:val="22"/>
                <w:szCs w:val="22"/>
              </w:rPr>
              <w:t xml:space="preserve"> </w:t>
            </w:r>
            <w:r w:rsidRPr="000367B5">
              <w:rPr>
                <w:sz w:val="22"/>
                <w:szCs w:val="22"/>
              </w:rPr>
              <w:t>этаж.</w:t>
            </w:r>
          </w:p>
          <w:p w:rsidR="00775112" w:rsidRPr="000367B5" w:rsidRDefault="00775112" w:rsidP="005327B8">
            <w:pPr>
              <w:ind w:firstLine="223"/>
              <w:jc w:val="both"/>
              <w:rPr>
                <w:sz w:val="22"/>
                <w:szCs w:val="22"/>
              </w:rPr>
            </w:pPr>
            <w:r w:rsidRPr="000367B5">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775112" w:rsidRPr="000367B5" w:rsidTr="005327B8">
        <w:trPr>
          <w:trHeight w:val="552"/>
        </w:trPr>
        <w:tc>
          <w:tcPr>
            <w:tcW w:w="433" w:type="pct"/>
          </w:tcPr>
          <w:p w:rsidR="00775112" w:rsidRPr="000367B5" w:rsidRDefault="00775112" w:rsidP="005327B8">
            <w:pPr>
              <w:keepLines/>
              <w:widowControl w:val="0"/>
              <w:jc w:val="center"/>
              <w:rPr>
                <w:b/>
                <w:sz w:val="22"/>
                <w:szCs w:val="22"/>
              </w:rPr>
            </w:pPr>
            <w:r w:rsidRPr="000367B5">
              <w:rPr>
                <w:b/>
                <w:sz w:val="22"/>
                <w:szCs w:val="22"/>
              </w:rPr>
              <w:t>2.2</w:t>
            </w:r>
          </w:p>
        </w:tc>
        <w:tc>
          <w:tcPr>
            <w:tcW w:w="1202" w:type="pct"/>
          </w:tcPr>
          <w:p w:rsidR="00775112" w:rsidRPr="000367B5" w:rsidRDefault="00775112" w:rsidP="005327B8">
            <w:pPr>
              <w:widowControl w:val="0"/>
              <w:autoSpaceDE w:val="0"/>
              <w:autoSpaceDN w:val="0"/>
              <w:adjustRightInd w:val="0"/>
              <w:rPr>
                <w:sz w:val="22"/>
                <w:szCs w:val="22"/>
              </w:rPr>
            </w:pPr>
            <w:r w:rsidRPr="000367B5">
              <w:rPr>
                <w:sz w:val="22"/>
                <w:szCs w:val="22"/>
              </w:rPr>
              <w:t>Приусадебный участок личного подсобного хозяйства</w:t>
            </w:r>
          </w:p>
          <w:p w:rsidR="00775112" w:rsidRPr="000367B5" w:rsidRDefault="00775112" w:rsidP="005327B8">
            <w:pPr>
              <w:widowControl w:val="0"/>
              <w:autoSpaceDE w:val="0"/>
              <w:autoSpaceDN w:val="0"/>
              <w:adjustRightInd w:val="0"/>
              <w:rPr>
                <w:sz w:val="22"/>
                <w:szCs w:val="22"/>
              </w:rPr>
            </w:pPr>
          </w:p>
        </w:tc>
        <w:tc>
          <w:tcPr>
            <w:tcW w:w="1682"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1)Объекты капитального строительства: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75112" w:rsidRPr="000367B5" w:rsidRDefault="00775112" w:rsidP="005327B8">
            <w:pPr>
              <w:widowControl w:val="0"/>
              <w:autoSpaceDE w:val="0"/>
              <w:autoSpaceDN w:val="0"/>
              <w:adjustRightInd w:val="0"/>
              <w:jc w:val="both"/>
              <w:rPr>
                <w:sz w:val="22"/>
                <w:szCs w:val="22"/>
              </w:rPr>
            </w:pPr>
            <w:r w:rsidRPr="000367B5">
              <w:rPr>
                <w:sz w:val="22"/>
                <w:szCs w:val="22"/>
              </w:rPr>
              <w:t>2)Объекты вспомогательного назначения:</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гаража и иных вспомогательных сооружений;</w:t>
            </w:r>
          </w:p>
          <w:p w:rsidR="00775112" w:rsidRPr="000367B5" w:rsidRDefault="00775112" w:rsidP="005327B8">
            <w:pPr>
              <w:widowControl w:val="0"/>
              <w:autoSpaceDE w:val="0"/>
              <w:autoSpaceDN w:val="0"/>
              <w:adjustRightInd w:val="0"/>
              <w:jc w:val="both"/>
              <w:rPr>
                <w:sz w:val="22"/>
                <w:szCs w:val="22"/>
              </w:rPr>
            </w:pPr>
            <w:r w:rsidRPr="000367B5">
              <w:rPr>
                <w:sz w:val="22"/>
                <w:szCs w:val="22"/>
              </w:rPr>
              <w:t>3)Вспомогательные виды использования земельных участков:</w:t>
            </w:r>
          </w:p>
          <w:p w:rsidR="00775112" w:rsidRPr="000367B5" w:rsidRDefault="00775112" w:rsidP="005327B8">
            <w:pPr>
              <w:widowControl w:val="0"/>
              <w:autoSpaceDE w:val="0"/>
              <w:autoSpaceDN w:val="0"/>
              <w:adjustRightInd w:val="0"/>
              <w:jc w:val="both"/>
              <w:rPr>
                <w:sz w:val="22"/>
                <w:szCs w:val="22"/>
              </w:rPr>
            </w:pPr>
            <w:r w:rsidRPr="000367B5">
              <w:rPr>
                <w:sz w:val="22"/>
                <w:szCs w:val="22"/>
              </w:rPr>
              <w:t>производство сельскохозяйственной продукции;</w:t>
            </w:r>
          </w:p>
          <w:p w:rsidR="00775112" w:rsidRPr="000367B5" w:rsidRDefault="00775112" w:rsidP="005327B8">
            <w:pPr>
              <w:widowControl w:val="0"/>
              <w:autoSpaceDE w:val="0"/>
              <w:autoSpaceDN w:val="0"/>
              <w:adjustRightInd w:val="0"/>
              <w:jc w:val="both"/>
              <w:rPr>
                <w:sz w:val="22"/>
                <w:szCs w:val="22"/>
              </w:rPr>
            </w:pPr>
            <w:r w:rsidRPr="000367B5">
              <w:rPr>
                <w:sz w:val="22"/>
                <w:szCs w:val="22"/>
              </w:rPr>
              <w:t>содержание сельскохозяйственных животных</w:t>
            </w:r>
          </w:p>
        </w:tc>
        <w:tc>
          <w:tcPr>
            <w:tcW w:w="1683"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земельных участков   – </w:t>
            </w:r>
            <w:r w:rsidRPr="000367B5">
              <w:rPr>
                <w:b/>
                <w:sz w:val="22"/>
                <w:szCs w:val="22"/>
              </w:rPr>
              <w:t>500 /5000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 минимальная ширина земельных участков вдоль фронта улицы (проезда) – </w:t>
            </w:r>
            <w:r w:rsidRPr="000367B5">
              <w:rPr>
                <w:b/>
                <w:sz w:val="22"/>
                <w:szCs w:val="22"/>
              </w:rPr>
              <w:t>12</w:t>
            </w:r>
            <w:r w:rsidRPr="000367B5">
              <w:rPr>
                <w:sz w:val="22"/>
                <w:szCs w:val="22"/>
              </w:rPr>
              <w:t xml:space="preserve"> </w:t>
            </w:r>
            <w:r w:rsidRPr="000367B5">
              <w:rPr>
                <w:b/>
                <w:sz w:val="22"/>
                <w:szCs w:val="22"/>
              </w:rPr>
              <w:t>м</w:t>
            </w:r>
            <w:r w:rsidRPr="000367B5">
              <w:rPr>
                <w:sz w:val="22"/>
                <w:szCs w:val="22"/>
              </w:rPr>
              <w:t xml:space="preserve">; </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объектов капитального строительства – </w:t>
            </w:r>
            <w:r w:rsidRPr="000367B5">
              <w:rPr>
                <w:b/>
                <w:sz w:val="22"/>
                <w:szCs w:val="22"/>
              </w:rPr>
              <w:t>3 этажа</w:t>
            </w:r>
            <w:r w:rsidRPr="000367B5">
              <w:rPr>
                <w:sz w:val="22"/>
                <w:szCs w:val="22"/>
              </w:rPr>
              <w:t xml:space="preserve"> (или 2 этажа с возможностью использования мансардного этажа);</w:t>
            </w:r>
          </w:p>
          <w:p w:rsidR="00775112" w:rsidRPr="000367B5" w:rsidRDefault="00775112" w:rsidP="005327B8">
            <w:pPr>
              <w:ind w:firstLine="223"/>
              <w:jc w:val="both"/>
              <w:rPr>
                <w:sz w:val="22"/>
                <w:szCs w:val="22"/>
              </w:rPr>
            </w:pPr>
            <w:r w:rsidRPr="000367B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0367B5">
              <w:rPr>
                <w:b/>
                <w:sz w:val="22"/>
                <w:szCs w:val="22"/>
              </w:rPr>
              <w:t>12 м</w:t>
            </w:r>
            <w:r w:rsidRPr="000367B5">
              <w:rPr>
                <w:sz w:val="22"/>
                <w:szCs w:val="22"/>
              </w:rPr>
              <w:t xml:space="preserve">; </w:t>
            </w:r>
          </w:p>
          <w:p w:rsidR="00775112" w:rsidRPr="000367B5" w:rsidRDefault="00775112" w:rsidP="005327B8">
            <w:pPr>
              <w:ind w:firstLine="223"/>
              <w:jc w:val="both"/>
              <w:rPr>
                <w:rFonts w:eastAsia="SimSun"/>
                <w:sz w:val="22"/>
                <w:szCs w:val="22"/>
                <w:lang w:eastAsia="zh-CN"/>
              </w:rPr>
            </w:pPr>
            <w:r w:rsidRPr="000367B5">
              <w:rPr>
                <w:rFonts w:eastAsia="SimSun"/>
                <w:sz w:val="22"/>
                <w:szCs w:val="22"/>
                <w:lang w:eastAsia="zh-CN"/>
              </w:rPr>
              <w:t xml:space="preserve">- </w:t>
            </w:r>
            <w:r w:rsidRPr="000367B5">
              <w:rPr>
                <w:sz w:val="22"/>
                <w:szCs w:val="22"/>
              </w:rPr>
              <w:t xml:space="preserve">максимальный процент застройки в границах земельного участка – </w:t>
            </w:r>
            <w:r w:rsidRPr="000367B5">
              <w:rPr>
                <w:b/>
                <w:sz w:val="22"/>
                <w:szCs w:val="22"/>
              </w:rPr>
              <w:t>40%</w:t>
            </w:r>
            <w:r w:rsidRPr="000367B5">
              <w:rPr>
                <w:sz w:val="22"/>
                <w:szCs w:val="22"/>
              </w:rPr>
              <w:t>;</w:t>
            </w:r>
          </w:p>
          <w:p w:rsidR="00775112" w:rsidRPr="000367B5" w:rsidRDefault="00775112" w:rsidP="005327B8">
            <w:pPr>
              <w:ind w:firstLine="223"/>
              <w:jc w:val="both"/>
              <w:rPr>
                <w:sz w:val="22"/>
                <w:szCs w:val="22"/>
              </w:rPr>
            </w:pPr>
            <w:r w:rsidRPr="000367B5">
              <w:rPr>
                <w:sz w:val="22"/>
                <w:szCs w:val="22"/>
              </w:rPr>
              <w:t>Минимальные отступы от границы смежного земельного участка до:</w:t>
            </w:r>
          </w:p>
          <w:p w:rsidR="00775112" w:rsidRPr="000367B5" w:rsidRDefault="00775112" w:rsidP="005327B8">
            <w:pPr>
              <w:ind w:firstLine="223"/>
              <w:jc w:val="both"/>
              <w:rPr>
                <w:b/>
                <w:sz w:val="22"/>
                <w:szCs w:val="22"/>
              </w:rPr>
            </w:pPr>
            <w:r w:rsidRPr="000367B5">
              <w:rPr>
                <w:sz w:val="22"/>
                <w:szCs w:val="22"/>
              </w:rPr>
              <w:t xml:space="preserve"> - жилых зданий - </w:t>
            </w:r>
            <w:r w:rsidRPr="000367B5">
              <w:rPr>
                <w:b/>
                <w:sz w:val="22"/>
                <w:szCs w:val="22"/>
              </w:rPr>
              <w:t>3 м;</w:t>
            </w:r>
          </w:p>
          <w:p w:rsidR="00775112" w:rsidRPr="000367B5" w:rsidRDefault="00775112" w:rsidP="005327B8">
            <w:pPr>
              <w:ind w:firstLine="223"/>
              <w:jc w:val="both"/>
              <w:rPr>
                <w:sz w:val="22"/>
                <w:szCs w:val="22"/>
              </w:rPr>
            </w:pPr>
            <w:r w:rsidRPr="000367B5">
              <w:rPr>
                <w:b/>
                <w:sz w:val="22"/>
                <w:szCs w:val="22"/>
              </w:rPr>
              <w:t>-</w:t>
            </w:r>
            <w:r w:rsidRPr="000367B5">
              <w:rPr>
                <w:sz w:val="22"/>
                <w:szCs w:val="22"/>
              </w:rPr>
              <w:t xml:space="preserve"> хозяйственных построек- </w:t>
            </w:r>
            <w:r w:rsidRPr="000367B5">
              <w:rPr>
                <w:b/>
                <w:sz w:val="22"/>
                <w:szCs w:val="22"/>
              </w:rPr>
              <w:t>1 м</w:t>
            </w:r>
            <w:r w:rsidRPr="000367B5">
              <w:rPr>
                <w:sz w:val="22"/>
                <w:szCs w:val="22"/>
              </w:rPr>
              <w:t>;</w:t>
            </w:r>
          </w:p>
          <w:p w:rsidR="00775112" w:rsidRPr="000367B5" w:rsidRDefault="00775112" w:rsidP="005327B8">
            <w:pPr>
              <w:ind w:firstLine="223"/>
              <w:jc w:val="both"/>
              <w:rPr>
                <w:b/>
                <w:sz w:val="22"/>
                <w:szCs w:val="22"/>
              </w:rPr>
            </w:pPr>
            <w:r w:rsidRPr="000367B5">
              <w:rPr>
                <w:sz w:val="22"/>
                <w:szCs w:val="22"/>
              </w:rPr>
              <w:t xml:space="preserve">- построек для содержания скота и птицы (а также от надворных туалетов) </w:t>
            </w:r>
            <w:r w:rsidRPr="000367B5">
              <w:rPr>
                <w:b/>
                <w:sz w:val="22"/>
                <w:szCs w:val="22"/>
              </w:rPr>
              <w:t>– 4 м.</w:t>
            </w:r>
          </w:p>
          <w:p w:rsidR="00775112" w:rsidRPr="000367B5" w:rsidRDefault="00775112" w:rsidP="005327B8">
            <w:pPr>
              <w:ind w:firstLine="223"/>
              <w:jc w:val="both"/>
              <w:rPr>
                <w:sz w:val="22"/>
                <w:szCs w:val="22"/>
              </w:rPr>
            </w:pPr>
            <w:r w:rsidRPr="000367B5">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775112" w:rsidRPr="000367B5" w:rsidRDefault="00775112" w:rsidP="005327B8">
            <w:pPr>
              <w:ind w:firstLine="223"/>
              <w:jc w:val="both"/>
              <w:rPr>
                <w:sz w:val="22"/>
                <w:szCs w:val="22"/>
              </w:rPr>
            </w:pPr>
            <w:r w:rsidRPr="000367B5">
              <w:rPr>
                <w:sz w:val="22"/>
                <w:szCs w:val="22"/>
              </w:rPr>
              <w:t>- для одноэтажного – 1 м.;</w:t>
            </w:r>
          </w:p>
          <w:p w:rsidR="00775112" w:rsidRPr="000367B5" w:rsidRDefault="00775112" w:rsidP="005327B8">
            <w:pPr>
              <w:ind w:firstLine="223"/>
              <w:jc w:val="both"/>
              <w:rPr>
                <w:sz w:val="22"/>
                <w:szCs w:val="22"/>
              </w:rPr>
            </w:pPr>
            <w:r w:rsidRPr="000367B5">
              <w:rPr>
                <w:sz w:val="22"/>
                <w:szCs w:val="22"/>
              </w:rPr>
              <w:t>- для двухэтажного – 1,5 м.;</w:t>
            </w:r>
          </w:p>
          <w:p w:rsidR="00775112" w:rsidRPr="000367B5" w:rsidRDefault="00775112" w:rsidP="005327B8">
            <w:pPr>
              <w:ind w:firstLine="223"/>
              <w:jc w:val="both"/>
              <w:rPr>
                <w:sz w:val="22"/>
                <w:szCs w:val="22"/>
              </w:rPr>
            </w:pPr>
            <w:r w:rsidRPr="000367B5">
              <w:rPr>
                <w:sz w:val="22"/>
                <w:szCs w:val="22"/>
              </w:rPr>
              <w:t xml:space="preserve">- для трехэтажного – 2 м., при условии, что расстояние до расположенного на соседнем земельном участке жилого дома не менее </w:t>
            </w:r>
            <w:r w:rsidRPr="000367B5">
              <w:rPr>
                <w:b/>
                <w:sz w:val="22"/>
                <w:szCs w:val="22"/>
              </w:rPr>
              <w:t xml:space="preserve">6 </w:t>
            </w:r>
            <w:r w:rsidRPr="000367B5">
              <w:rPr>
                <w:sz w:val="22"/>
                <w:szCs w:val="22"/>
              </w:rPr>
              <w:t>м.</w:t>
            </w:r>
          </w:p>
          <w:p w:rsidR="00775112" w:rsidRPr="000367B5" w:rsidRDefault="00775112" w:rsidP="005327B8">
            <w:pPr>
              <w:ind w:firstLine="223"/>
              <w:jc w:val="both"/>
              <w:rPr>
                <w:sz w:val="22"/>
                <w:szCs w:val="22"/>
              </w:rPr>
            </w:pPr>
            <w:r w:rsidRPr="000367B5">
              <w:rPr>
                <w:sz w:val="22"/>
                <w:szCs w:val="22"/>
              </w:rPr>
              <w:t>Минимальный отступ строений от красной линии улиц не менее чем на - 5 м, от красной линии проездов не менее чем на 3 м.</w:t>
            </w:r>
          </w:p>
          <w:p w:rsidR="00775112" w:rsidRPr="000367B5" w:rsidRDefault="00775112" w:rsidP="005327B8">
            <w:pPr>
              <w:ind w:firstLine="223"/>
              <w:jc w:val="both"/>
              <w:rPr>
                <w:sz w:val="22"/>
                <w:szCs w:val="22"/>
              </w:rPr>
            </w:pPr>
            <w:r w:rsidRPr="000367B5">
              <w:rPr>
                <w:sz w:val="22"/>
                <w:szCs w:val="22"/>
              </w:rPr>
              <w:t>Максимальное количество этажей для гаражей и подсобных сооружений (хозяйственных построек) -1</w:t>
            </w:r>
            <w:r>
              <w:rPr>
                <w:sz w:val="22"/>
                <w:szCs w:val="22"/>
              </w:rPr>
              <w:t xml:space="preserve"> </w:t>
            </w:r>
            <w:r w:rsidRPr="000367B5">
              <w:rPr>
                <w:sz w:val="22"/>
                <w:szCs w:val="22"/>
              </w:rPr>
              <w:t>этаж.</w:t>
            </w:r>
          </w:p>
          <w:p w:rsidR="00775112" w:rsidRPr="000367B5" w:rsidRDefault="00775112" w:rsidP="005327B8">
            <w:pPr>
              <w:ind w:firstLine="223"/>
              <w:jc w:val="both"/>
              <w:rPr>
                <w:sz w:val="22"/>
                <w:szCs w:val="22"/>
              </w:rPr>
            </w:pPr>
            <w:r w:rsidRPr="000367B5">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775112" w:rsidRPr="000367B5" w:rsidTr="005327B8">
        <w:trPr>
          <w:trHeight w:val="552"/>
        </w:trPr>
        <w:tc>
          <w:tcPr>
            <w:tcW w:w="433" w:type="pct"/>
          </w:tcPr>
          <w:p w:rsidR="00775112" w:rsidRPr="000367B5" w:rsidRDefault="00775112" w:rsidP="005327B8">
            <w:pPr>
              <w:keepLines/>
              <w:widowControl w:val="0"/>
              <w:jc w:val="center"/>
              <w:rPr>
                <w:b/>
                <w:sz w:val="22"/>
                <w:szCs w:val="22"/>
              </w:rPr>
            </w:pPr>
            <w:r w:rsidRPr="000367B5">
              <w:rPr>
                <w:b/>
                <w:sz w:val="22"/>
                <w:szCs w:val="22"/>
              </w:rPr>
              <w:t>2.3</w:t>
            </w:r>
          </w:p>
        </w:tc>
        <w:tc>
          <w:tcPr>
            <w:tcW w:w="1202" w:type="pct"/>
          </w:tcPr>
          <w:p w:rsidR="00775112" w:rsidRPr="000367B5" w:rsidRDefault="00775112" w:rsidP="005327B8">
            <w:pPr>
              <w:widowControl w:val="0"/>
              <w:autoSpaceDE w:val="0"/>
              <w:autoSpaceDN w:val="0"/>
              <w:adjustRightInd w:val="0"/>
              <w:rPr>
                <w:sz w:val="22"/>
                <w:szCs w:val="22"/>
              </w:rPr>
            </w:pPr>
            <w:r w:rsidRPr="000367B5">
              <w:rPr>
                <w:sz w:val="22"/>
                <w:szCs w:val="22"/>
              </w:rPr>
              <w:t>Блокированная жилая застройка</w:t>
            </w:r>
          </w:p>
          <w:p w:rsidR="00775112" w:rsidRPr="000367B5" w:rsidRDefault="00775112" w:rsidP="005327B8">
            <w:pPr>
              <w:widowControl w:val="0"/>
              <w:autoSpaceDE w:val="0"/>
              <w:autoSpaceDN w:val="0"/>
              <w:adjustRightInd w:val="0"/>
              <w:rPr>
                <w:sz w:val="22"/>
                <w:szCs w:val="22"/>
              </w:rPr>
            </w:pPr>
          </w:p>
        </w:tc>
        <w:tc>
          <w:tcPr>
            <w:tcW w:w="1682" w:type="pct"/>
          </w:tcPr>
          <w:p w:rsidR="00775112" w:rsidRPr="00BE199E" w:rsidRDefault="00775112" w:rsidP="005327B8">
            <w:pPr>
              <w:widowControl w:val="0"/>
              <w:autoSpaceDE w:val="0"/>
              <w:autoSpaceDN w:val="0"/>
              <w:adjustRightInd w:val="0"/>
              <w:jc w:val="both"/>
              <w:rPr>
                <w:sz w:val="22"/>
                <w:szCs w:val="22"/>
              </w:rPr>
            </w:pPr>
            <w:r w:rsidRPr="00BE199E">
              <w:rPr>
                <w:sz w:val="22"/>
                <w:szCs w:val="22"/>
              </w:rPr>
              <w:t>1)Объекты капитального строительства:</w:t>
            </w:r>
          </w:p>
          <w:p w:rsidR="00775112" w:rsidRPr="00BE199E" w:rsidRDefault="00775112" w:rsidP="005327B8">
            <w:pPr>
              <w:widowControl w:val="0"/>
              <w:autoSpaceDE w:val="0"/>
              <w:autoSpaceDN w:val="0"/>
              <w:adjustRightInd w:val="0"/>
              <w:jc w:val="both"/>
              <w:rPr>
                <w:sz w:val="22"/>
                <w:szCs w:val="22"/>
              </w:rPr>
            </w:pPr>
            <w:r w:rsidRPr="00BE199E">
              <w:rPr>
                <w:sz w:val="22"/>
                <w:szCs w:val="22"/>
              </w:rPr>
              <w:t xml:space="preserve">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w:t>
            </w:r>
          </w:p>
          <w:p w:rsidR="00775112" w:rsidRPr="00BE199E" w:rsidRDefault="00775112" w:rsidP="005327B8">
            <w:pPr>
              <w:widowControl w:val="0"/>
              <w:autoSpaceDE w:val="0"/>
              <w:autoSpaceDN w:val="0"/>
              <w:adjustRightInd w:val="0"/>
              <w:jc w:val="both"/>
              <w:rPr>
                <w:sz w:val="22"/>
                <w:szCs w:val="22"/>
              </w:rPr>
            </w:pPr>
            <w:r w:rsidRPr="00BE199E">
              <w:rPr>
                <w:sz w:val="22"/>
                <w:szCs w:val="22"/>
              </w:rPr>
              <w:t>2)Объекты вспомогательного назначения:</w:t>
            </w:r>
          </w:p>
          <w:p w:rsidR="00775112" w:rsidRPr="00BE199E" w:rsidRDefault="00775112" w:rsidP="005327B8">
            <w:pPr>
              <w:widowControl w:val="0"/>
              <w:autoSpaceDE w:val="0"/>
              <w:autoSpaceDN w:val="0"/>
              <w:adjustRightInd w:val="0"/>
              <w:jc w:val="both"/>
              <w:rPr>
                <w:sz w:val="22"/>
                <w:szCs w:val="22"/>
              </w:rPr>
            </w:pPr>
            <w:r w:rsidRPr="00BE199E">
              <w:rPr>
                <w:sz w:val="22"/>
                <w:szCs w:val="22"/>
              </w:rPr>
              <w:t>размещение гаражей и иных вспомогательных сооружений.</w:t>
            </w:r>
          </w:p>
          <w:p w:rsidR="00775112" w:rsidRPr="00BE199E" w:rsidRDefault="00775112" w:rsidP="005327B8">
            <w:pPr>
              <w:widowControl w:val="0"/>
              <w:autoSpaceDE w:val="0"/>
              <w:autoSpaceDN w:val="0"/>
              <w:adjustRightInd w:val="0"/>
              <w:jc w:val="both"/>
              <w:rPr>
                <w:sz w:val="22"/>
                <w:szCs w:val="22"/>
              </w:rPr>
            </w:pPr>
            <w:r w:rsidRPr="00BE199E">
              <w:rPr>
                <w:sz w:val="22"/>
                <w:szCs w:val="22"/>
              </w:rPr>
              <w:t>3)Вспомогательные виды использования земельных участков:</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разведение декоративных и плодовых деревьев, овощей и ягодных культур,</w:t>
            </w:r>
          </w:p>
        </w:tc>
        <w:tc>
          <w:tcPr>
            <w:tcW w:w="1683"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приквартирного участка блокированного  жилого дома на одну семью   – </w:t>
            </w:r>
            <w:r w:rsidRPr="000367B5">
              <w:rPr>
                <w:b/>
                <w:sz w:val="22"/>
                <w:szCs w:val="22"/>
              </w:rPr>
              <w:t>300/2500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объектов капитального строительства – </w:t>
            </w:r>
            <w:r w:rsidRPr="000367B5">
              <w:rPr>
                <w:b/>
                <w:sz w:val="22"/>
                <w:szCs w:val="22"/>
              </w:rPr>
              <w:t>3 этажа</w:t>
            </w:r>
            <w:r w:rsidRPr="000367B5">
              <w:rPr>
                <w:sz w:val="22"/>
                <w:szCs w:val="22"/>
              </w:rPr>
              <w:t xml:space="preserve"> </w:t>
            </w:r>
          </w:p>
          <w:p w:rsidR="00775112" w:rsidRPr="000367B5" w:rsidRDefault="00775112" w:rsidP="005327B8">
            <w:pPr>
              <w:ind w:firstLine="223"/>
              <w:jc w:val="both"/>
              <w:rPr>
                <w:sz w:val="22"/>
                <w:szCs w:val="22"/>
              </w:rPr>
            </w:pPr>
            <w:r w:rsidRPr="000367B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0367B5">
              <w:rPr>
                <w:b/>
                <w:sz w:val="22"/>
                <w:szCs w:val="22"/>
              </w:rPr>
              <w:t>12 м</w:t>
            </w:r>
            <w:r w:rsidRPr="000367B5">
              <w:rPr>
                <w:sz w:val="22"/>
                <w:szCs w:val="22"/>
              </w:rPr>
              <w:t xml:space="preserve">; </w:t>
            </w:r>
          </w:p>
          <w:p w:rsidR="00775112" w:rsidRPr="000367B5" w:rsidRDefault="00775112" w:rsidP="005327B8">
            <w:pPr>
              <w:ind w:firstLine="223"/>
              <w:rPr>
                <w:b/>
                <w:sz w:val="22"/>
                <w:szCs w:val="22"/>
              </w:rPr>
            </w:pPr>
            <w:r w:rsidRPr="000367B5">
              <w:rPr>
                <w:sz w:val="22"/>
                <w:szCs w:val="22"/>
              </w:rPr>
              <w:t>Минимальные отступы от границы смежного земельного участка до:</w:t>
            </w:r>
            <w:r w:rsidRPr="000367B5">
              <w:rPr>
                <w:sz w:val="22"/>
                <w:szCs w:val="22"/>
              </w:rPr>
              <w:br/>
              <w:t xml:space="preserve">    - жилых зданий - </w:t>
            </w:r>
            <w:r w:rsidRPr="000367B5">
              <w:rPr>
                <w:b/>
                <w:sz w:val="22"/>
                <w:szCs w:val="22"/>
              </w:rPr>
              <w:t>3 м;</w:t>
            </w:r>
          </w:p>
          <w:p w:rsidR="00775112" w:rsidRPr="000367B5" w:rsidRDefault="00775112" w:rsidP="005327B8">
            <w:pPr>
              <w:jc w:val="both"/>
              <w:rPr>
                <w:sz w:val="22"/>
                <w:szCs w:val="22"/>
              </w:rPr>
            </w:pPr>
            <w:r w:rsidRPr="000367B5">
              <w:rPr>
                <w:b/>
                <w:sz w:val="22"/>
                <w:szCs w:val="22"/>
              </w:rPr>
              <w:t xml:space="preserve">    -</w:t>
            </w:r>
            <w:r w:rsidRPr="000367B5">
              <w:rPr>
                <w:sz w:val="22"/>
                <w:szCs w:val="22"/>
              </w:rPr>
              <w:t xml:space="preserve">  хозяйственных построек- </w:t>
            </w:r>
            <w:r w:rsidRPr="000367B5">
              <w:rPr>
                <w:b/>
                <w:sz w:val="22"/>
                <w:szCs w:val="22"/>
              </w:rPr>
              <w:t>1 м</w:t>
            </w:r>
            <w:r w:rsidRPr="000367B5">
              <w:rPr>
                <w:sz w:val="22"/>
                <w:szCs w:val="22"/>
              </w:rPr>
              <w:t>;</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хозяйственных построек для содержания животных (а так же надворных туалетов) - </w:t>
            </w:r>
            <w:r w:rsidRPr="000367B5">
              <w:rPr>
                <w:b/>
                <w:sz w:val="22"/>
                <w:szCs w:val="22"/>
              </w:rPr>
              <w:t>4 м</w:t>
            </w:r>
            <w:r w:rsidRPr="000367B5">
              <w:rPr>
                <w:sz w:val="22"/>
                <w:szCs w:val="22"/>
              </w:rPr>
              <w:t>;</w:t>
            </w:r>
          </w:p>
          <w:p w:rsidR="00775112" w:rsidRPr="000367B5" w:rsidRDefault="00775112" w:rsidP="005327B8">
            <w:pPr>
              <w:keepLines/>
              <w:jc w:val="both"/>
              <w:rPr>
                <w:sz w:val="22"/>
                <w:szCs w:val="22"/>
              </w:rPr>
            </w:pPr>
            <w:r w:rsidRPr="000367B5">
              <w:rPr>
                <w:sz w:val="22"/>
                <w:szCs w:val="22"/>
              </w:rPr>
              <w:t>Минимальный отступ строений от красной линии улиц не менее чем на - 5 м, от красной линии проездов не менее чем на 3 м.</w:t>
            </w:r>
          </w:p>
          <w:p w:rsidR="00775112" w:rsidRPr="000367B5" w:rsidRDefault="00775112" w:rsidP="005327B8">
            <w:pPr>
              <w:ind w:firstLine="223"/>
              <w:jc w:val="both"/>
              <w:rPr>
                <w:sz w:val="22"/>
                <w:szCs w:val="22"/>
              </w:rPr>
            </w:pPr>
            <w:r w:rsidRPr="000367B5">
              <w:rPr>
                <w:sz w:val="22"/>
                <w:szCs w:val="22"/>
              </w:rPr>
              <w:t xml:space="preserve">Минимальная ширина земельных участков вдоль фронта улицы (проезда) – </w:t>
            </w:r>
            <w:r w:rsidRPr="000367B5">
              <w:rPr>
                <w:b/>
                <w:sz w:val="22"/>
                <w:szCs w:val="22"/>
              </w:rPr>
              <w:t>8</w:t>
            </w:r>
            <w:r w:rsidRPr="000367B5">
              <w:rPr>
                <w:sz w:val="22"/>
                <w:szCs w:val="22"/>
              </w:rPr>
              <w:t xml:space="preserve"> </w:t>
            </w:r>
            <w:r w:rsidRPr="000367B5">
              <w:rPr>
                <w:b/>
                <w:sz w:val="22"/>
                <w:szCs w:val="22"/>
              </w:rPr>
              <w:t>м</w:t>
            </w:r>
            <w:r w:rsidRPr="000367B5">
              <w:rPr>
                <w:sz w:val="22"/>
                <w:szCs w:val="22"/>
              </w:rPr>
              <w:t xml:space="preserve">; </w:t>
            </w:r>
          </w:p>
          <w:p w:rsidR="00775112" w:rsidRPr="000367B5" w:rsidRDefault="00775112" w:rsidP="005327B8">
            <w:pPr>
              <w:keepLines/>
              <w:suppressAutoHyphens/>
              <w:overflowPunct w:val="0"/>
              <w:autoSpaceDE w:val="0"/>
              <w:ind w:firstLine="223"/>
              <w:jc w:val="both"/>
              <w:textAlignment w:val="baseline"/>
              <w:rPr>
                <w:sz w:val="22"/>
                <w:szCs w:val="22"/>
              </w:rPr>
            </w:pPr>
            <w:r w:rsidRPr="000367B5">
              <w:rPr>
                <w:rFonts w:eastAsia="SimSun"/>
                <w:sz w:val="22"/>
                <w:szCs w:val="22"/>
                <w:lang w:eastAsia="zh-CN"/>
              </w:rPr>
              <w:t>М</w:t>
            </w:r>
            <w:r w:rsidRPr="000367B5">
              <w:rPr>
                <w:sz w:val="22"/>
                <w:szCs w:val="22"/>
              </w:rPr>
              <w:t xml:space="preserve">аксимальный процент застройки в границах земельного участка – </w:t>
            </w:r>
            <w:r w:rsidRPr="000367B5">
              <w:rPr>
                <w:b/>
                <w:sz w:val="22"/>
                <w:szCs w:val="22"/>
              </w:rPr>
              <w:t>40%</w:t>
            </w:r>
            <w:r w:rsidRPr="000367B5">
              <w:rPr>
                <w:sz w:val="22"/>
                <w:szCs w:val="22"/>
              </w:rPr>
              <w:t>;</w:t>
            </w:r>
          </w:p>
          <w:p w:rsidR="00775112" w:rsidRPr="000367B5" w:rsidRDefault="00775112" w:rsidP="005327B8">
            <w:pPr>
              <w:ind w:firstLine="223"/>
              <w:jc w:val="both"/>
              <w:rPr>
                <w:sz w:val="22"/>
                <w:szCs w:val="22"/>
              </w:rPr>
            </w:pPr>
            <w:r w:rsidRPr="000367B5">
              <w:rPr>
                <w:sz w:val="22"/>
                <w:szCs w:val="22"/>
              </w:rPr>
              <w:t>Максимальное количество этажей для гаражей и подсобных сооружений (хозяйственных построек) -1</w:t>
            </w:r>
            <w:r>
              <w:rPr>
                <w:sz w:val="22"/>
                <w:szCs w:val="22"/>
              </w:rPr>
              <w:t xml:space="preserve"> </w:t>
            </w:r>
            <w:r w:rsidRPr="000367B5">
              <w:rPr>
                <w:sz w:val="22"/>
                <w:szCs w:val="22"/>
              </w:rPr>
              <w:t>этаж.</w:t>
            </w:r>
          </w:p>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775112" w:rsidRPr="000367B5" w:rsidTr="005327B8">
        <w:trPr>
          <w:trHeight w:val="214"/>
        </w:trPr>
        <w:tc>
          <w:tcPr>
            <w:tcW w:w="433" w:type="pct"/>
          </w:tcPr>
          <w:p w:rsidR="00775112" w:rsidRPr="000367B5" w:rsidRDefault="00775112" w:rsidP="005327B8">
            <w:pPr>
              <w:keepLines/>
              <w:widowControl w:val="0"/>
              <w:jc w:val="center"/>
              <w:rPr>
                <w:b/>
                <w:sz w:val="22"/>
                <w:szCs w:val="22"/>
              </w:rPr>
            </w:pPr>
            <w:r w:rsidRPr="000367B5">
              <w:rPr>
                <w:b/>
                <w:sz w:val="22"/>
                <w:szCs w:val="22"/>
              </w:rPr>
              <w:t>6.8</w:t>
            </w:r>
          </w:p>
        </w:tc>
        <w:tc>
          <w:tcPr>
            <w:tcW w:w="1202" w:type="pct"/>
          </w:tcPr>
          <w:p w:rsidR="00775112" w:rsidRPr="000367B5" w:rsidRDefault="00775112" w:rsidP="005327B8">
            <w:pPr>
              <w:widowControl w:val="0"/>
              <w:autoSpaceDE w:val="0"/>
              <w:autoSpaceDN w:val="0"/>
              <w:adjustRightInd w:val="0"/>
              <w:rPr>
                <w:sz w:val="22"/>
                <w:szCs w:val="22"/>
              </w:rPr>
            </w:pPr>
            <w:r w:rsidRPr="000367B5">
              <w:rPr>
                <w:sz w:val="22"/>
                <w:szCs w:val="22"/>
              </w:rPr>
              <w:t>Связь</w:t>
            </w:r>
          </w:p>
          <w:p w:rsidR="00775112" w:rsidRPr="000367B5" w:rsidRDefault="00775112" w:rsidP="005327B8">
            <w:pPr>
              <w:widowControl w:val="0"/>
              <w:autoSpaceDE w:val="0"/>
              <w:autoSpaceDN w:val="0"/>
              <w:adjustRightInd w:val="0"/>
              <w:rPr>
                <w:sz w:val="22"/>
                <w:szCs w:val="22"/>
              </w:rPr>
            </w:pPr>
          </w:p>
        </w:tc>
        <w:tc>
          <w:tcPr>
            <w:tcW w:w="1682"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83"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10/5000</w:t>
            </w:r>
            <w:r w:rsidRPr="000367B5">
              <w:rPr>
                <w:sz w:val="22"/>
                <w:szCs w:val="22"/>
              </w:rPr>
              <w:t xml:space="preserve"> кв.м.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1 м</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90%</w:t>
            </w:r>
            <w:r w:rsidRPr="000367B5">
              <w:rPr>
                <w:sz w:val="22"/>
                <w:szCs w:val="22"/>
              </w:rPr>
              <w:t>.</w:t>
            </w:r>
          </w:p>
          <w:p w:rsidR="00775112" w:rsidRPr="000367B5" w:rsidRDefault="00775112" w:rsidP="005327B8">
            <w:pPr>
              <w:ind w:firstLine="426"/>
              <w:jc w:val="both"/>
              <w:rPr>
                <w:b/>
                <w:sz w:val="22"/>
                <w:szCs w:val="22"/>
              </w:rPr>
            </w:pPr>
            <w:r w:rsidRPr="000367B5">
              <w:rPr>
                <w:sz w:val="22"/>
                <w:szCs w:val="22"/>
              </w:rPr>
              <w:t xml:space="preserve">- высота– не более </w:t>
            </w:r>
            <w:r>
              <w:rPr>
                <w:b/>
                <w:sz w:val="22"/>
                <w:szCs w:val="22"/>
              </w:rPr>
              <w:t>124</w:t>
            </w:r>
            <w:r w:rsidRPr="000367B5">
              <w:rPr>
                <w:b/>
                <w:sz w:val="22"/>
                <w:szCs w:val="22"/>
              </w:rPr>
              <w:t xml:space="preserve"> м.</w:t>
            </w:r>
          </w:p>
        </w:tc>
      </w:tr>
    </w:tbl>
    <w:p w:rsidR="00775112" w:rsidRPr="000367B5" w:rsidRDefault="00775112" w:rsidP="00D3268A">
      <w:pPr>
        <w:ind w:left="720"/>
        <w:rPr>
          <w:sz w:val="22"/>
        </w:rPr>
      </w:pPr>
    </w:p>
    <w:p w:rsidR="00775112" w:rsidRPr="000367B5" w:rsidRDefault="00775112" w:rsidP="00D3268A">
      <w:pPr>
        <w:numPr>
          <w:ilvl w:val="0"/>
          <w:numId w:val="17"/>
        </w:numPr>
        <w:rPr>
          <w:b/>
          <w:sz w:val="22"/>
        </w:rPr>
      </w:pPr>
      <w:r w:rsidRPr="000367B5">
        <w:rPr>
          <w:b/>
          <w:sz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keepLines/>
        <w:widowControl w:val="0"/>
        <w:ind w:firstLine="284"/>
        <w:jc w:val="both"/>
        <w:rPr>
          <w:sz w:val="22"/>
          <w:szCs w:val="22"/>
        </w:rPr>
      </w:pPr>
      <w:r w:rsidRPr="000367B5">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75112" w:rsidRPr="000367B5" w:rsidRDefault="00775112" w:rsidP="00D3268A">
      <w:pPr>
        <w:ind w:firstLine="284"/>
        <w:jc w:val="both"/>
        <w:rPr>
          <w:sz w:val="22"/>
          <w:szCs w:val="22"/>
        </w:rPr>
      </w:pPr>
      <w:r w:rsidRPr="000367B5">
        <w:rPr>
          <w:b/>
          <w:sz w:val="22"/>
          <w:szCs w:val="22"/>
        </w:rPr>
        <w:t>Виды разрешенного использования объектов:</w:t>
      </w:r>
    </w:p>
    <w:p w:rsidR="00775112" w:rsidRPr="000367B5" w:rsidRDefault="00775112" w:rsidP="00D3268A">
      <w:pPr>
        <w:keepLines/>
        <w:widowControl w:val="0"/>
        <w:ind w:firstLine="284"/>
        <w:jc w:val="both"/>
        <w:rPr>
          <w:sz w:val="22"/>
          <w:szCs w:val="22"/>
        </w:rPr>
      </w:pPr>
      <w:r w:rsidRPr="000367B5">
        <w:rPr>
          <w:sz w:val="22"/>
          <w:szCs w:val="22"/>
        </w:rPr>
        <w:t>Площадки для мусорных контейнеров</w:t>
      </w:r>
    </w:p>
    <w:p w:rsidR="00775112" w:rsidRPr="000367B5" w:rsidRDefault="00775112" w:rsidP="00D3268A">
      <w:pPr>
        <w:keepLines/>
        <w:widowControl w:val="0"/>
        <w:ind w:firstLine="284"/>
        <w:jc w:val="both"/>
        <w:rPr>
          <w:sz w:val="22"/>
          <w:szCs w:val="22"/>
        </w:rPr>
      </w:pPr>
      <w:r w:rsidRPr="000367B5">
        <w:rPr>
          <w:sz w:val="22"/>
          <w:szCs w:val="22"/>
        </w:rPr>
        <w:t>Детские игровые площадки, площадки отдыха, занятия физкультурой и спортом</w:t>
      </w:r>
    </w:p>
    <w:p w:rsidR="00775112" w:rsidRPr="000367B5" w:rsidRDefault="00775112" w:rsidP="00D3268A">
      <w:pPr>
        <w:keepLines/>
        <w:widowControl w:val="0"/>
        <w:ind w:firstLine="284"/>
        <w:jc w:val="both"/>
        <w:rPr>
          <w:sz w:val="22"/>
          <w:szCs w:val="22"/>
        </w:rPr>
      </w:pPr>
      <w:r w:rsidRPr="000367B5">
        <w:rPr>
          <w:sz w:val="22"/>
          <w:szCs w:val="22"/>
        </w:rPr>
        <w:t>Объекты благоустройства (фонтаны, малые архитектурные формы, скульптуры)</w:t>
      </w:r>
    </w:p>
    <w:p w:rsidR="00775112" w:rsidRPr="000367B5" w:rsidRDefault="00775112" w:rsidP="00D3268A">
      <w:pPr>
        <w:keepLines/>
        <w:widowControl w:val="0"/>
        <w:ind w:firstLine="284"/>
        <w:jc w:val="both"/>
        <w:rPr>
          <w:sz w:val="22"/>
        </w:rPr>
      </w:pPr>
      <w:r w:rsidRPr="000367B5">
        <w:rPr>
          <w:sz w:val="22"/>
          <w:szCs w:val="22"/>
        </w:rPr>
        <w:t>Общественные туалеты.</w:t>
      </w:r>
    </w:p>
    <w:p w:rsidR="00775112" w:rsidRPr="000367B5" w:rsidRDefault="00775112" w:rsidP="00D3268A">
      <w:pPr>
        <w:keepLines/>
        <w:widowControl w:val="0"/>
        <w:ind w:firstLine="284"/>
        <w:jc w:val="both"/>
        <w:rPr>
          <w:sz w:val="22"/>
          <w:szCs w:val="22"/>
        </w:rPr>
      </w:pPr>
      <w:r w:rsidRPr="000367B5">
        <w:rPr>
          <w:sz w:val="22"/>
        </w:rPr>
        <w:t xml:space="preserve">Благоустройство и озеленение </w:t>
      </w:r>
    </w:p>
    <w:p w:rsidR="00775112" w:rsidRPr="000367B5" w:rsidRDefault="00775112" w:rsidP="00D3268A">
      <w:pPr>
        <w:keepLines/>
        <w:widowControl w:val="0"/>
        <w:ind w:firstLine="284"/>
        <w:jc w:val="both"/>
        <w:rPr>
          <w:sz w:val="22"/>
          <w:szCs w:val="22"/>
        </w:rPr>
      </w:pPr>
      <w:r w:rsidRPr="000367B5">
        <w:rPr>
          <w:sz w:val="22"/>
          <w:szCs w:val="22"/>
        </w:rPr>
        <w:t>Оборудование пожарной охраны (гидранты, резервуары)</w:t>
      </w:r>
    </w:p>
    <w:p w:rsidR="00775112" w:rsidRPr="000367B5" w:rsidRDefault="00775112" w:rsidP="00D3268A">
      <w:pPr>
        <w:keepLines/>
        <w:widowControl w:val="0"/>
        <w:ind w:firstLine="284"/>
        <w:jc w:val="both"/>
        <w:rPr>
          <w:sz w:val="22"/>
          <w:szCs w:val="22"/>
        </w:rPr>
      </w:pPr>
      <w:r w:rsidRPr="000367B5">
        <w:rPr>
          <w:sz w:val="22"/>
          <w:szCs w:val="22"/>
        </w:rPr>
        <w:t>Пешеходные тротуары</w:t>
      </w:r>
    </w:p>
    <w:p w:rsidR="00775112" w:rsidRPr="000367B5" w:rsidRDefault="00775112" w:rsidP="00D3268A">
      <w:pPr>
        <w:keepLines/>
        <w:widowControl w:val="0"/>
        <w:ind w:firstLine="284"/>
        <w:jc w:val="both"/>
        <w:rPr>
          <w:sz w:val="22"/>
          <w:szCs w:val="22"/>
        </w:rPr>
      </w:pPr>
      <w:r w:rsidRPr="000367B5">
        <w:rPr>
          <w:sz w:val="22"/>
          <w:szCs w:val="22"/>
        </w:rPr>
        <w:t>Защитные дорожные сооружения</w:t>
      </w:r>
    </w:p>
    <w:p w:rsidR="00775112" w:rsidRPr="000367B5" w:rsidRDefault="00775112" w:rsidP="00D3268A">
      <w:pPr>
        <w:keepLines/>
        <w:widowControl w:val="0"/>
        <w:ind w:firstLine="284"/>
        <w:jc w:val="both"/>
        <w:rPr>
          <w:sz w:val="22"/>
          <w:szCs w:val="22"/>
        </w:rPr>
      </w:pPr>
      <w:r w:rsidRPr="000367B5">
        <w:rPr>
          <w:sz w:val="22"/>
          <w:szCs w:val="22"/>
        </w:rPr>
        <w:t>Элементы обустройства автомобильных дорог</w:t>
      </w:r>
    </w:p>
    <w:p w:rsidR="00775112" w:rsidRPr="000367B5" w:rsidRDefault="00775112" w:rsidP="00D3268A">
      <w:pPr>
        <w:keepLines/>
        <w:widowControl w:val="0"/>
        <w:ind w:firstLine="284"/>
        <w:jc w:val="both"/>
        <w:rPr>
          <w:sz w:val="22"/>
          <w:szCs w:val="22"/>
        </w:rPr>
      </w:pPr>
      <w:r w:rsidRPr="000367B5">
        <w:rPr>
          <w:sz w:val="22"/>
          <w:szCs w:val="22"/>
        </w:rPr>
        <w:t>Искусственные дорожные сооружения</w:t>
      </w:r>
    </w:p>
    <w:p w:rsidR="00775112" w:rsidRPr="000367B5" w:rsidRDefault="00775112" w:rsidP="00D3268A">
      <w:pPr>
        <w:keepLines/>
        <w:widowControl w:val="0"/>
        <w:ind w:firstLine="284"/>
        <w:jc w:val="both"/>
        <w:rPr>
          <w:sz w:val="22"/>
          <w:szCs w:val="22"/>
        </w:rPr>
      </w:pPr>
      <w:r w:rsidRPr="000367B5">
        <w:rPr>
          <w:sz w:val="22"/>
          <w:szCs w:val="22"/>
        </w:rPr>
        <w:t>Специализированные технические средства оповещения и информации</w:t>
      </w:r>
    </w:p>
    <w:p w:rsidR="00775112" w:rsidRPr="000367B5" w:rsidRDefault="00775112" w:rsidP="00D3268A">
      <w:pPr>
        <w:ind w:firstLine="284"/>
        <w:jc w:val="both"/>
        <w:rPr>
          <w:sz w:val="22"/>
          <w:szCs w:val="22"/>
        </w:rPr>
      </w:pPr>
      <w:r w:rsidRPr="000367B5">
        <w:rPr>
          <w:sz w:val="22"/>
          <w:szCs w:val="22"/>
        </w:rPr>
        <w:t>Объекты инженерного  обеспечения (водо-, газо-, электроснабжения и т.п.),  за исключением объектов сотовой, радиорелейной, спутниковой  связи</w:t>
      </w:r>
    </w:p>
    <w:p w:rsidR="00775112" w:rsidRPr="000367B5" w:rsidRDefault="00775112" w:rsidP="00D3268A">
      <w:pPr>
        <w:rPr>
          <w:b/>
          <w:sz w:val="22"/>
        </w:rPr>
      </w:pPr>
    </w:p>
    <w:p w:rsidR="00775112" w:rsidRPr="000367B5" w:rsidRDefault="00775112" w:rsidP="00D3268A">
      <w:pPr>
        <w:ind w:left="284" w:firstLine="284"/>
        <w:jc w:val="both"/>
        <w:rPr>
          <w:rFonts w:eastAsia="SimSun"/>
          <w:sz w:val="24"/>
          <w:szCs w:val="24"/>
          <w:u w:val="single"/>
          <w:lang w:eastAsia="zh-CN"/>
        </w:rPr>
      </w:pPr>
      <w:r w:rsidRPr="000367B5">
        <w:rPr>
          <w:rFonts w:eastAsia="SimSun"/>
          <w:sz w:val="24"/>
          <w:szCs w:val="24"/>
          <w:u w:val="single"/>
          <w:lang w:eastAsia="zh-CN"/>
        </w:rPr>
        <w:t>Примечание:</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75112" w:rsidRPr="000367B5" w:rsidRDefault="00775112" w:rsidP="00D3268A">
      <w:pPr>
        <w:ind w:left="284" w:firstLine="284"/>
        <w:jc w:val="both"/>
        <w:rPr>
          <w:rFonts w:eastAsia="SimSun"/>
          <w:b/>
          <w:sz w:val="24"/>
          <w:szCs w:val="24"/>
          <w:u w:val="single"/>
          <w:lang w:eastAsia="zh-CN"/>
        </w:rPr>
      </w:pPr>
    </w:p>
    <w:p w:rsidR="00775112" w:rsidRPr="000367B5" w:rsidRDefault="00775112" w:rsidP="00D3268A">
      <w:pPr>
        <w:ind w:left="284" w:firstLine="284"/>
        <w:jc w:val="both"/>
        <w:rPr>
          <w:rFonts w:eastAsia="SimSun"/>
          <w:b/>
          <w:sz w:val="24"/>
          <w:szCs w:val="24"/>
          <w:u w:val="single"/>
          <w:lang w:eastAsia="zh-CN"/>
        </w:rPr>
      </w:pPr>
      <w:r w:rsidRPr="000367B5">
        <w:rPr>
          <w:rFonts w:eastAsia="SimSun"/>
          <w:b/>
          <w:sz w:val="24"/>
          <w:szCs w:val="24"/>
          <w:u w:val="single"/>
          <w:lang w:eastAsia="zh-CN"/>
        </w:rPr>
        <w:t>Требования к ограждению земельных участков:</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775112" w:rsidRPr="000367B5" w:rsidRDefault="00775112" w:rsidP="00D3268A">
      <w:pPr>
        <w:ind w:left="284" w:firstLine="284"/>
        <w:jc w:val="both"/>
        <w:rPr>
          <w:sz w:val="24"/>
          <w:szCs w:val="24"/>
        </w:rPr>
      </w:pPr>
      <w:r w:rsidRPr="000367B5">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75112" w:rsidRPr="000367B5" w:rsidRDefault="00775112" w:rsidP="00D3268A">
      <w:pPr>
        <w:ind w:left="284" w:firstLine="284"/>
        <w:jc w:val="both"/>
        <w:rPr>
          <w:sz w:val="24"/>
          <w:szCs w:val="24"/>
        </w:rPr>
      </w:pPr>
      <w:r w:rsidRPr="000367B5">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75112" w:rsidRPr="000367B5" w:rsidRDefault="00775112" w:rsidP="00D3268A">
      <w:pPr>
        <w:ind w:left="284" w:firstLine="284"/>
        <w:jc w:val="both"/>
        <w:rPr>
          <w:sz w:val="24"/>
          <w:szCs w:val="24"/>
        </w:rPr>
      </w:pPr>
      <w:r w:rsidRPr="000367B5">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75112" w:rsidRPr="000367B5" w:rsidRDefault="00775112" w:rsidP="00D3268A">
      <w:pPr>
        <w:ind w:left="284" w:firstLine="284"/>
        <w:jc w:val="both"/>
        <w:rPr>
          <w:sz w:val="24"/>
          <w:szCs w:val="24"/>
        </w:rPr>
      </w:pPr>
      <w:r w:rsidRPr="000367B5">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0367B5">
        <w:rPr>
          <w:rFonts w:eastAsia="SimSun"/>
          <w:b/>
          <w:bCs/>
          <w:i/>
          <w:iCs/>
          <w:sz w:val="26"/>
          <w:szCs w:val="26"/>
          <w:lang w:eastAsia="zh-CN"/>
        </w:rPr>
        <w:t>ОД-2.</w:t>
      </w:r>
      <w:r w:rsidRPr="000367B5">
        <w:rPr>
          <w:rFonts w:eastAsia="SimSun"/>
          <w:b/>
          <w:bCs/>
          <w:i/>
          <w:iCs/>
          <w:sz w:val="26"/>
          <w:szCs w:val="26"/>
          <w:lang w:eastAsia="zh-CN"/>
        </w:rPr>
        <w:tab/>
        <w:t>Зона общественного центра местного значения.</w:t>
      </w:r>
    </w:p>
    <w:p w:rsidR="00775112" w:rsidRPr="000367B5" w:rsidRDefault="00775112" w:rsidP="00D3268A">
      <w:pPr>
        <w:keepLines/>
        <w:overflowPunct w:val="0"/>
        <w:autoSpaceDE w:val="0"/>
        <w:autoSpaceDN w:val="0"/>
        <w:adjustRightInd w:val="0"/>
        <w:spacing w:before="240" w:after="60" w:line="320" w:lineRule="exact"/>
        <w:ind w:firstLine="567"/>
        <w:jc w:val="both"/>
        <w:outlineLvl w:val="4"/>
        <w:rPr>
          <w:rFonts w:eastAsia="SimSun"/>
          <w:b/>
          <w:bCs/>
          <w:i/>
          <w:iCs/>
          <w:sz w:val="26"/>
          <w:szCs w:val="26"/>
          <w:lang w:eastAsia="zh-CN"/>
        </w:rPr>
      </w:pPr>
      <w:r w:rsidRPr="000367B5">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775112" w:rsidRPr="000367B5" w:rsidRDefault="00775112" w:rsidP="00D3268A">
      <w:pPr>
        <w:jc w:val="both"/>
        <w:rPr>
          <w:i/>
          <w:iCs/>
          <w:sz w:val="24"/>
          <w:szCs w:val="24"/>
        </w:rPr>
      </w:pPr>
    </w:p>
    <w:p w:rsidR="00775112" w:rsidRPr="000367B5" w:rsidRDefault="00775112" w:rsidP="00D3268A">
      <w:pPr>
        <w:numPr>
          <w:ilvl w:val="0"/>
          <w:numId w:val="33"/>
        </w:numPr>
        <w:rPr>
          <w:b/>
          <w:sz w:val="22"/>
        </w:rPr>
      </w:pPr>
      <w:r w:rsidRPr="000367B5">
        <w:rPr>
          <w:b/>
          <w:sz w:val="22"/>
        </w:rPr>
        <w:t>ОСНОВНЫЕ ВИДЫ И ПАРАМЕТРЫ РАЗРЕШЕННОГО ИСПОЛЬЗОВАНИЯ</w:t>
      </w:r>
      <w:r w:rsidRPr="000367B5">
        <w:rPr>
          <w:sz w:val="22"/>
        </w:rPr>
        <w:t xml:space="preserve"> З</w:t>
      </w:r>
      <w:r w:rsidRPr="000367B5">
        <w:rPr>
          <w:b/>
          <w:sz w:val="22"/>
        </w:rPr>
        <w:t>ЕМЕЛЬНЫХ УЧАСТКОВ И ОБЪЕКТОВ КАПИТАЛЬНОГО СТРОИТЕЛЬСТВА</w:t>
      </w:r>
    </w:p>
    <w:p w:rsidR="00775112" w:rsidRPr="000367B5" w:rsidRDefault="00775112" w:rsidP="00D3268A">
      <w:pPr>
        <w:ind w:left="720"/>
        <w:rPr>
          <w:b/>
          <w:sz w:val="22"/>
        </w:rPr>
      </w:pPr>
    </w:p>
    <w:tbl>
      <w:tblPr>
        <w:tblpPr w:leftFromText="180" w:rightFromText="180" w:vertAnchor="text" w:tblpX="108"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3545"/>
        <w:gridCol w:w="4925"/>
        <w:gridCol w:w="4963"/>
      </w:tblGrid>
      <w:tr w:rsidR="00775112" w:rsidRPr="000367B5" w:rsidTr="005327B8">
        <w:trPr>
          <w:trHeight w:val="552"/>
          <w:tblHeader/>
        </w:trPr>
        <w:tc>
          <w:tcPr>
            <w:tcW w:w="434"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20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674"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87"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264"/>
        </w:trPr>
        <w:tc>
          <w:tcPr>
            <w:tcW w:w="434" w:type="pct"/>
          </w:tcPr>
          <w:p w:rsidR="00775112" w:rsidRPr="000367B5" w:rsidRDefault="00775112" w:rsidP="005327B8">
            <w:pPr>
              <w:keepLines/>
              <w:widowControl w:val="0"/>
              <w:jc w:val="center"/>
              <w:rPr>
                <w:b/>
                <w:sz w:val="22"/>
                <w:szCs w:val="22"/>
              </w:rPr>
            </w:pPr>
            <w:r w:rsidRPr="000367B5">
              <w:rPr>
                <w:b/>
                <w:sz w:val="22"/>
                <w:szCs w:val="22"/>
              </w:rPr>
              <w:t>3.8</w:t>
            </w:r>
          </w:p>
        </w:tc>
        <w:tc>
          <w:tcPr>
            <w:tcW w:w="1205" w:type="pct"/>
          </w:tcPr>
          <w:p w:rsidR="00775112" w:rsidRPr="000367B5" w:rsidRDefault="00775112" w:rsidP="005327B8">
            <w:pPr>
              <w:contextualSpacing/>
              <w:jc w:val="both"/>
              <w:rPr>
                <w:sz w:val="22"/>
                <w:szCs w:val="22"/>
                <w:lang w:eastAsia="en-US"/>
              </w:rPr>
            </w:pPr>
            <w:r w:rsidRPr="000367B5">
              <w:rPr>
                <w:sz w:val="22"/>
                <w:szCs w:val="22"/>
                <w:lang w:eastAsia="en-US"/>
              </w:rPr>
              <w:t xml:space="preserve">Общественное управление </w:t>
            </w:r>
          </w:p>
          <w:p w:rsidR="00775112" w:rsidRPr="000367B5" w:rsidRDefault="00775112" w:rsidP="005327B8">
            <w:pPr>
              <w:contextualSpacing/>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687"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 земельного участка–  </w:t>
            </w:r>
            <w:r w:rsidRPr="000367B5">
              <w:rPr>
                <w:b/>
                <w:sz w:val="22"/>
                <w:szCs w:val="22"/>
              </w:rPr>
              <w:t>500/5000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минимальные отступы:</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границ  смежных земельных участков - </w:t>
            </w:r>
            <w:r w:rsidRPr="000367B5">
              <w:rPr>
                <w:b/>
                <w:sz w:val="22"/>
                <w:szCs w:val="22"/>
              </w:rPr>
              <w:t xml:space="preserve">3 м,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фронтальной границы участка– </w:t>
            </w:r>
            <w:r w:rsidRPr="000367B5">
              <w:rPr>
                <w:b/>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widowControl w:val="0"/>
              <w:ind w:firstLine="284"/>
              <w:rPr>
                <w:rFonts w:eastAsia="SimSun"/>
                <w:b/>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площади земельного участка.</w:t>
            </w:r>
          </w:p>
        </w:tc>
      </w:tr>
      <w:tr w:rsidR="00775112" w:rsidRPr="000367B5" w:rsidTr="005327B8">
        <w:trPr>
          <w:trHeight w:val="384"/>
        </w:trPr>
        <w:tc>
          <w:tcPr>
            <w:tcW w:w="434" w:type="pct"/>
          </w:tcPr>
          <w:p w:rsidR="00775112" w:rsidRPr="000367B5" w:rsidRDefault="00775112" w:rsidP="005327B8">
            <w:pPr>
              <w:keepLines/>
              <w:widowControl w:val="0"/>
              <w:jc w:val="center"/>
              <w:rPr>
                <w:b/>
                <w:sz w:val="22"/>
                <w:szCs w:val="22"/>
              </w:rPr>
            </w:pPr>
            <w:r w:rsidRPr="000367B5">
              <w:rPr>
                <w:b/>
                <w:sz w:val="22"/>
                <w:szCs w:val="22"/>
              </w:rPr>
              <w:t>4.1</w:t>
            </w:r>
          </w:p>
        </w:tc>
        <w:tc>
          <w:tcPr>
            <w:tcW w:w="1205" w:type="pct"/>
          </w:tcPr>
          <w:p w:rsidR="00775112" w:rsidRPr="000367B5" w:rsidRDefault="00775112" w:rsidP="005327B8">
            <w:pPr>
              <w:contextualSpacing/>
              <w:jc w:val="both"/>
              <w:rPr>
                <w:sz w:val="22"/>
                <w:szCs w:val="22"/>
                <w:lang w:eastAsia="en-US"/>
              </w:rPr>
            </w:pPr>
            <w:r w:rsidRPr="000367B5">
              <w:rPr>
                <w:sz w:val="22"/>
                <w:szCs w:val="22"/>
                <w:lang w:eastAsia="en-US"/>
              </w:rPr>
              <w:t xml:space="preserve">Деловое управление </w:t>
            </w:r>
          </w:p>
          <w:p w:rsidR="00775112" w:rsidRPr="000367B5" w:rsidRDefault="00775112" w:rsidP="005327B8">
            <w:pPr>
              <w:contextualSpacing/>
              <w:jc w:val="both"/>
              <w:rPr>
                <w:bCs/>
                <w:sz w:val="22"/>
                <w:szCs w:val="22"/>
                <w:lang w:eastAsia="en-US"/>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87"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 земельного участка–  </w:t>
            </w:r>
            <w:r w:rsidRPr="000367B5">
              <w:rPr>
                <w:b/>
                <w:sz w:val="22"/>
                <w:szCs w:val="22"/>
              </w:rPr>
              <w:t>500/5000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минимальные отступы:</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границ  смежных земельных участков - </w:t>
            </w:r>
            <w:r w:rsidRPr="000367B5">
              <w:rPr>
                <w:b/>
                <w:sz w:val="22"/>
                <w:szCs w:val="22"/>
              </w:rPr>
              <w:t xml:space="preserve">3 м,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фронтальной границы участка– </w:t>
            </w:r>
            <w:r w:rsidRPr="000367B5">
              <w:rPr>
                <w:b/>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widowControl w:val="0"/>
              <w:ind w:firstLine="284"/>
              <w:rPr>
                <w:rFonts w:eastAsia="SimSun"/>
                <w:b/>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площади земельного участка.</w:t>
            </w:r>
          </w:p>
        </w:tc>
      </w:tr>
      <w:tr w:rsidR="00775112" w:rsidRPr="000367B5" w:rsidTr="005327B8">
        <w:trPr>
          <w:trHeight w:val="559"/>
        </w:trPr>
        <w:tc>
          <w:tcPr>
            <w:tcW w:w="434" w:type="pct"/>
          </w:tcPr>
          <w:p w:rsidR="00775112" w:rsidRPr="000367B5" w:rsidRDefault="00775112" w:rsidP="005327B8">
            <w:pPr>
              <w:keepLines/>
              <w:widowControl w:val="0"/>
              <w:jc w:val="center"/>
              <w:rPr>
                <w:b/>
                <w:sz w:val="22"/>
                <w:szCs w:val="22"/>
              </w:rPr>
            </w:pPr>
            <w:r w:rsidRPr="000367B5">
              <w:rPr>
                <w:b/>
                <w:sz w:val="22"/>
                <w:szCs w:val="22"/>
              </w:rPr>
              <w:t>3.6</w:t>
            </w:r>
          </w:p>
        </w:tc>
        <w:tc>
          <w:tcPr>
            <w:tcW w:w="1205" w:type="pct"/>
          </w:tcPr>
          <w:p w:rsidR="00775112" w:rsidRPr="000367B5" w:rsidRDefault="00775112" w:rsidP="005327B8">
            <w:pPr>
              <w:contextualSpacing/>
              <w:jc w:val="both"/>
              <w:rPr>
                <w:sz w:val="22"/>
                <w:szCs w:val="22"/>
                <w:lang w:eastAsia="en-US"/>
              </w:rPr>
            </w:pPr>
            <w:r w:rsidRPr="000367B5">
              <w:rPr>
                <w:sz w:val="22"/>
                <w:szCs w:val="22"/>
                <w:lang w:eastAsia="en-US"/>
              </w:rPr>
              <w:t xml:space="preserve">Культурное развитие </w:t>
            </w:r>
          </w:p>
          <w:p w:rsidR="00775112" w:rsidRPr="000367B5" w:rsidRDefault="00775112" w:rsidP="005327B8">
            <w:pPr>
              <w:contextualSpacing/>
              <w:jc w:val="both"/>
              <w:rPr>
                <w:bCs/>
                <w:sz w:val="22"/>
                <w:szCs w:val="22"/>
                <w:lang w:eastAsia="en-US"/>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775112" w:rsidRPr="000367B5" w:rsidRDefault="00775112" w:rsidP="005327B8">
            <w:pPr>
              <w:jc w:val="both"/>
              <w:rPr>
                <w:sz w:val="22"/>
                <w:szCs w:val="22"/>
              </w:rPr>
            </w:pPr>
            <w:r w:rsidRPr="000367B5">
              <w:rPr>
                <w:sz w:val="22"/>
                <w:szCs w:val="22"/>
              </w:rPr>
              <w:t>устройство площадок для празднеств и гуляний;</w:t>
            </w:r>
          </w:p>
          <w:p w:rsidR="00775112" w:rsidRPr="000367B5" w:rsidRDefault="00775112" w:rsidP="005327B8">
            <w:pPr>
              <w:jc w:val="both"/>
              <w:rPr>
                <w:sz w:val="22"/>
                <w:szCs w:val="22"/>
              </w:rPr>
            </w:pPr>
            <w:r w:rsidRPr="000367B5">
              <w:rPr>
                <w:sz w:val="22"/>
                <w:szCs w:val="22"/>
              </w:rPr>
              <w:t>размещение зданий и сооружений для размещения цирков, зверинцев, зоопарков, океанариумов</w:t>
            </w:r>
          </w:p>
        </w:tc>
        <w:tc>
          <w:tcPr>
            <w:tcW w:w="1687"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 земельного участка–  </w:t>
            </w:r>
            <w:r w:rsidRPr="000367B5">
              <w:rPr>
                <w:b/>
                <w:sz w:val="22"/>
                <w:szCs w:val="22"/>
              </w:rPr>
              <w:t>500/5000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минимальные отступы:</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границ  смежных земельных участков - </w:t>
            </w:r>
            <w:r w:rsidRPr="000367B5">
              <w:rPr>
                <w:b/>
                <w:sz w:val="22"/>
                <w:szCs w:val="22"/>
              </w:rPr>
              <w:t xml:space="preserve">3 м,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фронтальной границы участка– </w:t>
            </w:r>
            <w:r w:rsidRPr="000367B5">
              <w:rPr>
                <w:b/>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widowControl w:val="0"/>
              <w:ind w:firstLine="284"/>
              <w:rPr>
                <w:rFonts w:eastAsia="SimSun"/>
                <w:b/>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площади земельного участка.</w:t>
            </w:r>
          </w:p>
        </w:tc>
      </w:tr>
      <w:tr w:rsidR="00775112" w:rsidRPr="000367B5" w:rsidTr="005327B8">
        <w:trPr>
          <w:trHeight w:val="800"/>
        </w:trPr>
        <w:tc>
          <w:tcPr>
            <w:tcW w:w="434" w:type="pct"/>
          </w:tcPr>
          <w:p w:rsidR="00775112" w:rsidRPr="000367B5" w:rsidRDefault="00775112" w:rsidP="005327B8">
            <w:pPr>
              <w:keepLines/>
              <w:widowControl w:val="0"/>
              <w:jc w:val="center"/>
              <w:rPr>
                <w:b/>
                <w:sz w:val="22"/>
                <w:szCs w:val="22"/>
              </w:rPr>
            </w:pPr>
            <w:r w:rsidRPr="000367B5">
              <w:rPr>
                <w:b/>
                <w:sz w:val="22"/>
                <w:szCs w:val="22"/>
              </w:rPr>
              <w:t>3.5</w:t>
            </w:r>
          </w:p>
        </w:tc>
        <w:tc>
          <w:tcPr>
            <w:tcW w:w="1205" w:type="pct"/>
          </w:tcPr>
          <w:p w:rsidR="00775112" w:rsidRPr="000367B5" w:rsidRDefault="00775112" w:rsidP="005327B8">
            <w:pPr>
              <w:keepLines/>
              <w:widowControl w:val="0"/>
              <w:contextualSpacing/>
              <w:jc w:val="both"/>
              <w:rPr>
                <w:sz w:val="22"/>
                <w:szCs w:val="22"/>
                <w:lang w:eastAsia="en-US"/>
              </w:rPr>
            </w:pPr>
            <w:r w:rsidRPr="000367B5">
              <w:rPr>
                <w:sz w:val="22"/>
                <w:szCs w:val="22"/>
                <w:lang w:eastAsia="en-US"/>
              </w:rPr>
              <w:t xml:space="preserve">Образование и просвещение </w:t>
            </w:r>
          </w:p>
          <w:p w:rsidR="00775112" w:rsidRPr="000367B5" w:rsidRDefault="00775112" w:rsidP="005327B8">
            <w:pPr>
              <w:contextualSpacing/>
              <w:jc w:val="both"/>
              <w:rPr>
                <w:bCs/>
                <w:sz w:val="22"/>
                <w:szCs w:val="22"/>
                <w:lang w:eastAsia="en-US"/>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687" w:type="pct"/>
          </w:tcPr>
          <w:p w:rsidR="00775112" w:rsidRPr="001B040F" w:rsidRDefault="00775112" w:rsidP="005327B8">
            <w:pPr>
              <w:ind w:firstLine="223"/>
              <w:jc w:val="both"/>
              <w:rPr>
                <w:sz w:val="22"/>
                <w:szCs w:val="22"/>
              </w:rPr>
            </w:pPr>
            <w:r w:rsidRPr="000367B5">
              <w:rPr>
                <w:sz w:val="22"/>
                <w:szCs w:val="22"/>
              </w:rPr>
              <w:t xml:space="preserve"> - м</w:t>
            </w:r>
            <w:r w:rsidRPr="001B040F">
              <w:rPr>
                <w:sz w:val="22"/>
                <w:szCs w:val="22"/>
              </w:rPr>
              <w:t xml:space="preserve">инимальная/максимальная площадь земельного участка–  </w:t>
            </w:r>
            <w:r w:rsidRPr="001B040F">
              <w:rPr>
                <w:b/>
                <w:sz w:val="22"/>
                <w:szCs w:val="22"/>
              </w:rPr>
              <w:t>500/50000</w:t>
            </w:r>
            <w:r w:rsidRPr="001B040F">
              <w:rPr>
                <w:sz w:val="22"/>
                <w:szCs w:val="22"/>
              </w:rPr>
              <w:t xml:space="preserve"> кв. м;</w:t>
            </w:r>
          </w:p>
          <w:p w:rsidR="00775112" w:rsidRPr="001B040F" w:rsidRDefault="00775112" w:rsidP="005327B8">
            <w:pPr>
              <w:widowControl w:val="0"/>
              <w:ind w:firstLine="284"/>
              <w:jc w:val="both"/>
              <w:rPr>
                <w:rFonts w:eastAsia="SimSun"/>
                <w:sz w:val="22"/>
                <w:szCs w:val="22"/>
                <w:lang w:eastAsia="zh-CN"/>
              </w:rPr>
            </w:pPr>
            <w:r w:rsidRPr="000367B5">
              <w:rPr>
                <w:sz w:val="22"/>
                <w:szCs w:val="22"/>
              </w:rPr>
              <w:t>- м</w:t>
            </w:r>
            <w:r w:rsidRPr="001B040F">
              <w:rPr>
                <w:sz w:val="22"/>
                <w:szCs w:val="22"/>
              </w:rPr>
              <w:t xml:space="preserve">инимальные отступы от границ участка - </w:t>
            </w:r>
            <w:r w:rsidRPr="001B040F">
              <w:rPr>
                <w:b/>
                <w:sz w:val="22"/>
                <w:szCs w:val="22"/>
              </w:rPr>
              <w:t xml:space="preserve">5 м, </w:t>
            </w:r>
            <w:r w:rsidRPr="001B040F">
              <w:rPr>
                <w:sz w:val="22"/>
                <w:szCs w:val="22"/>
              </w:rPr>
              <w:t xml:space="preserve">от  красной  линии - </w:t>
            </w:r>
            <w:r w:rsidRPr="001B040F">
              <w:rPr>
                <w:b/>
                <w:sz w:val="22"/>
                <w:szCs w:val="22"/>
              </w:rPr>
              <w:t>10 м,</w:t>
            </w:r>
            <w:r w:rsidRPr="001B040F">
              <w:rPr>
                <w:sz w:val="22"/>
                <w:szCs w:val="22"/>
              </w:rPr>
              <w:t xml:space="preserve">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1B040F">
              <w:rPr>
                <w:rFonts w:eastAsia="SimSun"/>
                <w:sz w:val="22"/>
                <w:szCs w:val="22"/>
                <w:lang w:eastAsia="zh-CN"/>
              </w:rPr>
              <w:t xml:space="preserve"> </w:t>
            </w:r>
          </w:p>
          <w:p w:rsidR="00775112" w:rsidRPr="001B040F" w:rsidRDefault="00775112" w:rsidP="005327B8">
            <w:pPr>
              <w:widowControl w:val="0"/>
              <w:ind w:firstLine="284"/>
              <w:jc w:val="both"/>
              <w:rPr>
                <w:rFonts w:eastAsia="SimSun"/>
                <w:sz w:val="22"/>
                <w:szCs w:val="22"/>
                <w:lang w:eastAsia="zh-CN"/>
              </w:rPr>
            </w:pPr>
            <w:r w:rsidRPr="000367B5">
              <w:rPr>
                <w:rFonts w:eastAsia="SimSun"/>
                <w:sz w:val="22"/>
                <w:szCs w:val="22"/>
                <w:lang w:eastAsia="zh-CN"/>
              </w:rPr>
              <w:t>- м</w:t>
            </w:r>
            <w:r w:rsidRPr="001B040F">
              <w:rPr>
                <w:rFonts w:eastAsia="SimSun"/>
                <w:sz w:val="22"/>
                <w:szCs w:val="22"/>
                <w:lang w:eastAsia="zh-CN"/>
              </w:rPr>
              <w:t xml:space="preserve">аксимальное количество этажей зданий – </w:t>
            </w:r>
            <w:r w:rsidRPr="001B040F">
              <w:rPr>
                <w:rFonts w:eastAsia="SimSun"/>
                <w:b/>
                <w:sz w:val="22"/>
                <w:szCs w:val="22"/>
                <w:lang w:eastAsia="zh-CN"/>
              </w:rPr>
              <w:t>3 этажа;</w:t>
            </w:r>
            <w:r w:rsidRPr="001B040F">
              <w:rPr>
                <w:rFonts w:eastAsia="SimSun"/>
                <w:sz w:val="22"/>
                <w:szCs w:val="22"/>
                <w:lang w:eastAsia="zh-CN"/>
              </w:rPr>
              <w:t xml:space="preserve"> </w:t>
            </w:r>
          </w:p>
          <w:p w:rsidR="00775112" w:rsidRPr="001B040F" w:rsidRDefault="00775112" w:rsidP="005327B8">
            <w:pPr>
              <w:ind w:firstLine="223"/>
              <w:jc w:val="both"/>
              <w:rPr>
                <w:sz w:val="22"/>
                <w:szCs w:val="22"/>
              </w:rPr>
            </w:pPr>
            <w:r w:rsidRPr="001B040F">
              <w:rPr>
                <w:b/>
                <w:sz w:val="22"/>
                <w:szCs w:val="22"/>
              </w:rPr>
              <w:t xml:space="preserve">- </w:t>
            </w:r>
            <w:r w:rsidRPr="001B040F">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B040F">
              <w:rPr>
                <w:b/>
                <w:sz w:val="22"/>
                <w:szCs w:val="22"/>
              </w:rPr>
              <w:t>15 м;</w:t>
            </w:r>
            <w:r w:rsidRPr="001B040F">
              <w:rPr>
                <w:sz w:val="22"/>
                <w:szCs w:val="22"/>
              </w:rPr>
              <w:t xml:space="preserve"> </w:t>
            </w:r>
          </w:p>
          <w:p w:rsidR="00775112" w:rsidRPr="001B040F" w:rsidRDefault="00775112" w:rsidP="005327B8">
            <w:pPr>
              <w:autoSpaceDE w:val="0"/>
              <w:autoSpaceDN w:val="0"/>
              <w:adjustRightInd w:val="0"/>
              <w:ind w:firstLine="317"/>
              <w:jc w:val="both"/>
              <w:rPr>
                <w:sz w:val="22"/>
                <w:szCs w:val="22"/>
              </w:rPr>
            </w:pPr>
            <w:r w:rsidRPr="001B040F">
              <w:rPr>
                <w:sz w:val="22"/>
                <w:szCs w:val="22"/>
              </w:rPr>
              <w:t xml:space="preserve">- максимальный процент застройки в границах земельного участка – </w:t>
            </w:r>
            <w:r w:rsidRPr="001B040F">
              <w:rPr>
                <w:b/>
                <w:sz w:val="22"/>
                <w:szCs w:val="22"/>
              </w:rPr>
              <w:t>60%</w:t>
            </w:r>
            <w:r w:rsidRPr="001B040F">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м</w:t>
            </w:r>
            <w:r w:rsidRPr="001B040F">
              <w:rPr>
                <w:sz w:val="22"/>
                <w:szCs w:val="22"/>
              </w:rPr>
              <w:t xml:space="preserve">инимальный процент озеленения </w:t>
            </w:r>
            <w:r w:rsidRPr="001B040F">
              <w:rPr>
                <w:b/>
                <w:sz w:val="22"/>
                <w:szCs w:val="22"/>
              </w:rPr>
              <w:t>15%</w:t>
            </w:r>
            <w:r w:rsidRPr="001B040F">
              <w:rPr>
                <w:sz w:val="22"/>
                <w:szCs w:val="22"/>
              </w:rPr>
              <w:t xml:space="preserve"> от площади земельного участка.</w:t>
            </w:r>
          </w:p>
        </w:tc>
      </w:tr>
      <w:tr w:rsidR="00775112" w:rsidRPr="000367B5" w:rsidTr="005327B8">
        <w:trPr>
          <w:trHeight w:val="800"/>
        </w:trPr>
        <w:tc>
          <w:tcPr>
            <w:tcW w:w="434" w:type="pct"/>
          </w:tcPr>
          <w:p w:rsidR="00775112" w:rsidRPr="000367B5" w:rsidRDefault="00775112" w:rsidP="005327B8">
            <w:pPr>
              <w:keepLines/>
              <w:widowControl w:val="0"/>
              <w:jc w:val="center"/>
              <w:rPr>
                <w:b/>
                <w:sz w:val="22"/>
                <w:szCs w:val="22"/>
              </w:rPr>
            </w:pPr>
            <w:r w:rsidRPr="000367B5">
              <w:rPr>
                <w:b/>
                <w:sz w:val="22"/>
                <w:szCs w:val="22"/>
              </w:rPr>
              <w:t>3.4</w:t>
            </w:r>
          </w:p>
        </w:tc>
        <w:tc>
          <w:tcPr>
            <w:tcW w:w="1205" w:type="pct"/>
          </w:tcPr>
          <w:p w:rsidR="00775112" w:rsidRPr="000367B5" w:rsidRDefault="00775112" w:rsidP="005327B8">
            <w:pPr>
              <w:keepLines/>
              <w:widowControl w:val="0"/>
              <w:jc w:val="both"/>
              <w:rPr>
                <w:sz w:val="22"/>
                <w:szCs w:val="22"/>
              </w:rPr>
            </w:pPr>
            <w:r w:rsidRPr="000367B5">
              <w:rPr>
                <w:sz w:val="22"/>
                <w:szCs w:val="22"/>
              </w:rPr>
              <w:t xml:space="preserve">Здравоохранение </w:t>
            </w:r>
          </w:p>
          <w:p w:rsidR="00775112" w:rsidRPr="000367B5" w:rsidRDefault="00775112" w:rsidP="005327B8">
            <w:pPr>
              <w:keepLines/>
              <w:widowControl w:val="0"/>
              <w:jc w:val="both"/>
              <w:rPr>
                <w:b/>
                <w:sz w:val="22"/>
                <w:szCs w:val="22"/>
                <w:lang w:eastAsia="en-US"/>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87" w:type="pct"/>
          </w:tcPr>
          <w:p w:rsidR="00775112" w:rsidRPr="000367B5" w:rsidRDefault="00775112" w:rsidP="005327B8">
            <w:pPr>
              <w:ind w:firstLine="223"/>
              <w:jc w:val="both"/>
              <w:rPr>
                <w:sz w:val="22"/>
                <w:szCs w:val="22"/>
              </w:rPr>
            </w:pPr>
            <w:r w:rsidRPr="000367B5">
              <w:rPr>
                <w:sz w:val="22"/>
                <w:szCs w:val="22"/>
              </w:rPr>
              <w:t xml:space="preserve">    - минимальная/максимальная площадь земельного участка– </w:t>
            </w:r>
            <w:r w:rsidRPr="000367B5">
              <w:rPr>
                <w:b/>
                <w:sz w:val="22"/>
                <w:szCs w:val="22"/>
              </w:rPr>
              <w:t>2000/50000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6 м</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ind w:firstLine="223"/>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widowControl w:val="0"/>
              <w:ind w:firstLine="284"/>
              <w:rPr>
                <w:sz w:val="22"/>
                <w:szCs w:val="22"/>
              </w:rPr>
            </w:pPr>
            <w:r w:rsidRPr="000367B5">
              <w:rPr>
                <w:sz w:val="22"/>
                <w:szCs w:val="22"/>
              </w:rPr>
              <w:t xml:space="preserve">- минимальный процент озеленения </w:t>
            </w:r>
            <w:r w:rsidRPr="000367B5">
              <w:rPr>
                <w:b/>
                <w:sz w:val="22"/>
                <w:szCs w:val="22"/>
              </w:rPr>
              <w:t>15%</w:t>
            </w:r>
            <w:r w:rsidRPr="000367B5">
              <w:rPr>
                <w:sz w:val="22"/>
                <w:szCs w:val="22"/>
              </w:rPr>
              <w:t xml:space="preserve"> от площади земельного участка.</w:t>
            </w:r>
          </w:p>
          <w:p w:rsidR="00775112" w:rsidRPr="000367B5" w:rsidRDefault="00775112" w:rsidP="005327B8">
            <w:pPr>
              <w:ind w:firstLine="459"/>
              <w:jc w:val="both"/>
              <w:rPr>
                <w:sz w:val="22"/>
                <w:szCs w:val="22"/>
              </w:rPr>
            </w:pPr>
            <w:r w:rsidRPr="000367B5">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775112" w:rsidRPr="000367B5" w:rsidTr="005327B8">
        <w:trPr>
          <w:trHeight w:val="800"/>
        </w:trPr>
        <w:tc>
          <w:tcPr>
            <w:tcW w:w="434" w:type="pct"/>
          </w:tcPr>
          <w:p w:rsidR="00775112" w:rsidRPr="000367B5" w:rsidRDefault="00775112" w:rsidP="005327B8">
            <w:pPr>
              <w:keepLines/>
              <w:widowControl w:val="0"/>
              <w:jc w:val="center"/>
              <w:rPr>
                <w:b/>
                <w:sz w:val="22"/>
                <w:szCs w:val="22"/>
              </w:rPr>
            </w:pPr>
            <w:r w:rsidRPr="000367B5">
              <w:rPr>
                <w:b/>
                <w:sz w:val="22"/>
                <w:szCs w:val="22"/>
              </w:rPr>
              <w:t>3.2</w:t>
            </w:r>
          </w:p>
        </w:tc>
        <w:tc>
          <w:tcPr>
            <w:tcW w:w="1205" w:type="pct"/>
          </w:tcPr>
          <w:p w:rsidR="00775112" w:rsidRPr="000367B5" w:rsidRDefault="00775112" w:rsidP="005327B8">
            <w:pPr>
              <w:keepLines/>
              <w:widowControl w:val="0"/>
              <w:jc w:val="both"/>
              <w:rPr>
                <w:sz w:val="22"/>
                <w:szCs w:val="22"/>
              </w:rPr>
            </w:pPr>
            <w:r w:rsidRPr="000367B5">
              <w:rPr>
                <w:sz w:val="22"/>
                <w:szCs w:val="22"/>
              </w:rPr>
              <w:t xml:space="preserve">Социальное обслуживание </w:t>
            </w:r>
          </w:p>
          <w:p w:rsidR="00775112" w:rsidRPr="000367B5" w:rsidRDefault="00775112" w:rsidP="005327B8">
            <w:pPr>
              <w:keepLines/>
              <w:widowControl w:val="0"/>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75112" w:rsidRPr="000367B5" w:rsidRDefault="00775112" w:rsidP="005327B8">
            <w:pPr>
              <w:jc w:val="both"/>
              <w:rPr>
                <w:sz w:val="22"/>
                <w:szCs w:val="22"/>
              </w:rPr>
            </w:pPr>
            <w:r w:rsidRPr="000367B5">
              <w:rPr>
                <w:sz w:val="22"/>
                <w:szCs w:val="22"/>
              </w:rPr>
              <w:t>размещение объектов капитального строительства для размещения отделений почты и телеграфа;</w:t>
            </w:r>
          </w:p>
          <w:p w:rsidR="00775112" w:rsidRPr="000367B5" w:rsidRDefault="00775112" w:rsidP="005327B8">
            <w:pPr>
              <w:jc w:val="both"/>
              <w:rPr>
                <w:sz w:val="22"/>
                <w:szCs w:val="22"/>
              </w:rPr>
            </w:pPr>
            <w:r w:rsidRPr="000367B5">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87" w:type="pct"/>
          </w:tcPr>
          <w:p w:rsidR="00775112" w:rsidRPr="001B040F" w:rsidRDefault="00775112" w:rsidP="005327B8">
            <w:pPr>
              <w:keepLines/>
              <w:suppressAutoHyphens/>
              <w:overflowPunct w:val="0"/>
              <w:autoSpaceDE w:val="0"/>
              <w:ind w:firstLine="223"/>
              <w:jc w:val="both"/>
              <w:textAlignment w:val="baseline"/>
              <w:rPr>
                <w:sz w:val="22"/>
                <w:szCs w:val="22"/>
              </w:rPr>
            </w:pPr>
            <w:r w:rsidRPr="000367B5">
              <w:rPr>
                <w:sz w:val="22"/>
                <w:szCs w:val="22"/>
              </w:rPr>
              <w:t>- м</w:t>
            </w:r>
            <w:r w:rsidRPr="001B040F">
              <w:rPr>
                <w:sz w:val="22"/>
                <w:szCs w:val="22"/>
              </w:rPr>
              <w:t xml:space="preserve">инимальная/максимальная площадь земельного участка   – </w:t>
            </w:r>
            <w:r w:rsidRPr="001B040F">
              <w:rPr>
                <w:b/>
                <w:sz w:val="22"/>
                <w:szCs w:val="22"/>
              </w:rPr>
              <w:t>500/50000</w:t>
            </w:r>
            <w:r w:rsidRPr="001B040F">
              <w:rPr>
                <w:sz w:val="22"/>
                <w:szCs w:val="22"/>
              </w:rPr>
              <w:t xml:space="preserve"> кв. м;</w:t>
            </w:r>
          </w:p>
          <w:p w:rsidR="00775112" w:rsidRPr="001B040F" w:rsidRDefault="00775112" w:rsidP="005327B8">
            <w:pPr>
              <w:ind w:firstLine="223"/>
              <w:jc w:val="both"/>
              <w:rPr>
                <w:sz w:val="22"/>
                <w:szCs w:val="22"/>
              </w:rPr>
            </w:pPr>
            <w:r w:rsidRPr="001B040F">
              <w:rPr>
                <w:sz w:val="22"/>
                <w:szCs w:val="22"/>
              </w:rPr>
              <w:t xml:space="preserve">-максимальное количество этажей зданий – </w:t>
            </w:r>
            <w:r w:rsidRPr="001B040F">
              <w:rPr>
                <w:b/>
                <w:sz w:val="22"/>
                <w:szCs w:val="22"/>
              </w:rPr>
              <w:t>3 этажа</w:t>
            </w:r>
            <w:r w:rsidRPr="001B040F">
              <w:rPr>
                <w:sz w:val="22"/>
                <w:szCs w:val="22"/>
              </w:rPr>
              <w:t xml:space="preserve"> </w:t>
            </w:r>
          </w:p>
          <w:p w:rsidR="00775112" w:rsidRPr="001B040F" w:rsidRDefault="00775112" w:rsidP="005327B8">
            <w:pPr>
              <w:ind w:firstLine="223"/>
              <w:jc w:val="both"/>
              <w:rPr>
                <w:sz w:val="22"/>
                <w:szCs w:val="22"/>
              </w:rPr>
            </w:pPr>
            <w:r w:rsidRPr="001B040F">
              <w:rPr>
                <w:b/>
                <w:sz w:val="22"/>
                <w:szCs w:val="22"/>
              </w:rPr>
              <w:t xml:space="preserve">- </w:t>
            </w:r>
            <w:r w:rsidRPr="001B040F">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B040F">
              <w:rPr>
                <w:b/>
                <w:sz w:val="22"/>
                <w:szCs w:val="22"/>
              </w:rPr>
              <w:t>15 м;</w:t>
            </w:r>
            <w:r w:rsidRPr="001B040F">
              <w:rPr>
                <w:sz w:val="22"/>
                <w:szCs w:val="22"/>
              </w:rPr>
              <w:t xml:space="preserve"> </w:t>
            </w:r>
          </w:p>
          <w:p w:rsidR="00775112" w:rsidRPr="001B040F" w:rsidRDefault="00775112" w:rsidP="005327B8">
            <w:pPr>
              <w:widowControl w:val="0"/>
              <w:ind w:firstLine="284"/>
              <w:rPr>
                <w:b/>
                <w:bCs/>
                <w:sz w:val="22"/>
                <w:szCs w:val="22"/>
              </w:rPr>
            </w:pPr>
            <w:r w:rsidRPr="001B040F">
              <w:rPr>
                <w:sz w:val="22"/>
                <w:szCs w:val="22"/>
              </w:rPr>
              <w:t xml:space="preserve">-минимальные отступы от границ смежных  земельных участков – </w:t>
            </w:r>
            <w:r w:rsidRPr="001B040F">
              <w:rPr>
                <w:b/>
                <w:sz w:val="22"/>
                <w:szCs w:val="22"/>
              </w:rPr>
              <w:t>3 м,</w:t>
            </w:r>
            <w:r w:rsidRPr="001B040F">
              <w:rPr>
                <w:sz w:val="22"/>
                <w:szCs w:val="22"/>
              </w:rPr>
              <w:t xml:space="preserve"> от фронтальной границы участка </w:t>
            </w:r>
            <w:r w:rsidRPr="001B040F">
              <w:rPr>
                <w:bCs/>
                <w:sz w:val="22"/>
                <w:szCs w:val="22"/>
              </w:rPr>
              <w:t xml:space="preserve">– </w:t>
            </w:r>
            <w:r w:rsidRPr="001B040F">
              <w:rPr>
                <w:b/>
                <w:bCs/>
                <w:sz w:val="22"/>
                <w:szCs w:val="22"/>
              </w:rPr>
              <w:t>5 м</w:t>
            </w:r>
            <w:r w:rsidRPr="000367B5">
              <w:rPr>
                <w:b/>
                <w:bCs/>
                <w:sz w:val="22"/>
                <w:szCs w:val="22"/>
              </w:rPr>
              <w:t>.</w:t>
            </w:r>
            <w:r w:rsidRPr="001B040F">
              <w:rPr>
                <w:sz w:val="22"/>
                <w:szCs w:val="22"/>
              </w:rPr>
              <w:t>;</w:t>
            </w:r>
          </w:p>
          <w:p w:rsidR="00775112" w:rsidRPr="001B040F" w:rsidRDefault="00775112" w:rsidP="005327B8">
            <w:pPr>
              <w:keepLines/>
              <w:suppressAutoHyphens/>
              <w:overflowPunct w:val="0"/>
              <w:autoSpaceDE w:val="0"/>
              <w:ind w:firstLine="223"/>
              <w:jc w:val="both"/>
              <w:textAlignment w:val="baseline"/>
              <w:rPr>
                <w:sz w:val="22"/>
                <w:szCs w:val="22"/>
              </w:rPr>
            </w:pPr>
            <w:r w:rsidRPr="001B040F">
              <w:rPr>
                <w:rFonts w:eastAsia="SimSun"/>
                <w:sz w:val="22"/>
                <w:szCs w:val="22"/>
                <w:lang w:eastAsia="zh-CN"/>
              </w:rPr>
              <w:t xml:space="preserve">- </w:t>
            </w:r>
            <w:r w:rsidRPr="001B040F">
              <w:rPr>
                <w:sz w:val="22"/>
                <w:szCs w:val="22"/>
              </w:rPr>
              <w:t xml:space="preserve">максимальный процент застройки в границах земельного участка – </w:t>
            </w:r>
            <w:r w:rsidRPr="001B040F">
              <w:rPr>
                <w:b/>
                <w:sz w:val="22"/>
                <w:szCs w:val="22"/>
              </w:rPr>
              <w:t>60%</w:t>
            </w:r>
            <w:r w:rsidRPr="001B040F">
              <w:rPr>
                <w:sz w:val="22"/>
                <w:szCs w:val="22"/>
              </w:rPr>
              <w:t>;</w:t>
            </w:r>
          </w:p>
          <w:p w:rsidR="00775112" w:rsidRPr="001B040F" w:rsidRDefault="00775112" w:rsidP="005327B8">
            <w:pPr>
              <w:widowControl w:val="0"/>
              <w:ind w:firstLine="284"/>
              <w:rPr>
                <w:rFonts w:eastAsia="SimSun"/>
                <w:sz w:val="22"/>
                <w:szCs w:val="22"/>
                <w:lang w:eastAsia="zh-CN"/>
              </w:rPr>
            </w:pPr>
            <w:r w:rsidRPr="000367B5">
              <w:rPr>
                <w:sz w:val="22"/>
                <w:szCs w:val="22"/>
              </w:rPr>
              <w:t>- м</w:t>
            </w:r>
            <w:r w:rsidRPr="001B040F">
              <w:rPr>
                <w:sz w:val="22"/>
                <w:szCs w:val="22"/>
              </w:rPr>
              <w:t xml:space="preserve">инимальный процент озеленения </w:t>
            </w:r>
            <w:r w:rsidRPr="001B040F">
              <w:rPr>
                <w:b/>
                <w:sz w:val="22"/>
                <w:szCs w:val="22"/>
              </w:rPr>
              <w:t xml:space="preserve">15% </w:t>
            </w:r>
            <w:r w:rsidRPr="001B040F">
              <w:rPr>
                <w:sz w:val="22"/>
                <w:szCs w:val="22"/>
              </w:rPr>
              <w:t>от площади земельного участка.</w:t>
            </w:r>
          </w:p>
          <w:p w:rsidR="00775112" w:rsidRPr="000367B5" w:rsidRDefault="00775112" w:rsidP="005327B8">
            <w:pPr>
              <w:keepLines/>
              <w:suppressAutoHyphens/>
              <w:overflowPunct w:val="0"/>
              <w:autoSpaceDE w:val="0"/>
              <w:ind w:firstLine="223"/>
              <w:jc w:val="both"/>
              <w:textAlignment w:val="baseline"/>
              <w:rPr>
                <w:sz w:val="22"/>
                <w:szCs w:val="22"/>
              </w:rPr>
            </w:pPr>
          </w:p>
        </w:tc>
      </w:tr>
      <w:tr w:rsidR="00775112" w:rsidRPr="000367B5" w:rsidTr="005327B8">
        <w:trPr>
          <w:trHeight w:val="849"/>
        </w:trPr>
        <w:tc>
          <w:tcPr>
            <w:tcW w:w="434" w:type="pct"/>
          </w:tcPr>
          <w:p w:rsidR="00775112" w:rsidRPr="000367B5" w:rsidRDefault="00775112" w:rsidP="005327B8">
            <w:pPr>
              <w:keepLines/>
              <w:widowControl w:val="0"/>
              <w:jc w:val="center"/>
              <w:rPr>
                <w:b/>
                <w:sz w:val="22"/>
                <w:szCs w:val="22"/>
              </w:rPr>
            </w:pPr>
            <w:r w:rsidRPr="000367B5">
              <w:rPr>
                <w:b/>
                <w:sz w:val="22"/>
                <w:szCs w:val="22"/>
              </w:rPr>
              <w:t>3.3</w:t>
            </w:r>
          </w:p>
        </w:tc>
        <w:tc>
          <w:tcPr>
            <w:tcW w:w="1205" w:type="pct"/>
          </w:tcPr>
          <w:p w:rsidR="00775112" w:rsidRPr="000367B5" w:rsidRDefault="00775112" w:rsidP="005327B8">
            <w:pPr>
              <w:tabs>
                <w:tab w:val="left" w:pos="375"/>
                <w:tab w:val="left" w:pos="555"/>
              </w:tabs>
              <w:autoSpaceDE w:val="0"/>
              <w:autoSpaceDN w:val="0"/>
              <w:adjustRightInd w:val="0"/>
              <w:jc w:val="both"/>
              <w:rPr>
                <w:sz w:val="22"/>
                <w:szCs w:val="22"/>
              </w:rPr>
            </w:pPr>
            <w:r w:rsidRPr="000367B5">
              <w:rPr>
                <w:sz w:val="22"/>
                <w:szCs w:val="22"/>
              </w:rPr>
              <w:t xml:space="preserve">Бытовое обслуживание </w:t>
            </w:r>
          </w:p>
          <w:p w:rsidR="00775112" w:rsidRPr="000367B5" w:rsidRDefault="00775112" w:rsidP="005327B8">
            <w:pPr>
              <w:tabs>
                <w:tab w:val="left" w:pos="375"/>
                <w:tab w:val="left" w:pos="555"/>
              </w:tabs>
              <w:autoSpaceDE w:val="0"/>
              <w:autoSpaceDN w:val="0"/>
              <w:adjustRightInd w:val="0"/>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87"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200/5000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 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10%</w:t>
            </w:r>
            <w:r w:rsidRPr="000367B5">
              <w:rPr>
                <w:sz w:val="22"/>
                <w:szCs w:val="22"/>
              </w:rPr>
              <w:t xml:space="preserve"> от площади земельного участка.</w:t>
            </w:r>
          </w:p>
        </w:tc>
      </w:tr>
      <w:tr w:rsidR="00775112" w:rsidRPr="000367B5" w:rsidTr="005327B8">
        <w:trPr>
          <w:trHeight w:val="279"/>
        </w:trPr>
        <w:tc>
          <w:tcPr>
            <w:tcW w:w="434" w:type="pct"/>
          </w:tcPr>
          <w:p w:rsidR="00775112" w:rsidRPr="000367B5" w:rsidRDefault="00775112" w:rsidP="005327B8">
            <w:pPr>
              <w:contextualSpacing/>
              <w:jc w:val="center"/>
              <w:rPr>
                <w:b/>
                <w:sz w:val="22"/>
                <w:szCs w:val="22"/>
              </w:rPr>
            </w:pPr>
            <w:r w:rsidRPr="000367B5">
              <w:rPr>
                <w:b/>
                <w:sz w:val="22"/>
                <w:szCs w:val="22"/>
              </w:rPr>
              <w:t>4.7</w:t>
            </w:r>
          </w:p>
        </w:tc>
        <w:tc>
          <w:tcPr>
            <w:tcW w:w="1205" w:type="pct"/>
          </w:tcPr>
          <w:p w:rsidR="00775112" w:rsidRPr="000367B5" w:rsidRDefault="00775112" w:rsidP="005327B8">
            <w:pPr>
              <w:contextualSpacing/>
              <w:jc w:val="both"/>
              <w:rPr>
                <w:sz w:val="22"/>
                <w:szCs w:val="22"/>
              </w:rPr>
            </w:pPr>
            <w:r w:rsidRPr="000367B5">
              <w:rPr>
                <w:sz w:val="22"/>
                <w:szCs w:val="22"/>
              </w:rPr>
              <w:t xml:space="preserve">Гостиничное обслуживание </w:t>
            </w:r>
          </w:p>
          <w:p w:rsidR="00775112" w:rsidRPr="000367B5" w:rsidRDefault="00775112" w:rsidP="005327B8">
            <w:pPr>
              <w:contextualSpacing/>
              <w:jc w:val="both"/>
              <w:rPr>
                <w:b/>
                <w:sz w:val="22"/>
                <w:szCs w:val="22"/>
                <w:lang w:eastAsia="en-US"/>
              </w:rPr>
            </w:pPr>
          </w:p>
        </w:tc>
        <w:tc>
          <w:tcPr>
            <w:tcW w:w="1674" w:type="pct"/>
          </w:tcPr>
          <w:p w:rsidR="00775112" w:rsidRPr="000367B5" w:rsidRDefault="00775112" w:rsidP="005327B8">
            <w:pPr>
              <w:jc w:val="both"/>
              <w:rPr>
                <w:sz w:val="22"/>
                <w:szCs w:val="22"/>
              </w:rPr>
            </w:pPr>
            <w:r w:rsidRPr="000367B5">
              <w:rPr>
                <w:sz w:val="22"/>
                <w:szCs w:val="22"/>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87" w:type="pct"/>
          </w:tcPr>
          <w:p w:rsidR="00775112" w:rsidRPr="001B040F" w:rsidRDefault="00775112" w:rsidP="005327B8">
            <w:pPr>
              <w:keepLines/>
              <w:suppressAutoHyphens/>
              <w:overflowPunct w:val="0"/>
              <w:autoSpaceDE w:val="0"/>
              <w:ind w:firstLine="223"/>
              <w:jc w:val="both"/>
              <w:textAlignment w:val="baseline"/>
              <w:rPr>
                <w:sz w:val="22"/>
                <w:szCs w:val="22"/>
              </w:rPr>
            </w:pPr>
            <w:r w:rsidRPr="000367B5">
              <w:rPr>
                <w:sz w:val="22"/>
                <w:szCs w:val="22"/>
              </w:rPr>
              <w:t>- м</w:t>
            </w:r>
            <w:r w:rsidRPr="001B040F">
              <w:rPr>
                <w:sz w:val="22"/>
                <w:szCs w:val="22"/>
              </w:rPr>
              <w:t xml:space="preserve">инимальная/максимальная площадь земельного участка   – </w:t>
            </w:r>
            <w:r w:rsidRPr="001B040F">
              <w:rPr>
                <w:b/>
                <w:sz w:val="22"/>
                <w:szCs w:val="22"/>
              </w:rPr>
              <w:t>500 /5000</w:t>
            </w:r>
            <w:r w:rsidRPr="001B040F">
              <w:rPr>
                <w:sz w:val="22"/>
                <w:szCs w:val="22"/>
              </w:rPr>
              <w:t xml:space="preserve"> кв. м;</w:t>
            </w:r>
          </w:p>
          <w:p w:rsidR="00775112" w:rsidRPr="001B040F" w:rsidRDefault="00775112" w:rsidP="005327B8">
            <w:pPr>
              <w:ind w:firstLine="223"/>
              <w:jc w:val="both"/>
              <w:rPr>
                <w:b/>
                <w:bCs/>
                <w:sz w:val="22"/>
                <w:szCs w:val="22"/>
              </w:rPr>
            </w:pPr>
            <w:r w:rsidRPr="001B040F">
              <w:rPr>
                <w:sz w:val="22"/>
                <w:szCs w:val="22"/>
              </w:rPr>
              <w:t>-</w:t>
            </w:r>
            <w:r w:rsidRPr="000367B5">
              <w:rPr>
                <w:sz w:val="22"/>
                <w:szCs w:val="22"/>
              </w:rPr>
              <w:t xml:space="preserve"> </w:t>
            </w:r>
            <w:r w:rsidRPr="001B040F">
              <w:rPr>
                <w:sz w:val="22"/>
                <w:szCs w:val="22"/>
              </w:rPr>
              <w:t xml:space="preserve">минимальные отступы от границ смежных  земельных участков – </w:t>
            </w:r>
            <w:r w:rsidRPr="001B040F">
              <w:rPr>
                <w:b/>
                <w:sz w:val="22"/>
                <w:szCs w:val="22"/>
              </w:rPr>
              <w:t>3 м</w:t>
            </w:r>
            <w:r w:rsidRPr="000367B5">
              <w:rPr>
                <w:b/>
                <w:sz w:val="22"/>
                <w:szCs w:val="22"/>
              </w:rPr>
              <w:t>.</w:t>
            </w:r>
            <w:r w:rsidRPr="001B040F">
              <w:rPr>
                <w:b/>
                <w:sz w:val="22"/>
                <w:szCs w:val="22"/>
              </w:rPr>
              <w:t>,</w:t>
            </w:r>
            <w:r w:rsidRPr="001B040F">
              <w:rPr>
                <w:sz w:val="22"/>
                <w:szCs w:val="22"/>
              </w:rPr>
              <w:t xml:space="preserve"> от фронтальной границы участка </w:t>
            </w:r>
            <w:r w:rsidRPr="001B040F">
              <w:rPr>
                <w:bCs/>
                <w:sz w:val="22"/>
                <w:szCs w:val="22"/>
              </w:rPr>
              <w:t xml:space="preserve">– </w:t>
            </w:r>
            <w:r w:rsidRPr="001B040F">
              <w:rPr>
                <w:b/>
                <w:bCs/>
                <w:sz w:val="22"/>
                <w:szCs w:val="22"/>
              </w:rPr>
              <w:t>5 м</w:t>
            </w:r>
            <w:r w:rsidRPr="000367B5">
              <w:rPr>
                <w:b/>
                <w:bCs/>
                <w:sz w:val="22"/>
                <w:szCs w:val="22"/>
              </w:rPr>
              <w:t>.</w:t>
            </w:r>
            <w:r w:rsidRPr="001B040F">
              <w:rPr>
                <w:b/>
                <w:bCs/>
                <w:sz w:val="22"/>
                <w:szCs w:val="22"/>
              </w:rPr>
              <w:t>;</w:t>
            </w:r>
          </w:p>
          <w:p w:rsidR="00775112" w:rsidRPr="001B040F" w:rsidRDefault="00775112" w:rsidP="005327B8">
            <w:pPr>
              <w:ind w:firstLine="223"/>
              <w:jc w:val="both"/>
              <w:rPr>
                <w:sz w:val="22"/>
                <w:szCs w:val="22"/>
              </w:rPr>
            </w:pPr>
            <w:r w:rsidRPr="001B040F">
              <w:rPr>
                <w:sz w:val="22"/>
                <w:szCs w:val="22"/>
              </w:rPr>
              <w:t xml:space="preserve">-максимальное количество этажей зданий – </w:t>
            </w:r>
            <w:r w:rsidRPr="001B040F">
              <w:rPr>
                <w:b/>
                <w:sz w:val="22"/>
                <w:szCs w:val="22"/>
              </w:rPr>
              <w:t>3 этажа</w:t>
            </w:r>
            <w:r w:rsidRPr="001B040F">
              <w:rPr>
                <w:sz w:val="22"/>
                <w:szCs w:val="22"/>
              </w:rPr>
              <w:t xml:space="preserve"> </w:t>
            </w:r>
          </w:p>
          <w:p w:rsidR="00775112" w:rsidRPr="001B040F" w:rsidRDefault="00775112" w:rsidP="005327B8">
            <w:pPr>
              <w:ind w:firstLine="223"/>
              <w:jc w:val="both"/>
              <w:rPr>
                <w:sz w:val="22"/>
                <w:szCs w:val="22"/>
              </w:rPr>
            </w:pPr>
            <w:r w:rsidRPr="001B040F">
              <w:rPr>
                <w:b/>
                <w:sz w:val="22"/>
                <w:szCs w:val="22"/>
              </w:rPr>
              <w:t xml:space="preserve">- </w:t>
            </w:r>
            <w:r w:rsidRPr="001B040F">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B040F">
              <w:rPr>
                <w:b/>
                <w:sz w:val="22"/>
                <w:szCs w:val="22"/>
              </w:rPr>
              <w:t>15 м;</w:t>
            </w:r>
            <w:r w:rsidRPr="001B040F">
              <w:rPr>
                <w:sz w:val="22"/>
                <w:szCs w:val="22"/>
              </w:rPr>
              <w:t xml:space="preserve"> </w:t>
            </w:r>
          </w:p>
          <w:p w:rsidR="00775112" w:rsidRPr="001B040F" w:rsidRDefault="00775112" w:rsidP="005327B8">
            <w:pPr>
              <w:ind w:firstLine="223"/>
              <w:jc w:val="both"/>
              <w:rPr>
                <w:sz w:val="22"/>
                <w:szCs w:val="22"/>
              </w:rPr>
            </w:pPr>
            <w:r w:rsidRPr="001B040F">
              <w:rPr>
                <w:sz w:val="22"/>
                <w:szCs w:val="22"/>
              </w:rPr>
              <w:t xml:space="preserve">- минимальная ширина земельных участков вдоль фронта улицы (проезда) – </w:t>
            </w:r>
            <w:r w:rsidRPr="001B040F">
              <w:rPr>
                <w:b/>
                <w:sz w:val="22"/>
                <w:szCs w:val="22"/>
              </w:rPr>
              <w:t>12</w:t>
            </w:r>
            <w:r w:rsidRPr="001B040F">
              <w:rPr>
                <w:sz w:val="22"/>
                <w:szCs w:val="22"/>
              </w:rPr>
              <w:t xml:space="preserve"> </w:t>
            </w:r>
            <w:r w:rsidRPr="001B040F">
              <w:rPr>
                <w:b/>
                <w:sz w:val="22"/>
                <w:szCs w:val="22"/>
              </w:rPr>
              <w:t>м</w:t>
            </w:r>
            <w:r w:rsidRPr="001B040F">
              <w:rPr>
                <w:sz w:val="22"/>
                <w:szCs w:val="22"/>
              </w:rPr>
              <w:t xml:space="preserve">; </w:t>
            </w:r>
          </w:p>
          <w:p w:rsidR="00775112" w:rsidRPr="001B040F" w:rsidRDefault="00775112" w:rsidP="005327B8">
            <w:pPr>
              <w:autoSpaceDE w:val="0"/>
              <w:autoSpaceDN w:val="0"/>
              <w:adjustRightInd w:val="0"/>
              <w:ind w:firstLine="317"/>
              <w:jc w:val="both"/>
              <w:rPr>
                <w:sz w:val="22"/>
                <w:szCs w:val="22"/>
              </w:rPr>
            </w:pPr>
            <w:r w:rsidRPr="001B040F">
              <w:rPr>
                <w:sz w:val="22"/>
                <w:szCs w:val="22"/>
              </w:rPr>
              <w:t xml:space="preserve">- максимальный процент застройки в границах земельного участка – </w:t>
            </w:r>
            <w:r w:rsidRPr="001B040F">
              <w:rPr>
                <w:b/>
                <w:sz w:val="22"/>
                <w:szCs w:val="22"/>
              </w:rPr>
              <w:t>65%</w:t>
            </w:r>
            <w:r w:rsidRPr="001B040F">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о</w:t>
            </w:r>
            <w:r w:rsidRPr="001B040F">
              <w:rPr>
                <w:sz w:val="22"/>
                <w:szCs w:val="22"/>
              </w:rPr>
              <w:t xml:space="preserve">зеленение территории – не менее </w:t>
            </w:r>
            <w:r w:rsidRPr="001B040F">
              <w:rPr>
                <w:b/>
                <w:sz w:val="22"/>
                <w:szCs w:val="22"/>
              </w:rPr>
              <w:t>15%</w:t>
            </w:r>
            <w:r w:rsidRPr="001B040F">
              <w:rPr>
                <w:sz w:val="22"/>
                <w:szCs w:val="22"/>
              </w:rPr>
              <w:t xml:space="preserve"> от площади земельного участка.</w:t>
            </w:r>
          </w:p>
        </w:tc>
      </w:tr>
      <w:tr w:rsidR="00775112" w:rsidRPr="000367B5" w:rsidTr="005327B8">
        <w:trPr>
          <w:trHeight w:val="276"/>
        </w:trPr>
        <w:tc>
          <w:tcPr>
            <w:tcW w:w="434" w:type="pct"/>
          </w:tcPr>
          <w:p w:rsidR="00775112" w:rsidRPr="000367B5" w:rsidRDefault="00775112" w:rsidP="005327B8">
            <w:pPr>
              <w:contextualSpacing/>
              <w:jc w:val="center"/>
              <w:rPr>
                <w:b/>
                <w:sz w:val="22"/>
                <w:szCs w:val="22"/>
              </w:rPr>
            </w:pPr>
            <w:r w:rsidRPr="000367B5">
              <w:rPr>
                <w:b/>
                <w:sz w:val="22"/>
                <w:szCs w:val="22"/>
              </w:rPr>
              <w:t>9.2</w:t>
            </w:r>
          </w:p>
        </w:tc>
        <w:tc>
          <w:tcPr>
            <w:tcW w:w="1205" w:type="pct"/>
          </w:tcPr>
          <w:p w:rsidR="00775112" w:rsidRPr="000367B5" w:rsidRDefault="00775112" w:rsidP="005327B8">
            <w:pPr>
              <w:contextualSpacing/>
              <w:jc w:val="both"/>
              <w:rPr>
                <w:sz w:val="22"/>
                <w:szCs w:val="22"/>
              </w:rPr>
            </w:pPr>
            <w:r w:rsidRPr="000367B5">
              <w:rPr>
                <w:sz w:val="22"/>
                <w:szCs w:val="22"/>
              </w:rPr>
              <w:t xml:space="preserve">Курортная деятельность </w:t>
            </w:r>
          </w:p>
        </w:tc>
        <w:tc>
          <w:tcPr>
            <w:tcW w:w="1674" w:type="pct"/>
          </w:tcPr>
          <w:p w:rsidR="00775112" w:rsidRPr="000367B5" w:rsidRDefault="00775112" w:rsidP="005327B8">
            <w:pPr>
              <w:jc w:val="both"/>
              <w:rPr>
                <w:sz w:val="22"/>
                <w:szCs w:val="22"/>
              </w:rPr>
            </w:pPr>
            <w:r w:rsidRPr="000367B5">
              <w:rPr>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87" w:type="pct"/>
          </w:tcPr>
          <w:p w:rsidR="00775112" w:rsidRPr="007D08B9" w:rsidRDefault="00775112" w:rsidP="005327B8">
            <w:pPr>
              <w:widowControl w:val="0"/>
              <w:jc w:val="both"/>
              <w:rPr>
                <w:b/>
                <w:sz w:val="22"/>
                <w:szCs w:val="22"/>
                <w:lang w:eastAsia="ar-SA"/>
              </w:rPr>
            </w:pPr>
            <w:r w:rsidRPr="007D08B9">
              <w:rPr>
                <w:sz w:val="22"/>
                <w:szCs w:val="22"/>
                <w:lang w:eastAsia="ar-SA"/>
              </w:rPr>
              <w:t xml:space="preserve">- минимальная/максимальная площадь земельного участка – </w:t>
            </w:r>
            <w:r w:rsidRPr="007D08B9">
              <w:rPr>
                <w:b/>
                <w:sz w:val="22"/>
                <w:szCs w:val="22"/>
                <w:lang w:eastAsia="ar-SA"/>
              </w:rPr>
              <w:t>1000/5000 кв. м;</w:t>
            </w:r>
          </w:p>
          <w:p w:rsidR="00775112" w:rsidRPr="007D08B9" w:rsidRDefault="00775112" w:rsidP="005327B8">
            <w:pPr>
              <w:widowControl w:val="0"/>
              <w:jc w:val="both"/>
              <w:rPr>
                <w:b/>
                <w:bCs/>
                <w:sz w:val="22"/>
                <w:szCs w:val="22"/>
              </w:rPr>
            </w:pPr>
            <w:r w:rsidRPr="007D08B9">
              <w:rPr>
                <w:sz w:val="22"/>
                <w:szCs w:val="22"/>
              </w:rPr>
              <w:t>-</w:t>
            </w:r>
            <w:r w:rsidRPr="000367B5">
              <w:rPr>
                <w:sz w:val="22"/>
                <w:szCs w:val="22"/>
              </w:rPr>
              <w:t xml:space="preserve"> </w:t>
            </w:r>
            <w:r w:rsidRPr="007D08B9">
              <w:rPr>
                <w:sz w:val="22"/>
                <w:szCs w:val="22"/>
              </w:rPr>
              <w:t xml:space="preserve">минимальные отступы от границ смежных  земельных участков – </w:t>
            </w:r>
            <w:r w:rsidRPr="007D08B9">
              <w:rPr>
                <w:b/>
                <w:sz w:val="22"/>
                <w:szCs w:val="22"/>
              </w:rPr>
              <w:t>3 м</w:t>
            </w:r>
            <w:r w:rsidRPr="000367B5">
              <w:rPr>
                <w:b/>
                <w:sz w:val="22"/>
                <w:szCs w:val="22"/>
              </w:rPr>
              <w:t>.</w:t>
            </w:r>
            <w:r w:rsidRPr="007D08B9">
              <w:rPr>
                <w:b/>
                <w:sz w:val="22"/>
                <w:szCs w:val="22"/>
              </w:rPr>
              <w:t>,</w:t>
            </w:r>
            <w:r w:rsidRPr="007D08B9">
              <w:rPr>
                <w:sz w:val="22"/>
                <w:szCs w:val="22"/>
              </w:rPr>
              <w:t xml:space="preserve"> от фронтальной границы участка </w:t>
            </w:r>
            <w:r w:rsidRPr="007D08B9">
              <w:rPr>
                <w:bCs/>
                <w:sz w:val="22"/>
                <w:szCs w:val="22"/>
              </w:rPr>
              <w:t xml:space="preserve">– </w:t>
            </w:r>
            <w:r w:rsidRPr="007D08B9">
              <w:rPr>
                <w:b/>
                <w:bCs/>
                <w:sz w:val="22"/>
                <w:szCs w:val="22"/>
              </w:rPr>
              <w:t>5 м</w:t>
            </w:r>
            <w:r w:rsidRPr="000367B5">
              <w:rPr>
                <w:b/>
                <w:bCs/>
                <w:sz w:val="22"/>
                <w:szCs w:val="22"/>
              </w:rPr>
              <w:t>.</w:t>
            </w:r>
            <w:r w:rsidRPr="007D08B9">
              <w:rPr>
                <w:b/>
                <w:bCs/>
                <w:sz w:val="22"/>
                <w:szCs w:val="22"/>
              </w:rPr>
              <w:t xml:space="preserve">; </w:t>
            </w:r>
          </w:p>
          <w:p w:rsidR="00775112" w:rsidRPr="007D08B9" w:rsidRDefault="00775112" w:rsidP="005327B8">
            <w:pPr>
              <w:widowControl w:val="0"/>
              <w:jc w:val="both"/>
              <w:rPr>
                <w:rFonts w:eastAsia="SimSun"/>
                <w:sz w:val="22"/>
                <w:szCs w:val="22"/>
                <w:lang w:eastAsia="zh-CN"/>
              </w:rPr>
            </w:pPr>
            <w:r w:rsidRPr="007D08B9">
              <w:rPr>
                <w:rFonts w:eastAsia="SimSun"/>
                <w:sz w:val="22"/>
                <w:szCs w:val="22"/>
                <w:lang w:eastAsia="zh-CN"/>
              </w:rPr>
              <w:t xml:space="preserve">- максимальное количество этажей зданий – </w:t>
            </w:r>
            <w:r w:rsidRPr="007D08B9">
              <w:rPr>
                <w:rFonts w:eastAsia="SimSun"/>
                <w:b/>
                <w:sz w:val="22"/>
                <w:szCs w:val="22"/>
                <w:lang w:eastAsia="zh-CN"/>
              </w:rPr>
              <w:t>3 этажа;</w:t>
            </w:r>
            <w:r w:rsidRPr="007D08B9">
              <w:rPr>
                <w:rFonts w:eastAsia="SimSun"/>
                <w:sz w:val="22"/>
                <w:szCs w:val="22"/>
                <w:lang w:eastAsia="zh-CN"/>
              </w:rPr>
              <w:t xml:space="preserve"> </w:t>
            </w:r>
          </w:p>
          <w:p w:rsidR="00775112" w:rsidRPr="007D08B9" w:rsidRDefault="00775112" w:rsidP="005327B8">
            <w:pPr>
              <w:ind w:firstLine="223"/>
              <w:jc w:val="both"/>
              <w:rPr>
                <w:sz w:val="22"/>
                <w:szCs w:val="22"/>
              </w:rPr>
            </w:pPr>
            <w:r w:rsidRPr="007D08B9">
              <w:rPr>
                <w:b/>
                <w:sz w:val="22"/>
                <w:szCs w:val="22"/>
              </w:rPr>
              <w:t xml:space="preserve">- </w:t>
            </w:r>
            <w:r w:rsidRPr="007D08B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7D08B9">
              <w:rPr>
                <w:b/>
                <w:sz w:val="22"/>
                <w:szCs w:val="22"/>
              </w:rPr>
              <w:t>15 м;</w:t>
            </w:r>
            <w:r w:rsidRPr="007D08B9">
              <w:rPr>
                <w:sz w:val="22"/>
                <w:szCs w:val="22"/>
              </w:rPr>
              <w:t xml:space="preserve"> </w:t>
            </w:r>
          </w:p>
          <w:p w:rsidR="00775112" w:rsidRPr="007D08B9" w:rsidRDefault="00775112" w:rsidP="005327B8">
            <w:pPr>
              <w:widowControl w:val="0"/>
              <w:jc w:val="both"/>
              <w:rPr>
                <w:b/>
                <w:sz w:val="22"/>
                <w:szCs w:val="22"/>
              </w:rPr>
            </w:pPr>
            <w:r w:rsidRPr="007D08B9">
              <w:rPr>
                <w:sz w:val="22"/>
                <w:szCs w:val="22"/>
                <w:lang w:eastAsia="ar-SA"/>
              </w:rPr>
              <w:t xml:space="preserve">- максимальный процент застройки в границах земельного участка – </w:t>
            </w:r>
            <w:r w:rsidRPr="007D08B9">
              <w:rPr>
                <w:b/>
                <w:sz w:val="22"/>
                <w:szCs w:val="22"/>
              </w:rPr>
              <w:t>50%.</w:t>
            </w:r>
          </w:p>
          <w:p w:rsidR="00775112" w:rsidRPr="000367B5" w:rsidRDefault="00775112" w:rsidP="005327B8">
            <w:pPr>
              <w:widowControl w:val="0"/>
              <w:ind w:firstLine="284"/>
              <w:jc w:val="both"/>
              <w:rPr>
                <w:rFonts w:eastAsia="SimSun"/>
                <w:sz w:val="22"/>
                <w:szCs w:val="22"/>
                <w:lang w:eastAsia="zh-CN"/>
              </w:rPr>
            </w:pPr>
            <w:r w:rsidRPr="000367B5">
              <w:rPr>
                <w:sz w:val="22"/>
                <w:szCs w:val="22"/>
              </w:rPr>
              <w:t>- м</w:t>
            </w:r>
            <w:r w:rsidRPr="007D08B9">
              <w:rPr>
                <w:sz w:val="22"/>
                <w:szCs w:val="22"/>
              </w:rPr>
              <w:t>инимальный процент озеленения</w:t>
            </w:r>
            <w:r w:rsidRPr="000367B5">
              <w:rPr>
                <w:sz w:val="22"/>
                <w:szCs w:val="22"/>
              </w:rPr>
              <w:t xml:space="preserve"> - </w:t>
            </w:r>
            <w:r w:rsidRPr="007D08B9">
              <w:rPr>
                <w:b/>
                <w:sz w:val="22"/>
                <w:szCs w:val="22"/>
              </w:rPr>
              <w:t>25%</w:t>
            </w:r>
            <w:r w:rsidRPr="007D08B9">
              <w:rPr>
                <w:sz w:val="22"/>
                <w:szCs w:val="22"/>
              </w:rPr>
              <w:t xml:space="preserve"> от площади земельного участка.</w:t>
            </w:r>
          </w:p>
        </w:tc>
      </w:tr>
      <w:tr w:rsidR="00775112" w:rsidRPr="000367B5" w:rsidTr="005327B8">
        <w:trPr>
          <w:trHeight w:val="560"/>
        </w:trPr>
        <w:tc>
          <w:tcPr>
            <w:tcW w:w="434" w:type="pct"/>
          </w:tcPr>
          <w:p w:rsidR="00775112" w:rsidRPr="000367B5" w:rsidRDefault="00775112" w:rsidP="005327B8">
            <w:pPr>
              <w:keepLines/>
              <w:widowControl w:val="0"/>
              <w:jc w:val="center"/>
              <w:rPr>
                <w:b/>
                <w:sz w:val="22"/>
                <w:szCs w:val="22"/>
              </w:rPr>
            </w:pPr>
            <w:r w:rsidRPr="000367B5">
              <w:rPr>
                <w:b/>
                <w:sz w:val="22"/>
                <w:szCs w:val="22"/>
              </w:rPr>
              <w:t>4.8</w:t>
            </w:r>
          </w:p>
        </w:tc>
        <w:tc>
          <w:tcPr>
            <w:tcW w:w="1205" w:type="pct"/>
          </w:tcPr>
          <w:p w:rsidR="00775112" w:rsidRPr="000367B5" w:rsidRDefault="00775112" w:rsidP="005327B8">
            <w:pPr>
              <w:contextualSpacing/>
              <w:jc w:val="both"/>
              <w:rPr>
                <w:sz w:val="22"/>
                <w:szCs w:val="22"/>
              </w:rPr>
            </w:pPr>
            <w:r w:rsidRPr="000367B5">
              <w:rPr>
                <w:sz w:val="22"/>
                <w:szCs w:val="22"/>
              </w:rPr>
              <w:t>Развлечения</w:t>
            </w:r>
          </w:p>
          <w:p w:rsidR="00775112" w:rsidRPr="000367B5" w:rsidRDefault="00775112" w:rsidP="005327B8">
            <w:pPr>
              <w:contextualSpacing/>
              <w:jc w:val="both"/>
              <w:rPr>
                <w:sz w:val="22"/>
                <w:szCs w:val="22"/>
              </w:rPr>
            </w:pPr>
          </w:p>
        </w:tc>
        <w:tc>
          <w:tcPr>
            <w:tcW w:w="1674" w:type="pct"/>
          </w:tcPr>
          <w:p w:rsidR="00775112" w:rsidRPr="000367B5" w:rsidRDefault="00775112" w:rsidP="005327B8">
            <w:pPr>
              <w:contextualSpacing/>
              <w:jc w:val="both"/>
              <w:rPr>
                <w:sz w:val="22"/>
                <w:szCs w:val="22"/>
              </w:rPr>
            </w:pPr>
            <w:r w:rsidRPr="000367B5">
              <w:rPr>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 же допускается размещение игорных заведений, залов игровых автоматов, используемых  для проведения азартных игр, и  игровых столов, а так же размещение гостиниц и заведений общественного питания для посетителей игорных зон.</w:t>
            </w:r>
          </w:p>
        </w:tc>
        <w:tc>
          <w:tcPr>
            <w:tcW w:w="1687" w:type="pct"/>
          </w:tcPr>
          <w:p w:rsidR="00775112" w:rsidRPr="000367B5" w:rsidRDefault="00775112" w:rsidP="005327B8">
            <w:pPr>
              <w:keepLines/>
              <w:suppressAutoHyphens/>
              <w:overflowPunct w:val="0"/>
              <w:autoSpaceDE w:val="0"/>
              <w:ind w:firstLine="318"/>
              <w:textAlignment w:val="baseline"/>
              <w:rPr>
                <w:sz w:val="22"/>
                <w:szCs w:val="22"/>
              </w:rPr>
            </w:pPr>
            <w:r w:rsidRPr="000367B5">
              <w:rPr>
                <w:sz w:val="22"/>
                <w:szCs w:val="22"/>
              </w:rPr>
              <w:t>- минимальная/максимальная площадь земельного участка   – 1</w:t>
            </w:r>
            <w:r w:rsidRPr="000367B5">
              <w:rPr>
                <w:b/>
                <w:sz w:val="22"/>
                <w:szCs w:val="22"/>
              </w:rPr>
              <w:t>000 /5000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-минимальные отступы от границ земельного участка – </w:t>
            </w:r>
            <w:r w:rsidRPr="000367B5">
              <w:rPr>
                <w:b/>
                <w:sz w:val="22"/>
                <w:szCs w:val="22"/>
              </w:rPr>
              <w:t>5 м</w:t>
            </w:r>
            <w:r w:rsidRPr="000367B5">
              <w:rPr>
                <w:b/>
                <w:bCs/>
                <w:sz w:val="22"/>
                <w:szCs w:val="22"/>
              </w:rPr>
              <w:t>;</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15%</w:t>
            </w:r>
            <w:r w:rsidRPr="000367B5">
              <w:rPr>
                <w:sz w:val="22"/>
                <w:szCs w:val="22"/>
              </w:rPr>
              <w:t xml:space="preserve"> от площади земельного участка.</w:t>
            </w:r>
          </w:p>
        </w:tc>
      </w:tr>
      <w:tr w:rsidR="00775112" w:rsidRPr="000367B5" w:rsidTr="005327B8">
        <w:trPr>
          <w:trHeight w:val="563"/>
        </w:trPr>
        <w:tc>
          <w:tcPr>
            <w:tcW w:w="434" w:type="pct"/>
          </w:tcPr>
          <w:p w:rsidR="00775112" w:rsidRPr="000367B5" w:rsidRDefault="00775112" w:rsidP="005327B8">
            <w:pPr>
              <w:contextualSpacing/>
              <w:jc w:val="center"/>
              <w:rPr>
                <w:b/>
                <w:sz w:val="22"/>
                <w:szCs w:val="22"/>
              </w:rPr>
            </w:pPr>
            <w:r w:rsidRPr="000367B5">
              <w:rPr>
                <w:b/>
                <w:sz w:val="22"/>
                <w:szCs w:val="22"/>
              </w:rPr>
              <w:t>4.3</w:t>
            </w:r>
          </w:p>
        </w:tc>
        <w:tc>
          <w:tcPr>
            <w:tcW w:w="1205" w:type="pct"/>
          </w:tcPr>
          <w:p w:rsidR="00775112" w:rsidRPr="000367B5" w:rsidRDefault="00775112" w:rsidP="005327B8">
            <w:pPr>
              <w:contextualSpacing/>
              <w:jc w:val="both"/>
              <w:rPr>
                <w:sz w:val="22"/>
                <w:szCs w:val="22"/>
              </w:rPr>
            </w:pPr>
            <w:r w:rsidRPr="000367B5">
              <w:rPr>
                <w:sz w:val="22"/>
                <w:szCs w:val="22"/>
              </w:rPr>
              <w:t xml:space="preserve">Рынки </w:t>
            </w:r>
          </w:p>
          <w:p w:rsidR="00775112" w:rsidRPr="000367B5" w:rsidRDefault="00775112" w:rsidP="005327B8">
            <w:pPr>
              <w:contextualSpacing/>
              <w:jc w:val="both"/>
              <w:rPr>
                <w:b/>
                <w:sz w:val="22"/>
                <w:szCs w:val="22"/>
                <w:lang w:eastAsia="en-US"/>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775112" w:rsidRPr="000367B5" w:rsidRDefault="00775112" w:rsidP="005327B8">
            <w:pPr>
              <w:jc w:val="both"/>
              <w:rPr>
                <w:sz w:val="22"/>
                <w:szCs w:val="22"/>
              </w:rPr>
            </w:pPr>
            <w:r w:rsidRPr="000367B5">
              <w:rPr>
                <w:sz w:val="22"/>
                <w:szCs w:val="22"/>
              </w:rPr>
              <w:t>размещение гаражей и (или) стоянок для автомобилей сотрудников и посетителей рынка</w:t>
            </w:r>
          </w:p>
        </w:tc>
        <w:tc>
          <w:tcPr>
            <w:tcW w:w="1687" w:type="pct"/>
          </w:tcPr>
          <w:p w:rsidR="00775112" w:rsidRPr="007D08B9" w:rsidRDefault="00775112" w:rsidP="005327B8">
            <w:pPr>
              <w:ind w:firstLine="223"/>
              <w:jc w:val="both"/>
              <w:rPr>
                <w:sz w:val="22"/>
                <w:szCs w:val="22"/>
              </w:rPr>
            </w:pPr>
            <w:r w:rsidRPr="007D08B9">
              <w:rPr>
                <w:sz w:val="22"/>
                <w:szCs w:val="22"/>
              </w:rPr>
              <w:t xml:space="preserve">- минимальная/максимальная площадь земельного участка –  </w:t>
            </w:r>
            <w:r w:rsidRPr="007D08B9">
              <w:rPr>
                <w:b/>
                <w:sz w:val="22"/>
                <w:szCs w:val="22"/>
              </w:rPr>
              <w:t>5000/50000</w:t>
            </w:r>
            <w:r w:rsidRPr="007D08B9">
              <w:rPr>
                <w:sz w:val="22"/>
                <w:szCs w:val="22"/>
              </w:rPr>
              <w:t xml:space="preserve"> кв. м;</w:t>
            </w:r>
          </w:p>
          <w:p w:rsidR="00775112" w:rsidRPr="007D08B9" w:rsidRDefault="00775112" w:rsidP="005327B8">
            <w:pPr>
              <w:autoSpaceDE w:val="0"/>
              <w:autoSpaceDN w:val="0"/>
              <w:adjustRightInd w:val="0"/>
              <w:ind w:firstLine="317"/>
              <w:jc w:val="both"/>
              <w:rPr>
                <w:sz w:val="22"/>
                <w:szCs w:val="22"/>
              </w:rPr>
            </w:pPr>
            <w:r w:rsidRPr="007D08B9">
              <w:rPr>
                <w:sz w:val="22"/>
                <w:szCs w:val="22"/>
              </w:rPr>
              <w:t xml:space="preserve">- минимальные отступы от границ участка - </w:t>
            </w:r>
            <w:r w:rsidRPr="007D08B9">
              <w:rPr>
                <w:b/>
                <w:sz w:val="22"/>
                <w:szCs w:val="22"/>
              </w:rPr>
              <w:t>10 м</w:t>
            </w:r>
            <w:r w:rsidRPr="007D08B9">
              <w:rPr>
                <w:sz w:val="22"/>
                <w:szCs w:val="22"/>
              </w:rPr>
              <w:t>;</w:t>
            </w:r>
          </w:p>
          <w:p w:rsidR="00775112" w:rsidRPr="007D08B9" w:rsidRDefault="00775112" w:rsidP="005327B8">
            <w:pPr>
              <w:widowControl w:val="0"/>
              <w:ind w:firstLine="284"/>
              <w:rPr>
                <w:rFonts w:eastAsia="SimSun"/>
                <w:sz w:val="22"/>
                <w:szCs w:val="22"/>
                <w:lang w:eastAsia="zh-CN"/>
              </w:rPr>
            </w:pPr>
            <w:r w:rsidRPr="007D08B9">
              <w:rPr>
                <w:rFonts w:eastAsia="SimSun"/>
                <w:sz w:val="22"/>
                <w:szCs w:val="22"/>
                <w:lang w:eastAsia="zh-CN"/>
              </w:rPr>
              <w:t xml:space="preserve">- максимальное количество этажей зданий – </w:t>
            </w:r>
            <w:r w:rsidRPr="007D08B9">
              <w:rPr>
                <w:rFonts w:eastAsia="SimSun"/>
                <w:b/>
                <w:sz w:val="22"/>
                <w:szCs w:val="22"/>
                <w:lang w:eastAsia="zh-CN"/>
              </w:rPr>
              <w:t>3 этажа;</w:t>
            </w:r>
            <w:r w:rsidRPr="007D08B9">
              <w:rPr>
                <w:rFonts w:eastAsia="SimSun"/>
                <w:sz w:val="22"/>
                <w:szCs w:val="22"/>
                <w:lang w:eastAsia="zh-CN"/>
              </w:rPr>
              <w:t xml:space="preserve"> </w:t>
            </w:r>
          </w:p>
          <w:p w:rsidR="00775112" w:rsidRPr="007D08B9" w:rsidRDefault="00775112" w:rsidP="005327B8">
            <w:pPr>
              <w:ind w:firstLine="223"/>
              <w:jc w:val="both"/>
              <w:rPr>
                <w:sz w:val="22"/>
                <w:szCs w:val="22"/>
              </w:rPr>
            </w:pPr>
            <w:r w:rsidRPr="007D08B9">
              <w:rPr>
                <w:b/>
                <w:sz w:val="22"/>
                <w:szCs w:val="22"/>
              </w:rPr>
              <w:t xml:space="preserve">- </w:t>
            </w:r>
            <w:r w:rsidRPr="007D08B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7D08B9">
              <w:rPr>
                <w:b/>
                <w:sz w:val="22"/>
                <w:szCs w:val="22"/>
              </w:rPr>
              <w:t>15 м;</w:t>
            </w:r>
            <w:r w:rsidRPr="007D08B9">
              <w:rPr>
                <w:sz w:val="22"/>
                <w:szCs w:val="22"/>
              </w:rPr>
              <w:t xml:space="preserve"> </w:t>
            </w:r>
          </w:p>
          <w:p w:rsidR="00775112" w:rsidRPr="007D08B9" w:rsidRDefault="00775112" w:rsidP="005327B8">
            <w:pPr>
              <w:autoSpaceDE w:val="0"/>
              <w:autoSpaceDN w:val="0"/>
              <w:adjustRightInd w:val="0"/>
              <w:ind w:firstLine="317"/>
              <w:jc w:val="both"/>
              <w:rPr>
                <w:sz w:val="22"/>
                <w:szCs w:val="22"/>
              </w:rPr>
            </w:pPr>
            <w:r w:rsidRPr="007D08B9">
              <w:rPr>
                <w:sz w:val="22"/>
                <w:szCs w:val="22"/>
              </w:rPr>
              <w:t xml:space="preserve">- максимальный процент застройки в границах земельного участка – </w:t>
            </w:r>
            <w:r w:rsidRPr="007D08B9">
              <w:rPr>
                <w:b/>
                <w:sz w:val="22"/>
                <w:szCs w:val="22"/>
              </w:rPr>
              <w:t>65%</w:t>
            </w:r>
            <w:r w:rsidRPr="007D08B9">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ми</w:t>
            </w:r>
            <w:r w:rsidRPr="007D08B9">
              <w:rPr>
                <w:sz w:val="22"/>
                <w:szCs w:val="22"/>
              </w:rPr>
              <w:t xml:space="preserve">нимальный процент озеленения </w:t>
            </w:r>
            <w:r>
              <w:rPr>
                <w:sz w:val="22"/>
                <w:szCs w:val="22"/>
              </w:rPr>
              <w:t xml:space="preserve">- </w:t>
            </w:r>
            <w:r w:rsidRPr="007D08B9">
              <w:rPr>
                <w:b/>
                <w:sz w:val="22"/>
                <w:szCs w:val="22"/>
              </w:rPr>
              <w:t>10%</w:t>
            </w:r>
            <w:r w:rsidRPr="007D08B9">
              <w:rPr>
                <w:sz w:val="22"/>
                <w:szCs w:val="22"/>
              </w:rPr>
              <w:t xml:space="preserve"> от площади земельного участка.</w:t>
            </w:r>
          </w:p>
        </w:tc>
      </w:tr>
      <w:tr w:rsidR="00775112" w:rsidRPr="000367B5" w:rsidTr="005327B8">
        <w:trPr>
          <w:trHeight w:val="420"/>
        </w:trPr>
        <w:tc>
          <w:tcPr>
            <w:tcW w:w="434" w:type="pct"/>
          </w:tcPr>
          <w:p w:rsidR="00775112" w:rsidRPr="000367B5" w:rsidRDefault="00775112" w:rsidP="005327B8">
            <w:pPr>
              <w:keepLines/>
              <w:widowControl w:val="0"/>
              <w:jc w:val="center"/>
              <w:rPr>
                <w:b/>
                <w:sz w:val="22"/>
                <w:szCs w:val="22"/>
              </w:rPr>
            </w:pPr>
            <w:r w:rsidRPr="000367B5">
              <w:rPr>
                <w:b/>
                <w:sz w:val="22"/>
                <w:szCs w:val="22"/>
              </w:rPr>
              <w:t>4.4</w:t>
            </w:r>
          </w:p>
        </w:tc>
        <w:tc>
          <w:tcPr>
            <w:tcW w:w="1205" w:type="pct"/>
          </w:tcPr>
          <w:p w:rsidR="00775112" w:rsidRPr="000367B5" w:rsidRDefault="00775112" w:rsidP="005327B8">
            <w:pPr>
              <w:keepLines/>
              <w:widowControl w:val="0"/>
              <w:jc w:val="both"/>
              <w:rPr>
                <w:sz w:val="22"/>
                <w:szCs w:val="22"/>
              </w:rPr>
            </w:pPr>
            <w:r w:rsidRPr="000367B5">
              <w:rPr>
                <w:sz w:val="22"/>
                <w:szCs w:val="22"/>
              </w:rPr>
              <w:t xml:space="preserve">Магазины </w:t>
            </w:r>
          </w:p>
          <w:p w:rsidR="00775112" w:rsidRPr="000367B5" w:rsidRDefault="00775112" w:rsidP="005327B8">
            <w:pPr>
              <w:keepLines/>
              <w:widowControl w:val="0"/>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87" w:type="pct"/>
          </w:tcPr>
          <w:p w:rsidR="00775112" w:rsidRPr="007D08B9" w:rsidRDefault="00775112" w:rsidP="005327B8">
            <w:pPr>
              <w:ind w:firstLine="223"/>
              <w:jc w:val="both"/>
              <w:rPr>
                <w:sz w:val="22"/>
                <w:szCs w:val="22"/>
              </w:rPr>
            </w:pPr>
            <w:r w:rsidRPr="007D08B9">
              <w:rPr>
                <w:sz w:val="22"/>
                <w:szCs w:val="22"/>
              </w:rPr>
              <w:t xml:space="preserve">- минимальная/максимальная площадь земельного участка–  </w:t>
            </w:r>
            <w:r w:rsidRPr="007D08B9">
              <w:rPr>
                <w:b/>
                <w:sz w:val="22"/>
                <w:szCs w:val="22"/>
              </w:rPr>
              <w:t>500/10000</w:t>
            </w:r>
            <w:r w:rsidRPr="007D08B9">
              <w:rPr>
                <w:sz w:val="22"/>
                <w:szCs w:val="22"/>
              </w:rPr>
              <w:t xml:space="preserve"> кв. м;</w:t>
            </w:r>
          </w:p>
          <w:p w:rsidR="00775112" w:rsidRPr="007D08B9" w:rsidRDefault="00775112" w:rsidP="005327B8">
            <w:pPr>
              <w:widowControl w:val="0"/>
              <w:ind w:firstLine="284"/>
              <w:jc w:val="both"/>
              <w:rPr>
                <w:b/>
                <w:bCs/>
                <w:sz w:val="22"/>
                <w:szCs w:val="22"/>
              </w:rPr>
            </w:pPr>
            <w:r w:rsidRPr="007D08B9">
              <w:rPr>
                <w:sz w:val="22"/>
                <w:szCs w:val="22"/>
              </w:rPr>
              <w:t>-</w:t>
            </w:r>
            <w:r w:rsidRPr="000367B5">
              <w:rPr>
                <w:sz w:val="22"/>
                <w:szCs w:val="22"/>
              </w:rPr>
              <w:t xml:space="preserve"> </w:t>
            </w:r>
            <w:r w:rsidRPr="007D08B9">
              <w:rPr>
                <w:sz w:val="22"/>
                <w:szCs w:val="22"/>
              </w:rPr>
              <w:t xml:space="preserve">минимальные отступы от границ смежных  земельных участков – </w:t>
            </w:r>
            <w:r w:rsidRPr="007D08B9">
              <w:rPr>
                <w:b/>
                <w:sz w:val="22"/>
                <w:szCs w:val="22"/>
              </w:rPr>
              <w:t>3 м</w:t>
            </w:r>
            <w:r w:rsidRPr="000367B5">
              <w:rPr>
                <w:b/>
                <w:sz w:val="22"/>
                <w:szCs w:val="22"/>
              </w:rPr>
              <w:t>.</w:t>
            </w:r>
            <w:r w:rsidRPr="007D08B9">
              <w:rPr>
                <w:b/>
                <w:sz w:val="22"/>
                <w:szCs w:val="22"/>
              </w:rPr>
              <w:t>,</w:t>
            </w:r>
            <w:r w:rsidRPr="007D08B9">
              <w:rPr>
                <w:sz w:val="22"/>
                <w:szCs w:val="22"/>
              </w:rPr>
              <w:t xml:space="preserve"> от фронтальной границы участка </w:t>
            </w:r>
            <w:r w:rsidRPr="007D08B9">
              <w:rPr>
                <w:bCs/>
                <w:sz w:val="22"/>
                <w:szCs w:val="22"/>
              </w:rPr>
              <w:t xml:space="preserve">– </w:t>
            </w:r>
            <w:r w:rsidRPr="007D08B9">
              <w:rPr>
                <w:b/>
                <w:bCs/>
                <w:sz w:val="22"/>
                <w:szCs w:val="22"/>
              </w:rPr>
              <w:t>5 м</w:t>
            </w:r>
            <w:r w:rsidRPr="000367B5">
              <w:rPr>
                <w:b/>
                <w:bCs/>
                <w:sz w:val="22"/>
                <w:szCs w:val="22"/>
              </w:rPr>
              <w:t>.</w:t>
            </w:r>
            <w:r w:rsidRPr="007D08B9">
              <w:rPr>
                <w:b/>
                <w:bCs/>
                <w:sz w:val="22"/>
                <w:szCs w:val="22"/>
              </w:rPr>
              <w:t>;</w:t>
            </w:r>
          </w:p>
          <w:p w:rsidR="00775112" w:rsidRPr="007D08B9" w:rsidRDefault="00775112" w:rsidP="005327B8">
            <w:pPr>
              <w:widowControl w:val="0"/>
              <w:ind w:firstLine="284"/>
              <w:jc w:val="both"/>
              <w:rPr>
                <w:rFonts w:eastAsia="SimSun"/>
                <w:sz w:val="22"/>
                <w:szCs w:val="22"/>
                <w:lang w:eastAsia="zh-CN"/>
              </w:rPr>
            </w:pPr>
            <w:r w:rsidRPr="007D08B9">
              <w:rPr>
                <w:rFonts w:eastAsia="SimSun"/>
                <w:sz w:val="22"/>
                <w:szCs w:val="22"/>
                <w:lang w:eastAsia="zh-CN"/>
              </w:rPr>
              <w:t xml:space="preserve">- максимальное количество этажей зданий – </w:t>
            </w:r>
            <w:r w:rsidRPr="007D08B9">
              <w:rPr>
                <w:rFonts w:eastAsia="SimSun"/>
                <w:b/>
                <w:sz w:val="22"/>
                <w:szCs w:val="22"/>
                <w:lang w:eastAsia="zh-CN"/>
              </w:rPr>
              <w:t>3 этажа;</w:t>
            </w:r>
            <w:r w:rsidRPr="007D08B9">
              <w:rPr>
                <w:rFonts w:eastAsia="SimSun"/>
                <w:sz w:val="22"/>
                <w:szCs w:val="22"/>
                <w:lang w:eastAsia="zh-CN"/>
              </w:rPr>
              <w:t xml:space="preserve"> </w:t>
            </w:r>
          </w:p>
          <w:p w:rsidR="00775112" w:rsidRPr="007D08B9" w:rsidRDefault="00775112" w:rsidP="005327B8">
            <w:pPr>
              <w:ind w:firstLine="223"/>
              <w:jc w:val="both"/>
              <w:rPr>
                <w:sz w:val="22"/>
                <w:szCs w:val="22"/>
              </w:rPr>
            </w:pPr>
            <w:r w:rsidRPr="007D08B9">
              <w:rPr>
                <w:b/>
                <w:sz w:val="22"/>
                <w:szCs w:val="22"/>
              </w:rPr>
              <w:t xml:space="preserve">- </w:t>
            </w:r>
            <w:r w:rsidRPr="007D08B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7D08B9">
              <w:rPr>
                <w:b/>
                <w:sz w:val="22"/>
                <w:szCs w:val="22"/>
              </w:rPr>
              <w:t>15 м;</w:t>
            </w:r>
            <w:r w:rsidRPr="007D08B9">
              <w:rPr>
                <w:sz w:val="22"/>
                <w:szCs w:val="22"/>
              </w:rPr>
              <w:t xml:space="preserve"> </w:t>
            </w:r>
          </w:p>
          <w:p w:rsidR="00775112" w:rsidRPr="007D08B9" w:rsidRDefault="00775112" w:rsidP="005327B8">
            <w:pPr>
              <w:autoSpaceDE w:val="0"/>
              <w:autoSpaceDN w:val="0"/>
              <w:adjustRightInd w:val="0"/>
              <w:ind w:firstLine="317"/>
              <w:jc w:val="both"/>
              <w:rPr>
                <w:sz w:val="22"/>
                <w:szCs w:val="22"/>
              </w:rPr>
            </w:pPr>
            <w:r w:rsidRPr="007D08B9">
              <w:rPr>
                <w:sz w:val="22"/>
                <w:szCs w:val="22"/>
              </w:rPr>
              <w:t xml:space="preserve">- максимальный процент застройки в границах земельного участка – </w:t>
            </w:r>
            <w:r w:rsidRPr="007D08B9">
              <w:rPr>
                <w:b/>
                <w:sz w:val="22"/>
                <w:szCs w:val="22"/>
              </w:rPr>
              <w:t>65%</w:t>
            </w:r>
            <w:r w:rsidRPr="007D08B9">
              <w:rPr>
                <w:sz w:val="22"/>
                <w:szCs w:val="22"/>
              </w:rPr>
              <w:t>.</w:t>
            </w:r>
          </w:p>
          <w:p w:rsidR="00775112" w:rsidRPr="000367B5" w:rsidRDefault="00775112" w:rsidP="005327B8">
            <w:pPr>
              <w:widowControl w:val="0"/>
              <w:ind w:firstLine="284"/>
              <w:jc w:val="both"/>
              <w:rPr>
                <w:rFonts w:eastAsia="SimSun"/>
                <w:sz w:val="22"/>
                <w:szCs w:val="22"/>
                <w:lang w:eastAsia="zh-CN"/>
              </w:rPr>
            </w:pPr>
            <w:r w:rsidRPr="000367B5">
              <w:rPr>
                <w:sz w:val="22"/>
                <w:szCs w:val="22"/>
              </w:rPr>
              <w:t>- м</w:t>
            </w:r>
            <w:r w:rsidRPr="007D08B9">
              <w:rPr>
                <w:sz w:val="22"/>
                <w:szCs w:val="22"/>
              </w:rPr>
              <w:t xml:space="preserve">инимальный процент озеленения </w:t>
            </w:r>
            <w:r>
              <w:rPr>
                <w:sz w:val="22"/>
                <w:szCs w:val="22"/>
              </w:rPr>
              <w:t xml:space="preserve">- </w:t>
            </w:r>
            <w:r w:rsidRPr="007D08B9">
              <w:rPr>
                <w:b/>
                <w:sz w:val="22"/>
                <w:szCs w:val="22"/>
              </w:rPr>
              <w:t>10%</w:t>
            </w:r>
            <w:r w:rsidRPr="007D08B9">
              <w:rPr>
                <w:sz w:val="22"/>
                <w:szCs w:val="22"/>
              </w:rPr>
              <w:t xml:space="preserve"> от площади земельного участка.</w:t>
            </w:r>
          </w:p>
        </w:tc>
      </w:tr>
      <w:tr w:rsidR="00775112" w:rsidRPr="000367B5" w:rsidTr="005327B8">
        <w:trPr>
          <w:trHeight w:val="849"/>
        </w:trPr>
        <w:tc>
          <w:tcPr>
            <w:tcW w:w="434" w:type="pct"/>
          </w:tcPr>
          <w:p w:rsidR="00775112" w:rsidRPr="000367B5" w:rsidRDefault="00775112" w:rsidP="005327B8">
            <w:pPr>
              <w:jc w:val="center"/>
              <w:rPr>
                <w:b/>
                <w:sz w:val="22"/>
                <w:szCs w:val="22"/>
              </w:rPr>
            </w:pPr>
            <w:r w:rsidRPr="000367B5">
              <w:rPr>
                <w:b/>
                <w:sz w:val="22"/>
                <w:szCs w:val="22"/>
              </w:rPr>
              <w:t>4.6</w:t>
            </w:r>
          </w:p>
        </w:tc>
        <w:tc>
          <w:tcPr>
            <w:tcW w:w="1205" w:type="pct"/>
          </w:tcPr>
          <w:p w:rsidR="00775112" w:rsidRPr="000367B5" w:rsidRDefault="00775112" w:rsidP="005327B8">
            <w:pPr>
              <w:jc w:val="both"/>
              <w:rPr>
                <w:sz w:val="22"/>
                <w:szCs w:val="22"/>
              </w:rPr>
            </w:pPr>
            <w:r w:rsidRPr="000367B5">
              <w:rPr>
                <w:sz w:val="22"/>
                <w:szCs w:val="22"/>
              </w:rPr>
              <w:t xml:space="preserve">Общественное питание </w:t>
            </w:r>
          </w:p>
          <w:p w:rsidR="00775112" w:rsidRPr="000367B5" w:rsidRDefault="00775112" w:rsidP="005327B8">
            <w:pPr>
              <w:keepLines/>
              <w:widowControl w:val="0"/>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87"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1000/5000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10%</w:t>
            </w:r>
            <w:r w:rsidRPr="000367B5">
              <w:rPr>
                <w:sz w:val="22"/>
                <w:szCs w:val="22"/>
              </w:rPr>
              <w:t xml:space="preserve"> от площади земельного участка.</w:t>
            </w:r>
          </w:p>
        </w:tc>
      </w:tr>
      <w:tr w:rsidR="00775112" w:rsidRPr="000367B5" w:rsidTr="005327B8">
        <w:trPr>
          <w:trHeight w:val="849"/>
        </w:trPr>
        <w:tc>
          <w:tcPr>
            <w:tcW w:w="434" w:type="pct"/>
          </w:tcPr>
          <w:p w:rsidR="00775112" w:rsidRPr="000367B5" w:rsidRDefault="00775112" w:rsidP="005327B8">
            <w:pPr>
              <w:keepLines/>
              <w:widowControl w:val="0"/>
              <w:jc w:val="center"/>
              <w:rPr>
                <w:b/>
                <w:sz w:val="22"/>
                <w:szCs w:val="22"/>
              </w:rPr>
            </w:pPr>
            <w:r w:rsidRPr="000367B5">
              <w:rPr>
                <w:b/>
                <w:sz w:val="22"/>
                <w:szCs w:val="22"/>
              </w:rPr>
              <w:t>4.5</w:t>
            </w:r>
          </w:p>
        </w:tc>
        <w:tc>
          <w:tcPr>
            <w:tcW w:w="1205" w:type="pct"/>
          </w:tcPr>
          <w:p w:rsidR="00775112" w:rsidRPr="000367B5" w:rsidRDefault="00775112" w:rsidP="005327B8">
            <w:pPr>
              <w:keepLines/>
              <w:widowControl w:val="0"/>
              <w:jc w:val="both"/>
              <w:rPr>
                <w:sz w:val="22"/>
                <w:szCs w:val="22"/>
              </w:rPr>
            </w:pPr>
            <w:r w:rsidRPr="000367B5">
              <w:rPr>
                <w:sz w:val="22"/>
                <w:szCs w:val="22"/>
              </w:rPr>
              <w:t>Банковская и страховая деятельность</w:t>
            </w:r>
          </w:p>
          <w:p w:rsidR="00775112" w:rsidRPr="000367B5" w:rsidRDefault="00775112" w:rsidP="005327B8">
            <w:pPr>
              <w:keepLines/>
              <w:widowControl w:val="0"/>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87" w:type="pct"/>
          </w:tcPr>
          <w:p w:rsidR="00775112" w:rsidRPr="00D9755C" w:rsidRDefault="00775112" w:rsidP="005327B8">
            <w:pPr>
              <w:ind w:firstLine="223"/>
              <w:jc w:val="both"/>
              <w:rPr>
                <w:sz w:val="22"/>
                <w:szCs w:val="22"/>
              </w:rPr>
            </w:pPr>
            <w:r w:rsidRPr="00D9755C">
              <w:rPr>
                <w:sz w:val="22"/>
                <w:szCs w:val="22"/>
              </w:rPr>
              <w:t xml:space="preserve">- минимальная/максимальная площадь земельного участка–  </w:t>
            </w:r>
            <w:r w:rsidRPr="00D9755C">
              <w:rPr>
                <w:b/>
                <w:sz w:val="22"/>
                <w:szCs w:val="22"/>
              </w:rPr>
              <w:t>500/1000</w:t>
            </w:r>
            <w:r w:rsidRPr="00D9755C">
              <w:rPr>
                <w:sz w:val="22"/>
                <w:szCs w:val="22"/>
              </w:rPr>
              <w:t xml:space="preserve"> кв. м;</w:t>
            </w:r>
          </w:p>
          <w:p w:rsidR="00775112" w:rsidRPr="00D9755C" w:rsidRDefault="00775112" w:rsidP="005327B8">
            <w:pPr>
              <w:widowControl w:val="0"/>
              <w:ind w:firstLine="284"/>
              <w:jc w:val="both"/>
              <w:rPr>
                <w:b/>
                <w:bCs/>
                <w:sz w:val="22"/>
                <w:szCs w:val="22"/>
              </w:rPr>
            </w:pPr>
            <w:r w:rsidRPr="00D9755C">
              <w:rPr>
                <w:sz w:val="22"/>
                <w:szCs w:val="22"/>
              </w:rPr>
              <w:t xml:space="preserve">-минимальные отступы от границ смежных  земельных участков – </w:t>
            </w:r>
            <w:r w:rsidRPr="00D9755C">
              <w:rPr>
                <w:b/>
                <w:sz w:val="22"/>
                <w:szCs w:val="22"/>
              </w:rPr>
              <w:t>3 м</w:t>
            </w:r>
            <w:r w:rsidRPr="000367B5">
              <w:rPr>
                <w:b/>
                <w:sz w:val="22"/>
                <w:szCs w:val="22"/>
              </w:rPr>
              <w:t>.</w:t>
            </w:r>
            <w:r w:rsidRPr="00D9755C">
              <w:rPr>
                <w:b/>
                <w:sz w:val="22"/>
                <w:szCs w:val="22"/>
              </w:rPr>
              <w:t>,</w:t>
            </w:r>
            <w:r w:rsidRPr="00D9755C">
              <w:rPr>
                <w:sz w:val="22"/>
                <w:szCs w:val="22"/>
              </w:rPr>
              <w:t xml:space="preserve"> от фронтальной границы участка </w:t>
            </w:r>
            <w:r w:rsidRPr="00D9755C">
              <w:rPr>
                <w:bCs/>
                <w:sz w:val="22"/>
                <w:szCs w:val="22"/>
              </w:rPr>
              <w:t xml:space="preserve">– </w:t>
            </w:r>
            <w:r w:rsidRPr="00D9755C">
              <w:rPr>
                <w:b/>
                <w:bCs/>
                <w:sz w:val="22"/>
                <w:szCs w:val="22"/>
              </w:rPr>
              <w:t>5 м</w:t>
            </w:r>
            <w:r w:rsidRPr="000367B5">
              <w:rPr>
                <w:b/>
                <w:bCs/>
                <w:sz w:val="22"/>
                <w:szCs w:val="22"/>
              </w:rPr>
              <w:t>.</w:t>
            </w:r>
            <w:r w:rsidRPr="00D9755C">
              <w:rPr>
                <w:b/>
                <w:bCs/>
                <w:sz w:val="22"/>
                <w:szCs w:val="22"/>
              </w:rPr>
              <w:t>;</w:t>
            </w:r>
          </w:p>
          <w:p w:rsidR="00775112" w:rsidRPr="00D9755C" w:rsidRDefault="00775112" w:rsidP="005327B8">
            <w:pPr>
              <w:widowControl w:val="0"/>
              <w:ind w:firstLine="284"/>
              <w:jc w:val="both"/>
              <w:rPr>
                <w:rFonts w:eastAsia="SimSun"/>
                <w:sz w:val="22"/>
                <w:szCs w:val="22"/>
                <w:lang w:eastAsia="zh-CN"/>
              </w:rPr>
            </w:pPr>
            <w:r w:rsidRPr="00D9755C">
              <w:rPr>
                <w:rFonts w:eastAsia="SimSun"/>
                <w:sz w:val="22"/>
                <w:szCs w:val="22"/>
                <w:lang w:eastAsia="zh-CN"/>
              </w:rPr>
              <w:t xml:space="preserve">- максимальное количество этажей зданий – </w:t>
            </w:r>
            <w:r w:rsidRPr="00D9755C">
              <w:rPr>
                <w:rFonts w:eastAsia="SimSun"/>
                <w:b/>
                <w:sz w:val="22"/>
                <w:szCs w:val="22"/>
                <w:lang w:eastAsia="zh-CN"/>
              </w:rPr>
              <w:t>3 этажа;</w:t>
            </w:r>
            <w:r w:rsidRPr="00D9755C">
              <w:rPr>
                <w:rFonts w:eastAsia="SimSun"/>
                <w:sz w:val="22"/>
                <w:szCs w:val="22"/>
                <w:lang w:eastAsia="zh-CN"/>
              </w:rPr>
              <w:t xml:space="preserve"> </w:t>
            </w:r>
          </w:p>
          <w:p w:rsidR="00775112" w:rsidRPr="00D9755C" w:rsidRDefault="00775112" w:rsidP="005327B8">
            <w:pPr>
              <w:ind w:firstLine="223"/>
              <w:jc w:val="both"/>
              <w:rPr>
                <w:sz w:val="22"/>
                <w:szCs w:val="22"/>
              </w:rPr>
            </w:pPr>
            <w:r w:rsidRPr="00D9755C">
              <w:rPr>
                <w:b/>
                <w:sz w:val="22"/>
                <w:szCs w:val="22"/>
              </w:rPr>
              <w:t xml:space="preserve">- </w:t>
            </w:r>
            <w:r w:rsidRPr="00D9755C">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D9755C">
              <w:rPr>
                <w:b/>
                <w:sz w:val="22"/>
                <w:szCs w:val="22"/>
              </w:rPr>
              <w:t>15 м;</w:t>
            </w:r>
            <w:r w:rsidRPr="00D9755C">
              <w:rPr>
                <w:sz w:val="22"/>
                <w:szCs w:val="22"/>
              </w:rPr>
              <w:t xml:space="preserve"> </w:t>
            </w:r>
          </w:p>
          <w:p w:rsidR="00775112" w:rsidRPr="00D9755C" w:rsidRDefault="00775112" w:rsidP="005327B8">
            <w:pPr>
              <w:autoSpaceDE w:val="0"/>
              <w:autoSpaceDN w:val="0"/>
              <w:adjustRightInd w:val="0"/>
              <w:ind w:firstLine="317"/>
              <w:jc w:val="both"/>
              <w:rPr>
                <w:sz w:val="22"/>
                <w:szCs w:val="22"/>
              </w:rPr>
            </w:pPr>
            <w:r w:rsidRPr="00D9755C">
              <w:rPr>
                <w:sz w:val="22"/>
                <w:szCs w:val="22"/>
              </w:rPr>
              <w:t xml:space="preserve">- максимальный процент застройки в границах земельного участка – </w:t>
            </w:r>
            <w:r w:rsidRPr="00D9755C">
              <w:rPr>
                <w:b/>
                <w:sz w:val="22"/>
                <w:szCs w:val="22"/>
              </w:rPr>
              <w:t>65%</w:t>
            </w:r>
            <w:r w:rsidRPr="00D9755C">
              <w:rPr>
                <w:sz w:val="22"/>
                <w:szCs w:val="22"/>
              </w:rPr>
              <w:t>.</w:t>
            </w:r>
          </w:p>
          <w:p w:rsidR="00775112" w:rsidRPr="000367B5" w:rsidRDefault="00775112" w:rsidP="005327B8">
            <w:pPr>
              <w:widowControl w:val="0"/>
              <w:ind w:firstLine="284"/>
              <w:jc w:val="both"/>
              <w:rPr>
                <w:rFonts w:eastAsia="SimSun"/>
                <w:sz w:val="22"/>
                <w:szCs w:val="22"/>
                <w:lang w:eastAsia="zh-CN"/>
              </w:rPr>
            </w:pPr>
            <w:r w:rsidRPr="000367B5">
              <w:rPr>
                <w:sz w:val="22"/>
                <w:szCs w:val="22"/>
              </w:rPr>
              <w:t>- м</w:t>
            </w:r>
            <w:r w:rsidRPr="00D9755C">
              <w:rPr>
                <w:sz w:val="22"/>
                <w:szCs w:val="22"/>
              </w:rPr>
              <w:t xml:space="preserve">инимальный процент озеленения </w:t>
            </w:r>
            <w:r>
              <w:rPr>
                <w:sz w:val="22"/>
                <w:szCs w:val="22"/>
              </w:rPr>
              <w:t xml:space="preserve">- </w:t>
            </w:r>
            <w:r w:rsidRPr="00D9755C">
              <w:rPr>
                <w:b/>
                <w:sz w:val="22"/>
                <w:szCs w:val="22"/>
              </w:rPr>
              <w:t>10%</w:t>
            </w:r>
            <w:r w:rsidRPr="00D9755C">
              <w:rPr>
                <w:sz w:val="22"/>
                <w:szCs w:val="22"/>
              </w:rPr>
              <w:t xml:space="preserve"> от площади земельного участка.</w:t>
            </w:r>
          </w:p>
        </w:tc>
      </w:tr>
      <w:tr w:rsidR="00775112" w:rsidRPr="000367B5" w:rsidTr="005327B8">
        <w:trPr>
          <w:trHeight w:val="849"/>
        </w:trPr>
        <w:tc>
          <w:tcPr>
            <w:tcW w:w="434" w:type="pct"/>
          </w:tcPr>
          <w:p w:rsidR="00775112" w:rsidRPr="000367B5" w:rsidRDefault="00775112" w:rsidP="005327B8">
            <w:pPr>
              <w:keepLines/>
              <w:widowControl w:val="0"/>
              <w:jc w:val="center"/>
              <w:rPr>
                <w:b/>
                <w:sz w:val="22"/>
                <w:szCs w:val="22"/>
              </w:rPr>
            </w:pPr>
            <w:r w:rsidRPr="000367B5">
              <w:rPr>
                <w:b/>
                <w:sz w:val="22"/>
                <w:szCs w:val="22"/>
              </w:rPr>
              <w:t>5.1</w:t>
            </w:r>
          </w:p>
        </w:tc>
        <w:tc>
          <w:tcPr>
            <w:tcW w:w="1205" w:type="pct"/>
          </w:tcPr>
          <w:p w:rsidR="00775112" w:rsidRPr="000367B5" w:rsidRDefault="00775112" w:rsidP="005327B8">
            <w:pPr>
              <w:keepLines/>
              <w:widowControl w:val="0"/>
              <w:jc w:val="both"/>
              <w:rPr>
                <w:sz w:val="22"/>
                <w:szCs w:val="22"/>
              </w:rPr>
            </w:pPr>
            <w:r w:rsidRPr="000367B5">
              <w:rPr>
                <w:sz w:val="22"/>
                <w:szCs w:val="22"/>
              </w:rPr>
              <w:t xml:space="preserve">Спорт </w:t>
            </w:r>
          </w:p>
          <w:p w:rsidR="00775112" w:rsidRPr="000367B5" w:rsidRDefault="00775112" w:rsidP="005327B8">
            <w:pPr>
              <w:keepLines/>
              <w:widowControl w:val="0"/>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87" w:type="pct"/>
          </w:tcPr>
          <w:p w:rsidR="00775112" w:rsidRPr="00D9755C" w:rsidRDefault="00775112" w:rsidP="005327B8">
            <w:pPr>
              <w:ind w:firstLine="223"/>
              <w:jc w:val="both"/>
              <w:rPr>
                <w:sz w:val="22"/>
                <w:szCs w:val="22"/>
              </w:rPr>
            </w:pPr>
            <w:r w:rsidRPr="00D9755C">
              <w:rPr>
                <w:sz w:val="22"/>
                <w:szCs w:val="22"/>
              </w:rPr>
              <w:t xml:space="preserve">- минимальная/максимальная площадь земельного участка–  </w:t>
            </w:r>
            <w:r w:rsidRPr="00D9755C">
              <w:rPr>
                <w:b/>
                <w:sz w:val="22"/>
                <w:szCs w:val="22"/>
              </w:rPr>
              <w:t>1000/50000</w:t>
            </w:r>
            <w:r w:rsidRPr="00D9755C">
              <w:rPr>
                <w:sz w:val="22"/>
                <w:szCs w:val="22"/>
              </w:rPr>
              <w:t xml:space="preserve"> кв. м;</w:t>
            </w:r>
          </w:p>
          <w:p w:rsidR="00775112" w:rsidRPr="00D9755C" w:rsidRDefault="00775112" w:rsidP="005327B8">
            <w:pPr>
              <w:autoSpaceDE w:val="0"/>
              <w:autoSpaceDN w:val="0"/>
              <w:adjustRightInd w:val="0"/>
              <w:ind w:firstLine="317"/>
              <w:jc w:val="both"/>
              <w:rPr>
                <w:sz w:val="22"/>
                <w:szCs w:val="22"/>
              </w:rPr>
            </w:pPr>
            <w:r w:rsidRPr="00D9755C">
              <w:rPr>
                <w:sz w:val="22"/>
                <w:szCs w:val="22"/>
              </w:rPr>
              <w:t>- минимальные отступы:</w:t>
            </w:r>
          </w:p>
          <w:p w:rsidR="00775112" w:rsidRPr="00D9755C" w:rsidRDefault="00775112" w:rsidP="005327B8">
            <w:pPr>
              <w:widowControl w:val="0"/>
              <w:ind w:firstLine="284"/>
              <w:rPr>
                <w:b/>
                <w:bCs/>
                <w:sz w:val="22"/>
                <w:szCs w:val="22"/>
              </w:rPr>
            </w:pPr>
            <w:r w:rsidRPr="00D9755C">
              <w:rPr>
                <w:sz w:val="22"/>
                <w:szCs w:val="22"/>
              </w:rPr>
              <w:t xml:space="preserve">от границ смежных  земельных участков – </w:t>
            </w:r>
            <w:r w:rsidRPr="00D9755C">
              <w:rPr>
                <w:b/>
                <w:sz w:val="22"/>
                <w:szCs w:val="22"/>
              </w:rPr>
              <w:t>3 м</w:t>
            </w:r>
            <w:r w:rsidRPr="000367B5">
              <w:rPr>
                <w:b/>
                <w:sz w:val="22"/>
                <w:szCs w:val="22"/>
              </w:rPr>
              <w:t>.</w:t>
            </w:r>
            <w:r w:rsidRPr="00D9755C">
              <w:rPr>
                <w:b/>
                <w:sz w:val="22"/>
                <w:szCs w:val="22"/>
              </w:rPr>
              <w:t>,</w:t>
            </w:r>
            <w:r w:rsidRPr="00D9755C">
              <w:rPr>
                <w:sz w:val="22"/>
                <w:szCs w:val="22"/>
              </w:rPr>
              <w:t xml:space="preserve"> от фронтальной границы участка </w:t>
            </w:r>
            <w:r w:rsidRPr="00D9755C">
              <w:rPr>
                <w:bCs/>
                <w:sz w:val="22"/>
                <w:szCs w:val="22"/>
              </w:rPr>
              <w:t xml:space="preserve">– </w:t>
            </w:r>
            <w:r w:rsidRPr="00D9755C">
              <w:rPr>
                <w:b/>
                <w:bCs/>
                <w:sz w:val="22"/>
                <w:szCs w:val="22"/>
              </w:rPr>
              <w:t>5 м</w:t>
            </w:r>
            <w:r w:rsidRPr="000367B5">
              <w:rPr>
                <w:b/>
                <w:bCs/>
                <w:sz w:val="22"/>
                <w:szCs w:val="22"/>
              </w:rPr>
              <w:t>.</w:t>
            </w:r>
            <w:r w:rsidRPr="00D9755C">
              <w:rPr>
                <w:b/>
                <w:bCs/>
                <w:sz w:val="22"/>
                <w:szCs w:val="22"/>
              </w:rPr>
              <w:t>;</w:t>
            </w:r>
          </w:p>
          <w:p w:rsidR="00775112" w:rsidRPr="00D9755C" w:rsidRDefault="00775112" w:rsidP="005327B8">
            <w:pPr>
              <w:widowControl w:val="0"/>
              <w:ind w:firstLine="284"/>
              <w:rPr>
                <w:rFonts w:eastAsia="SimSun"/>
                <w:sz w:val="22"/>
                <w:szCs w:val="22"/>
                <w:lang w:eastAsia="zh-CN"/>
              </w:rPr>
            </w:pPr>
            <w:r w:rsidRPr="00D9755C">
              <w:rPr>
                <w:rFonts w:eastAsia="SimSun"/>
                <w:sz w:val="22"/>
                <w:szCs w:val="22"/>
                <w:lang w:eastAsia="zh-CN"/>
              </w:rPr>
              <w:t xml:space="preserve">- максимальное количество этажей зданий – </w:t>
            </w:r>
            <w:r w:rsidRPr="00D9755C">
              <w:rPr>
                <w:rFonts w:eastAsia="SimSun"/>
                <w:b/>
                <w:sz w:val="22"/>
                <w:szCs w:val="22"/>
                <w:lang w:eastAsia="zh-CN"/>
              </w:rPr>
              <w:t>3 этажа;</w:t>
            </w:r>
            <w:r w:rsidRPr="00D9755C">
              <w:rPr>
                <w:rFonts w:eastAsia="SimSun"/>
                <w:sz w:val="22"/>
                <w:szCs w:val="22"/>
                <w:lang w:eastAsia="zh-CN"/>
              </w:rPr>
              <w:t xml:space="preserve"> </w:t>
            </w:r>
          </w:p>
          <w:p w:rsidR="00775112" w:rsidRPr="00D9755C" w:rsidRDefault="00775112" w:rsidP="005327B8">
            <w:pPr>
              <w:widowControl w:val="0"/>
              <w:ind w:firstLine="284"/>
              <w:rPr>
                <w:rFonts w:eastAsia="SimSun"/>
                <w:sz w:val="22"/>
                <w:szCs w:val="22"/>
                <w:lang w:eastAsia="zh-CN"/>
              </w:rPr>
            </w:pPr>
            <w:r w:rsidRPr="000367B5">
              <w:rPr>
                <w:rFonts w:eastAsia="SimSun"/>
                <w:sz w:val="22"/>
                <w:szCs w:val="22"/>
                <w:lang w:eastAsia="zh-CN"/>
              </w:rPr>
              <w:t>- м</w:t>
            </w:r>
            <w:r w:rsidRPr="00D9755C">
              <w:rPr>
                <w:rFonts w:eastAsia="SimSun"/>
                <w:sz w:val="22"/>
                <w:szCs w:val="22"/>
                <w:lang w:eastAsia="zh-CN"/>
              </w:rPr>
              <w:t xml:space="preserve">аксимальная высота объектов строительства от уровня земли до верха  перекрытия последнего  этажа (или конька кровли) не более </w:t>
            </w:r>
            <w:r w:rsidRPr="00D9755C">
              <w:rPr>
                <w:rFonts w:eastAsia="SimSun"/>
                <w:b/>
                <w:sz w:val="22"/>
                <w:szCs w:val="22"/>
                <w:lang w:eastAsia="zh-CN"/>
              </w:rPr>
              <w:t>15 м.</w:t>
            </w:r>
          </w:p>
          <w:p w:rsidR="00775112" w:rsidRPr="00D9755C" w:rsidRDefault="00775112" w:rsidP="005327B8">
            <w:pPr>
              <w:autoSpaceDE w:val="0"/>
              <w:autoSpaceDN w:val="0"/>
              <w:adjustRightInd w:val="0"/>
              <w:ind w:firstLine="317"/>
              <w:jc w:val="both"/>
              <w:rPr>
                <w:sz w:val="22"/>
                <w:szCs w:val="22"/>
              </w:rPr>
            </w:pPr>
            <w:r w:rsidRPr="00D9755C">
              <w:rPr>
                <w:sz w:val="22"/>
                <w:szCs w:val="22"/>
              </w:rPr>
              <w:t xml:space="preserve">- максимальный процент застройки в границах земельного участка – </w:t>
            </w:r>
            <w:r w:rsidRPr="00D9755C">
              <w:rPr>
                <w:b/>
                <w:sz w:val="22"/>
                <w:szCs w:val="22"/>
              </w:rPr>
              <w:t>60%</w:t>
            </w:r>
            <w:r w:rsidRPr="00D9755C">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м</w:t>
            </w:r>
            <w:r w:rsidRPr="00D9755C">
              <w:rPr>
                <w:sz w:val="22"/>
                <w:szCs w:val="22"/>
              </w:rPr>
              <w:t>инимальный процент озеленения  -</w:t>
            </w:r>
            <w:r w:rsidRPr="000367B5">
              <w:rPr>
                <w:sz w:val="22"/>
                <w:szCs w:val="22"/>
              </w:rPr>
              <w:t xml:space="preserve"> </w:t>
            </w:r>
            <w:r w:rsidRPr="00D9755C">
              <w:rPr>
                <w:b/>
                <w:sz w:val="22"/>
                <w:szCs w:val="22"/>
              </w:rPr>
              <w:t>15 %</w:t>
            </w:r>
            <w:r w:rsidRPr="00D9755C">
              <w:rPr>
                <w:sz w:val="22"/>
                <w:szCs w:val="22"/>
              </w:rPr>
              <w:t xml:space="preserve"> от площади земельного участка.</w:t>
            </w:r>
          </w:p>
        </w:tc>
      </w:tr>
      <w:tr w:rsidR="00775112" w:rsidRPr="000367B5" w:rsidTr="005327B8">
        <w:trPr>
          <w:trHeight w:val="849"/>
        </w:trPr>
        <w:tc>
          <w:tcPr>
            <w:tcW w:w="434" w:type="pct"/>
          </w:tcPr>
          <w:p w:rsidR="00775112" w:rsidRPr="000367B5" w:rsidRDefault="00775112" w:rsidP="005327B8">
            <w:pPr>
              <w:keepLines/>
              <w:widowControl w:val="0"/>
              <w:jc w:val="center"/>
              <w:rPr>
                <w:b/>
                <w:sz w:val="22"/>
                <w:szCs w:val="22"/>
              </w:rPr>
            </w:pPr>
            <w:r w:rsidRPr="000367B5">
              <w:rPr>
                <w:b/>
                <w:sz w:val="22"/>
                <w:szCs w:val="22"/>
              </w:rPr>
              <w:t>6.3</w:t>
            </w:r>
          </w:p>
        </w:tc>
        <w:tc>
          <w:tcPr>
            <w:tcW w:w="1205" w:type="pct"/>
          </w:tcPr>
          <w:p w:rsidR="00775112" w:rsidRPr="000367B5" w:rsidRDefault="00775112" w:rsidP="005327B8">
            <w:pPr>
              <w:widowControl w:val="0"/>
              <w:autoSpaceDE w:val="0"/>
              <w:autoSpaceDN w:val="0"/>
              <w:adjustRightInd w:val="0"/>
              <w:rPr>
                <w:sz w:val="22"/>
                <w:szCs w:val="22"/>
              </w:rPr>
            </w:pPr>
            <w:r w:rsidRPr="000367B5">
              <w:rPr>
                <w:sz w:val="22"/>
                <w:szCs w:val="22"/>
              </w:rPr>
              <w:t>Легкая промышленность</w:t>
            </w:r>
          </w:p>
          <w:p w:rsidR="00775112" w:rsidRPr="000367B5" w:rsidRDefault="00775112" w:rsidP="005327B8">
            <w:pPr>
              <w:widowControl w:val="0"/>
              <w:autoSpaceDE w:val="0"/>
              <w:autoSpaceDN w:val="0"/>
              <w:adjustRightInd w:val="0"/>
              <w:rPr>
                <w:sz w:val="22"/>
                <w:szCs w:val="22"/>
              </w:rPr>
            </w:pPr>
          </w:p>
        </w:tc>
        <w:tc>
          <w:tcPr>
            <w:tcW w:w="1674"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87" w:type="pct"/>
            <w:vAlign w:val="center"/>
          </w:tcPr>
          <w:p w:rsidR="00775112" w:rsidRPr="00D9755C" w:rsidRDefault="00775112" w:rsidP="005327B8">
            <w:pPr>
              <w:ind w:firstLine="223"/>
              <w:jc w:val="both"/>
              <w:rPr>
                <w:sz w:val="22"/>
                <w:szCs w:val="22"/>
              </w:rPr>
            </w:pPr>
            <w:r w:rsidRPr="00D9755C">
              <w:rPr>
                <w:sz w:val="22"/>
                <w:szCs w:val="22"/>
              </w:rPr>
              <w:t xml:space="preserve">- минимальная/максимальная площадь земельного участка–  </w:t>
            </w:r>
            <w:r w:rsidRPr="00D9755C">
              <w:rPr>
                <w:b/>
                <w:sz w:val="22"/>
                <w:szCs w:val="22"/>
              </w:rPr>
              <w:t>200/</w:t>
            </w:r>
            <w:r w:rsidRPr="000367B5">
              <w:rPr>
                <w:b/>
                <w:sz w:val="22"/>
                <w:szCs w:val="22"/>
              </w:rPr>
              <w:t>2</w:t>
            </w:r>
            <w:r w:rsidRPr="00D9755C">
              <w:rPr>
                <w:b/>
                <w:sz w:val="22"/>
                <w:szCs w:val="22"/>
              </w:rPr>
              <w:t>50000</w:t>
            </w:r>
            <w:r w:rsidRPr="00D9755C">
              <w:rPr>
                <w:sz w:val="22"/>
                <w:szCs w:val="22"/>
              </w:rPr>
              <w:t xml:space="preserve"> кв. м;</w:t>
            </w:r>
          </w:p>
          <w:p w:rsidR="00775112" w:rsidRPr="00D9755C" w:rsidRDefault="00775112" w:rsidP="005327B8">
            <w:pPr>
              <w:ind w:firstLine="223"/>
              <w:jc w:val="both"/>
              <w:rPr>
                <w:sz w:val="22"/>
                <w:szCs w:val="22"/>
              </w:rPr>
            </w:pPr>
            <w:r w:rsidRPr="00D9755C">
              <w:rPr>
                <w:sz w:val="22"/>
                <w:szCs w:val="22"/>
              </w:rPr>
              <w:t xml:space="preserve">-минимальные отступы от границ смежных  земельных участков – </w:t>
            </w:r>
            <w:r w:rsidRPr="00D9755C">
              <w:rPr>
                <w:b/>
                <w:sz w:val="22"/>
                <w:szCs w:val="22"/>
              </w:rPr>
              <w:t>3 м</w:t>
            </w:r>
            <w:r w:rsidRPr="000367B5">
              <w:rPr>
                <w:b/>
                <w:sz w:val="22"/>
                <w:szCs w:val="22"/>
              </w:rPr>
              <w:t>.</w:t>
            </w:r>
            <w:r w:rsidRPr="00D9755C">
              <w:rPr>
                <w:b/>
                <w:sz w:val="22"/>
                <w:szCs w:val="22"/>
              </w:rPr>
              <w:t>,</w:t>
            </w:r>
            <w:r w:rsidRPr="00D9755C">
              <w:rPr>
                <w:sz w:val="22"/>
                <w:szCs w:val="22"/>
              </w:rPr>
              <w:t xml:space="preserve"> от фронтальной границы участка </w:t>
            </w:r>
            <w:r w:rsidRPr="00D9755C">
              <w:rPr>
                <w:bCs/>
                <w:sz w:val="22"/>
                <w:szCs w:val="22"/>
              </w:rPr>
              <w:t xml:space="preserve">– </w:t>
            </w:r>
            <w:r w:rsidRPr="00D9755C">
              <w:rPr>
                <w:b/>
                <w:bCs/>
                <w:sz w:val="22"/>
                <w:szCs w:val="22"/>
              </w:rPr>
              <w:t>5 м</w:t>
            </w:r>
            <w:r w:rsidRPr="000367B5">
              <w:rPr>
                <w:b/>
                <w:bCs/>
                <w:sz w:val="22"/>
                <w:szCs w:val="22"/>
              </w:rPr>
              <w:t>.,</w:t>
            </w:r>
            <w:r w:rsidRPr="00D9755C">
              <w:rPr>
                <w:b/>
                <w:bCs/>
                <w:sz w:val="22"/>
                <w:szCs w:val="22"/>
              </w:rPr>
              <w:t xml:space="preserve"> </w:t>
            </w:r>
            <w:r w:rsidRPr="00D9755C">
              <w:rPr>
                <w:bCs/>
                <w:sz w:val="22"/>
                <w:szCs w:val="22"/>
              </w:rPr>
              <w:t>при условии соблюдения технических норм и требований СанПиН;</w:t>
            </w:r>
          </w:p>
          <w:p w:rsidR="00775112" w:rsidRPr="00D9755C" w:rsidRDefault="00775112" w:rsidP="005327B8">
            <w:pPr>
              <w:autoSpaceDE w:val="0"/>
              <w:autoSpaceDN w:val="0"/>
              <w:adjustRightInd w:val="0"/>
              <w:ind w:firstLine="317"/>
              <w:jc w:val="both"/>
              <w:rPr>
                <w:sz w:val="22"/>
                <w:szCs w:val="22"/>
              </w:rPr>
            </w:pPr>
            <w:r w:rsidRPr="00D9755C">
              <w:rPr>
                <w:sz w:val="22"/>
                <w:szCs w:val="22"/>
              </w:rPr>
              <w:t xml:space="preserve">- максимальный процент застройки в границах земельного участка – </w:t>
            </w:r>
            <w:r w:rsidRPr="00D9755C">
              <w:rPr>
                <w:b/>
                <w:sz w:val="22"/>
                <w:szCs w:val="22"/>
              </w:rPr>
              <w:t>61%</w:t>
            </w:r>
            <w:r w:rsidRPr="00D9755C">
              <w:rPr>
                <w:sz w:val="22"/>
                <w:szCs w:val="22"/>
              </w:rPr>
              <w:t>.</w:t>
            </w:r>
          </w:p>
          <w:p w:rsidR="00775112" w:rsidRPr="00D9755C" w:rsidRDefault="00775112" w:rsidP="005327B8">
            <w:pPr>
              <w:ind w:firstLine="223"/>
              <w:jc w:val="both"/>
              <w:rPr>
                <w:sz w:val="22"/>
                <w:szCs w:val="22"/>
              </w:rPr>
            </w:pPr>
            <w:r w:rsidRPr="00D9755C">
              <w:rPr>
                <w:sz w:val="22"/>
                <w:szCs w:val="22"/>
              </w:rPr>
              <w:t xml:space="preserve">- максимальное количество этажей – </w:t>
            </w:r>
            <w:r w:rsidRPr="00D9755C">
              <w:rPr>
                <w:b/>
                <w:sz w:val="22"/>
                <w:szCs w:val="22"/>
              </w:rPr>
              <w:t xml:space="preserve"> 2 этажа</w:t>
            </w:r>
            <w:r w:rsidRPr="00D9755C">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м</w:t>
            </w:r>
            <w:r w:rsidRPr="00D9755C">
              <w:rPr>
                <w:sz w:val="22"/>
                <w:szCs w:val="22"/>
              </w:rPr>
              <w:t>инимальный процент озеленения  -</w:t>
            </w:r>
            <w:r w:rsidRPr="000367B5">
              <w:rPr>
                <w:sz w:val="22"/>
                <w:szCs w:val="22"/>
              </w:rPr>
              <w:t xml:space="preserve"> </w:t>
            </w:r>
            <w:r w:rsidRPr="00D9755C">
              <w:rPr>
                <w:b/>
                <w:sz w:val="22"/>
                <w:szCs w:val="22"/>
              </w:rPr>
              <w:t>15 %</w:t>
            </w:r>
            <w:r w:rsidRPr="00D9755C">
              <w:rPr>
                <w:sz w:val="22"/>
                <w:szCs w:val="22"/>
              </w:rPr>
              <w:t xml:space="preserve"> от площади земельного участка.</w:t>
            </w:r>
          </w:p>
          <w:p w:rsidR="00775112" w:rsidRPr="000367B5" w:rsidRDefault="00775112" w:rsidP="005327B8">
            <w:pPr>
              <w:ind w:firstLine="223"/>
              <w:jc w:val="both"/>
              <w:rPr>
                <w:sz w:val="22"/>
                <w:szCs w:val="22"/>
              </w:rPr>
            </w:pPr>
            <w:r w:rsidRPr="00D9755C">
              <w:rPr>
                <w:sz w:val="22"/>
                <w:szCs w:val="22"/>
              </w:rPr>
              <w:t xml:space="preserve">Размещение производственных объектов, не требующих установления санитарно-защитных зон. </w:t>
            </w:r>
          </w:p>
        </w:tc>
      </w:tr>
      <w:tr w:rsidR="00775112" w:rsidRPr="000367B5" w:rsidTr="005327B8">
        <w:trPr>
          <w:trHeight w:val="849"/>
        </w:trPr>
        <w:tc>
          <w:tcPr>
            <w:tcW w:w="434" w:type="pct"/>
          </w:tcPr>
          <w:p w:rsidR="00775112" w:rsidRPr="000367B5" w:rsidRDefault="00775112" w:rsidP="005327B8">
            <w:pPr>
              <w:keepLines/>
              <w:widowControl w:val="0"/>
              <w:jc w:val="center"/>
              <w:rPr>
                <w:b/>
                <w:sz w:val="22"/>
                <w:szCs w:val="22"/>
              </w:rPr>
            </w:pPr>
            <w:r w:rsidRPr="000367B5">
              <w:rPr>
                <w:b/>
                <w:sz w:val="22"/>
                <w:szCs w:val="22"/>
              </w:rPr>
              <w:t>6.4</w:t>
            </w:r>
          </w:p>
        </w:tc>
        <w:tc>
          <w:tcPr>
            <w:tcW w:w="1205" w:type="pct"/>
          </w:tcPr>
          <w:p w:rsidR="00775112" w:rsidRPr="000367B5" w:rsidRDefault="00775112" w:rsidP="005327B8">
            <w:pPr>
              <w:widowControl w:val="0"/>
              <w:autoSpaceDE w:val="0"/>
              <w:autoSpaceDN w:val="0"/>
              <w:adjustRightInd w:val="0"/>
              <w:rPr>
                <w:sz w:val="22"/>
                <w:szCs w:val="22"/>
              </w:rPr>
            </w:pPr>
            <w:r w:rsidRPr="000367B5">
              <w:rPr>
                <w:sz w:val="22"/>
                <w:szCs w:val="22"/>
              </w:rPr>
              <w:t>Пищевая промышленность</w:t>
            </w:r>
          </w:p>
          <w:p w:rsidR="00775112" w:rsidRPr="000367B5" w:rsidRDefault="00775112" w:rsidP="005327B8">
            <w:pPr>
              <w:widowControl w:val="0"/>
              <w:autoSpaceDE w:val="0"/>
              <w:autoSpaceDN w:val="0"/>
              <w:adjustRightInd w:val="0"/>
              <w:rPr>
                <w:sz w:val="22"/>
                <w:szCs w:val="22"/>
              </w:rPr>
            </w:pPr>
          </w:p>
        </w:tc>
        <w:tc>
          <w:tcPr>
            <w:tcW w:w="1674"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87" w:type="pct"/>
          </w:tcPr>
          <w:p w:rsidR="00775112" w:rsidRPr="00D9755C" w:rsidRDefault="00775112" w:rsidP="005327B8">
            <w:pPr>
              <w:ind w:firstLine="223"/>
              <w:jc w:val="both"/>
              <w:rPr>
                <w:sz w:val="22"/>
                <w:szCs w:val="22"/>
              </w:rPr>
            </w:pPr>
            <w:r w:rsidRPr="00D9755C">
              <w:rPr>
                <w:sz w:val="22"/>
                <w:szCs w:val="22"/>
              </w:rPr>
              <w:t xml:space="preserve">- минимальная/максимальная площадь земельного участка–  </w:t>
            </w:r>
            <w:r w:rsidRPr="00D9755C">
              <w:rPr>
                <w:b/>
                <w:sz w:val="22"/>
                <w:szCs w:val="22"/>
              </w:rPr>
              <w:t>200/</w:t>
            </w:r>
            <w:r w:rsidRPr="000367B5">
              <w:rPr>
                <w:b/>
                <w:sz w:val="22"/>
                <w:szCs w:val="22"/>
              </w:rPr>
              <w:t>2</w:t>
            </w:r>
            <w:r w:rsidRPr="00D9755C">
              <w:rPr>
                <w:b/>
                <w:sz w:val="22"/>
                <w:szCs w:val="22"/>
              </w:rPr>
              <w:t>50000</w:t>
            </w:r>
            <w:r w:rsidRPr="00D9755C">
              <w:rPr>
                <w:sz w:val="22"/>
                <w:szCs w:val="22"/>
              </w:rPr>
              <w:t xml:space="preserve"> кв. м;</w:t>
            </w:r>
          </w:p>
          <w:p w:rsidR="00775112" w:rsidRPr="00D9755C" w:rsidRDefault="00775112" w:rsidP="005327B8">
            <w:pPr>
              <w:ind w:firstLine="223"/>
              <w:jc w:val="both"/>
              <w:rPr>
                <w:sz w:val="22"/>
                <w:szCs w:val="22"/>
              </w:rPr>
            </w:pPr>
            <w:r w:rsidRPr="00D9755C">
              <w:rPr>
                <w:sz w:val="22"/>
                <w:szCs w:val="22"/>
              </w:rPr>
              <w:t xml:space="preserve">-минимальные отступы от границ смежных  земельных участков – </w:t>
            </w:r>
            <w:r w:rsidRPr="00D9755C">
              <w:rPr>
                <w:b/>
                <w:sz w:val="22"/>
                <w:szCs w:val="22"/>
              </w:rPr>
              <w:t>3 м</w:t>
            </w:r>
            <w:r w:rsidRPr="000367B5">
              <w:rPr>
                <w:b/>
                <w:sz w:val="22"/>
                <w:szCs w:val="22"/>
              </w:rPr>
              <w:t>.</w:t>
            </w:r>
            <w:r w:rsidRPr="00D9755C">
              <w:rPr>
                <w:b/>
                <w:sz w:val="22"/>
                <w:szCs w:val="22"/>
              </w:rPr>
              <w:t>,</w:t>
            </w:r>
            <w:r w:rsidRPr="00D9755C">
              <w:rPr>
                <w:sz w:val="22"/>
                <w:szCs w:val="22"/>
              </w:rPr>
              <w:t xml:space="preserve"> от фронтальной границы участка </w:t>
            </w:r>
            <w:r w:rsidRPr="00D9755C">
              <w:rPr>
                <w:bCs/>
                <w:sz w:val="22"/>
                <w:szCs w:val="22"/>
              </w:rPr>
              <w:t xml:space="preserve">– </w:t>
            </w:r>
            <w:r w:rsidRPr="00D9755C">
              <w:rPr>
                <w:b/>
                <w:bCs/>
                <w:sz w:val="22"/>
                <w:szCs w:val="22"/>
              </w:rPr>
              <w:t>5 м</w:t>
            </w:r>
            <w:r w:rsidRPr="000367B5">
              <w:rPr>
                <w:b/>
                <w:bCs/>
                <w:sz w:val="22"/>
                <w:szCs w:val="22"/>
              </w:rPr>
              <w:t>.,</w:t>
            </w:r>
            <w:r w:rsidRPr="00D9755C">
              <w:rPr>
                <w:b/>
                <w:bCs/>
                <w:sz w:val="22"/>
                <w:szCs w:val="22"/>
              </w:rPr>
              <w:t xml:space="preserve"> </w:t>
            </w:r>
            <w:r w:rsidRPr="00D9755C">
              <w:rPr>
                <w:bCs/>
                <w:sz w:val="22"/>
                <w:szCs w:val="22"/>
              </w:rPr>
              <w:t>при условии соблюдения технических норм и требований СанПиН;</w:t>
            </w:r>
          </w:p>
          <w:p w:rsidR="00775112" w:rsidRPr="00D9755C" w:rsidRDefault="00775112" w:rsidP="005327B8">
            <w:pPr>
              <w:autoSpaceDE w:val="0"/>
              <w:autoSpaceDN w:val="0"/>
              <w:adjustRightInd w:val="0"/>
              <w:ind w:firstLine="317"/>
              <w:jc w:val="both"/>
              <w:rPr>
                <w:sz w:val="22"/>
                <w:szCs w:val="22"/>
              </w:rPr>
            </w:pPr>
            <w:r w:rsidRPr="00D9755C">
              <w:rPr>
                <w:sz w:val="22"/>
                <w:szCs w:val="22"/>
              </w:rPr>
              <w:t xml:space="preserve">- максимальный процент застройки в границах земельного участка – </w:t>
            </w:r>
            <w:r w:rsidRPr="00D9755C">
              <w:rPr>
                <w:b/>
                <w:sz w:val="22"/>
                <w:szCs w:val="22"/>
              </w:rPr>
              <w:t>55%</w:t>
            </w:r>
            <w:r w:rsidRPr="00D9755C">
              <w:rPr>
                <w:sz w:val="22"/>
                <w:szCs w:val="22"/>
              </w:rPr>
              <w:t>.</w:t>
            </w:r>
          </w:p>
          <w:p w:rsidR="00775112" w:rsidRPr="00D9755C" w:rsidRDefault="00775112" w:rsidP="005327B8">
            <w:pPr>
              <w:autoSpaceDE w:val="0"/>
              <w:autoSpaceDN w:val="0"/>
              <w:adjustRightInd w:val="0"/>
              <w:ind w:firstLine="317"/>
              <w:jc w:val="both"/>
              <w:rPr>
                <w:sz w:val="22"/>
                <w:szCs w:val="22"/>
              </w:rPr>
            </w:pPr>
            <w:r w:rsidRPr="00D9755C">
              <w:rPr>
                <w:sz w:val="22"/>
                <w:szCs w:val="22"/>
              </w:rPr>
              <w:t xml:space="preserve">- максимальное количество этажей – </w:t>
            </w:r>
            <w:r w:rsidRPr="00D9755C">
              <w:rPr>
                <w:b/>
                <w:sz w:val="22"/>
                <w:szCs w:val="22"/>
              </w:rPr>
              <w:t xml:space="preserve"> 2 этажа</w:t>
            </w:r>
            <w:r w:rsidRPr="00D9755C">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м</w:t>
            </w:r>
            <w:r w:rsidRPr="00D9755C">
              <w:rPr>
                <w:sz w:val="22"/>
                <w:szCs w:val="22"/>
              </w:rPr>
              <w:t>инимальный процент озеленения  -</w:t>
            </w:r>
            <w:r w:rsidRPr="000367B5">
              <w:rPr>
                <w:sz w:val="22"/>
                <w:szCs w:val="22"/>
              </w:rPr>
              <w:t xml:space="preserve"> </w:t>
            </w:r>
            <w:r w:rsidRPr="00D9755C">
              <w:rPr>
                <w:b/>
                <w:sz w:val="22"/>
                <w:szCs w:val="22"/>
              </w:rPr>
              <w:t>15 %</w:t>
            </w:r>
            <w:r w:rsidRPr="00D9755C">
              <w:rPr>
                <w:sz w:val="22"/>
                <w:szCs w:val="22"/>
              </w:rPr>
              <w:t xml:space="preserve"> от площади земельного участка.</w:t>
            </w:r>
          </w:p>
          <w:p w:rsidR="00775112" w:rsidRPr="000367B5" w:rsidRDefault="00775112" w:rsidP="005327B8">
            <w:pPr>
              <w:autoSpaceDE w:val="0"/>
              <w:autoSpaceDN w:val="0"/>
              <w:adjustRightInd w:val="0"/>
              <w:ind w:firstLine="317"/>
              <w:jc w:val="both"/>
              <w:rPr>
                <w:sz w:val="22"/>
                <w:szCs w:val="22"/>
              </w:rPr>
            </w:pPr>
            <w:r w:rsidRPr="00D9755C">
              <w:rPr>
                <w:sz w:val="22"/>
                <w:szCs w:val="22"/>
              </w:rPr>
              <w:t>Размещение производственных объектов, не требующих установления санитарно-защитных зон.</w:t>
            </w:r>
          </w:p>
        </w:tc>
      </w:tr>
      <w:tr w:rsidR="00775112" w:rsidRPr="000367B5" w:rsidTr="005327B8">
        <w:trPr>
          <w:trHeight w:val="552"/>
        </w:trPr>
        <w:tc>
          <w:tcPr>
            <w:tcW w:w="434" w:type="pct"/>
          </w:tcPr>
          <w:p w:rsidR="00775112" w:rsidRPr="000367B5" w:rsidRDefault="00775112" w:rsidP="005327B8">
            <w:pPr>
              <w:keepLines/>
              <w:widowControl w:val="0"/>
              <w:jc w:val="center"/>
              <w:rPr>
                <w:b/>
                <w:sz w:val="22"/>
                <w:szCs w:val="22"/>
              </w:rPr>
            </w:pPr>
            <w:r w:rsidRPr="000367B5">
              <w:rPr>
                <w:b/>
                <w:sz w:val="22"/>
                <w:szCs w:val="22"/>
              </w:rPr>
              <w:t>3.1</w:t>
            </w:r>
          </w:p>
        </w:tc>
        <w:tc>
          <w:tcPr>
            <w:tcW w:w="1205"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87" w:type="pct"/>
          </w:tcPr>
          <w:p w:rsidR="00775112" w:rsidRPr="004B245B" w:rsidRDefault="00775112" w:rsidP="005327B8">
            <w:pPr>
              <w:jc w:val="both"/>
              <w:rPr>
                <w:sz w:val="22"/>
                <w:szCs w:val="22"/>
              </w:rPr>
            </w:pPr>
            <w:r w:rsidRPr="000367B5">
              <w:rPr>
                <w:sz w:val="22"/>
                <w:szCs w:val="22"/>
              </w:rPr>
              <w:t xml:space="preserve"> - м</w:t>
            </w:r>
            <w:r w:rsidRPr="004B245B">
              <w:rPr>
                <w:sz w:val="22"/>
                <w:szCs w:val="22"/>
              </w:rPr>
              <w:t>инимальная/максимальная площадь земельных участков –</w:t>
            </w:r>
            <w:r w:rsidRPr="004B245B">
              <w:rPr>
                <w:b/>
                <w:sz w:val="22"/>
                <w:szCs w:val="22"/>
              </w:rPr>
              <w:t>4/50000</w:t>
            </w:r>
            <w:r w:rsidRPr="004B245B">
              <w:rPr>
                <w:sz w:val="22"/>
                <w:szCs w:val="22"/>
              </w:rPr>
              <w:t xml:space="preserve"> кв.м.;</w:t>
            </w:r>
          </w:p>
          <w:p w:rsidR="00775112" w:rsidRPr="004B245B" w:rsidRDefault="00775112" w:rsidP="005327B8">
            <w:pPr>
              <w:ind w:firstLine="426"/>
              <w:jc w:val="both"/>
              <w:rPr>
                <w:b/>
                <w:sz w:val="22"/>
                <w:szCs w:val="22"/>
              </w:rPr>
            </w:pPr>
            <w:r w:rsidRPr="004B245B">
              <w:rPr>
                <w:sz w:val="22"/>
                <w:szCs w:val="22"/>
              </w:rPr>
              <w:t xml:space="preserve">-максимальное количество этажей  – не более </w:t>
            </w:r>
            <w:r w:rsidRPr="004B245B">
              <w:rPr>
                <w:b/>
                <w:sz w:val="22"/>
                <w:szCs w:val="22"/>
              </w:rPr>
              <w:t>2 этажей;</w:t>
            </w:r>
          </w:p>
          <w:p w:rsidR="00775112" w:rsidRPr="004B245B" w:rsidRDefault="00775112" w:rsidP="005327B8">
            <w:pPr>
              <w:ind w:firstLine="223"/>
              <w:jc w:val="both"/>
              <w:rPr>
                <w:sz w:val="22"/>
                <w:szCs w:val="22"/>
              </w:rPr>
            </w:pPr>
            <w:r w:rsidRPr="004B245B">
              <w:rPr>
                <w:b/>
                <w:sz w:val="22"/>
                <w:szCs w:val="22"/>
              </w:rPr>
              <w:t xml:space="preserve">- </w:t>
            </w:r>
            <w:r w:rsidRPr="004B245B">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B245B">
              <w:rPr>
                <w:b/>
                <w:sz w:val="22"/>
                <w:szCs w:val="22"/>
              </w:rPr>
              <w:t>22 м;</w:t>
            </w:r>
            <w:r w:rsidRPr="004B245B">
              <w:rPr>
                <w:sz w:val="22"/>
                <w:szCs w:val="22"/>
              </w:rPr>
              <w:t xml:space="preserve"> </w:t>
            </w:r>
          </w:p>
          <w:p w:rsidR="00775112" w:rsidRPr="004B245B" w:rsidRDefault="00775112" w:rsidP="005327B8">
            <w:pPr>
              <w:widowControl w:val="0"/>
              <w:ind w:firstLine="284"/>
              <w:jc w:val="both"/>
              <w:rPr>
                <w:bCs/>
                <w:sz w:val="22"/>
                <w:szCs w:val="22"/>
              </w:rPr>
            </w:pPr>
            <w:r w:rsidRPr="004B245B">
              <w:rPr>
                <w:sz w:val="22"/>
                <w:szCs w:val="22"/>
              </w:rPr>
              <w:t xml:space="preserve">-минимальные отступы от границ смежных  земельных участков – </w:t>
            </w:r>
            <w:r w:rsidRPr="004B245B">
              <w:rPr>
                <w:b/>
                <w:sz w:val="22"/>
                <w:szCs w:val="22"/>
              </w:rPr>
              <w:t>3 м</w:t>
            </w:r>
            <w:r w:rsidRPr="000367B5">
              <w:rPr>
                <w:b/>
                <w:sz w:val="22"/>
                <w:szCs w:val="22"/>
              </w:rPr>
              <w:t>.</w:t>
            </w:r>
            <w:r w:rsidRPr="004B245B">
              <w:rPr>
                <w:b/>
                <w:sz w:val="22"/>
                <w:szCs w:val="22"/>
              </w:rPr>
              <w:t>,</w:t>
            </w:r>
            <w:r w:rsidRPr="004B245B">
              <w:rPr>
                <w:sz w:val="22"/>
                <w:szCs w:val="22"/>
              </w:rPr>
              <w:t xml:space="preserve"> от фронтальной границы участка </w:t>
            </w:r>
            <w:r w:rsidRPr="004B245B">
              <w:rPr>
                <w:bCs/>
                <w:sz w:val="22"/>
                <w:szCs w:val="22"/>
              </w:rPr>
              <w:t xml:space="preserve">– </w:t>
            </w:r>
            <w:r w:rsidRPr="004B245B">
              <w:rPr>
                <w:b/>
                <w:bCs/>
                <w:sz w:val="22"/>
                <w:szCs w:val="22"/>
              </w:rPr>
              <w:t>5 м</w:t>
            </w:r>
            <w:r w:rsidRPr="000367B5">
              <w:rPr>
                <w:b/>
                <w:bCs/>
                <w:sz w:val="22"/>
                <w:szCs w:val="22"/>
              </w:rPr>
              <w:t xml:space="preserve">. </w:t>
            </w:r>
            <w:r w:rsidRPr="004B245B">
              <w:rPr>
                <w:bCs/>
                <w:sz w:val="22"/>
                <w:szCs w:val="22"/>
              </w:rPr>
              <w:t>(за исключением линейных объектов);</w:t>
            </w:r>
          </w:p>
          <w:p w:rsidR="00775112" w:rsidRPr="004B245B" w:rsidRDefault="00775112" w:rsidP="005327B8">
            <w:pPr>
              <w:autoSpaceDE w:val="0"/>
              <w:autoSpaceDN w:val="0"/>
              <w:adjustRightInd w:val="0"/>
              <w:ind w:firstLine="317"/>
              <w:jc w:val="both"/>
              <w:rPr>
                <w:sz w:val="22"/>
                <w:szCs w:val="22"/>
              </w:rPr>
            </w:pPr>
            <w:r w:rsidRPr="004B245B">
              <w:rPr>
                <w:sz w:val="22"/>
                <w:szCs w:val="22"/>
              </w:rPr>
              <w:t xml:space="preserve">- максимальный процент застройки в границах земельного участка – </w:t>
            </w:r>
            <w:r w:rsidRPr="004B245B">
              <w:rPr>
                <w:b/>
                <w:sz w:val="22"/>
                <w:szCs w:val="22"/>
              </w:rPr>
              <w:t>60%</w:t>
            </w:r>
            <w:r w:rsidRPr="004B245B">
              <w:rPr>
                <w:sz w:val="22"/>
                <w:szCs w:val="22"/>
              </w:rPr>
              <w:t>, за исключением линейных объектов;</w:t>
            </w:r>
          </w:p>
          <w:p w:rsidR="00775112" w:rsidRPr="000367B5" w:rsidRDefault="00775112" w:rsidP="005327B8">
            <w:pPr>
              <w:widowControl w:val="0"/>
              <w:ind w:firstLine="284"/>
              <w:jc w:val="both"/>
              <w:rPr>
                <w:rFonts w:eastAsia="SimSun"/>
                <w:sz w:val="22"/>
                <w:szCs w:val="22"/>
                <w:lang w:eastAsia="zh-CN"/>
              </w:rPr>
            </w:pPr>
            <w:r w:rsidRPr="000367B5">
              <w:rPr>
                <w:sz w:val="22"/>
                <w:szCs w:val="22"/>
              </w:rPr>
              <w:t>- м</w:t>
            </w:r>
            <w:r w:rsidRPr="004B245B">
              <w:rPr>
                <w:sz w:val="22"/>
                <w:szCs w:val="22"/>
              </w:rPr>
              <w:t xml:space="preserve">инимальный процент озеленения </w:t>
            </w:r>
            <w:r w:rsidRPr="004B245B">
              <w:rPr>
                <w:b/>
                <w:sz w:val="22"/>
                <w:szCs w:val="22"/>
              </w:rPr>
              <w:t>10%</w:t>
            </w:r>
            <w:r w:rsidRPr="004B245B">
              <w:rPr>
                <w:sz w:val="22"/>
                <w:szCs w:val="22"/>
              </w:rPr>
              <w:t xml:space="preserve"> от площади земельного участка, за исключением линейных объектов.</w:t>
            </w:r>
          </w:p>
        </w:tc>
      </w:tr>
      <w:tr w:rsidR="00775112" w:rsidRPr="000367B5" w:rsidTr="005327B8">
        <w:trPr>
          <w:trHeight w:val="552"/>
        </w:trPr>
        <w:tc>
          <w:tcPr>
            <w:tcW w:w="434" w:type="pct"/>
          </w:tcPr>
          <w:p w:rsidR="00775112" w:rsidRPr="000367B5" w:rsidRDefault="00775112" w:rsidP="005327B8">
            <w:pPr>
              <w:keepLines/>
              <w:widowControl w:val="0"/>
              <w:jc w:val="center"/>
              <w:rPr>
                <w:b/>
                <w:sz w:val="22"/>
                <w:szCs w:val="22"/>
              </w:rPr>
            </w:pPr>
            <w:r w:rsidRPr="000367B5">
              <w:rPr>
                <w:b/>
                <w:sz w:val="22"/>
                <w:szCs w:val="22"/>
              </w:rPr>
              <w:t>8.3</w:t>
            </w:r>
          </w:p>
        </w:tc>
        <w:tc>
          <w:tcPr>
            <w:tcW w:w="1205" w:type="pct"/>
          </w:tcPr>
          <w:p w:rsidR="00775112" w:rsidRPr="000367B5" w:rsidRDefault="00775112" w:rsidP="005327B8">
            <w:pPr>
              <w:widowControl w:val="0"/>
              <w:autoSpaceDE w:val="0"/>
              <w:autoSpaceDN w:val="0"/>
              <w:adjustRightInd w:val="0"/>
              <w:rPr>
                <w:sz w:val="22"/>
                <w:szCs w:val="22"/>
              </w:rPr>
            </w:pPr>
            <w:r w:rsidRPr="000367B5">
              <w:rPr>
                <w:sz w:val="22"/>
                <w:szCs w:val="22"/>
              </w:rPr>
              <w:t>Обеспечение внутреннего правопорядка</w:t>
            </w:r>
          </w:p>
          <w:p w:rsidR="00775112" w:rsidRPr="000367B5" w:rsidRDefault="00775112" w:rsidP="005327B8">
            <w:pPr>
              <w:widowControl w:val="0"/>
              <w:autoSpaceDE w:val="0"/>
              <w:autoSpaceDN w:val="0"/>
              <w:adjustRightInd w:val="0"/>
              <w:rPr>
                <w:sz w:val="22"/>
                <w:szCs w:val="22"/>
              </w:rPr>
            </w:pPr>
          </w:p>
        </w:tc>
        <w:tc>
          <w:tcPr>
            <w:tcW w:w="1674"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87" w:type="pct"/>
          </w:tcPr>
          <w:p w:rsidR="00775112" w:rsidRPr="004B245B" w:rsidRDefault="00775112" w:rsidP="005327B8">
            <w:pPr>
              <w:keepLines/>
              <w:suppressAutoHyphens/>
              <w:overflowPunct w:val="0"/>
              <w:autoSpaceDE w:val="0"/>
              <w:ind w:firstLine="223"/>
              <w:jc w:val="both"/>
              <w:textAlignment w:val="baseline"/>
              <w:rPr>
                <w:sz w:val="22"/>
                <w:szCs w:val="22"/>
              </w:rPr>
            </w:pPr>
            <w:r w:rsidRPr="004B245B">
              <w:rPr>
                <w:sz w:val="22"/>
                <w:szCs w:val="22"/>
              </w:rPr>
              <w:t xml:space="preserve">- минимальная/максимальная площадь земельного участка   – </w:t>
            </w:r>
            <w:r w:rsidRPr="004B245B">
              <w:rPr>
                <w:b/>
                <w:sz w:val="22"/>
                <w:szCs w:val="22"/>
              </w:rPr>
              <w:t>500 /20000</w:t>
            </w:r>
            <w:r w:rsidRPr="004B245B">
              <w:rPr>
                <w:sz w:val="22"/>
                <w:szCs w:val="22"/>
              </w:rPr>
              <w:t xml:space="preserve"> кв. м;</w:t>
            </w:r>
          </w:p>
          <w:p w:rsidR="00775112" w:rsidRPr="004B245B" w:rsidRDefault="00775112" w:rsidP="005327B8">
            <w:pPr>
              <w:ind w:firstLine="223"/>
              <w:jc w:val="both"/>
              <w:rPr>
                <w:b/>
                <w:bCs/>
                <w:sz w:val="22"/>
                <w:szCs w:val="22"/>
              </w:rPr>
            </w:pPr>
            <w:r w:rsidRPr="004B245B">
              <w:rPr>
                <w:sz w:val="22"/>
                <w:szCs w:val="22"/>
              </w:rPr>
              <w:t>-</w:t>
            </w:r>
            <w:r w:rsidRPr="000367B5">
              <w:rPr>
                <w:sz w:val="22"/>
                <w:szCs w:val="22"/>
              </w:rPr>
              <w:t xml:space="preserve"> </w:t>
            </w:r>
            <w:r w:rsidRPr="004B245B">
              <w:rPr>
                <w:sz w:val="22"/>
                <w:szCs w:val="22"/>
              </w:rPr>
              <w:t xml:space="preserve">минимальные отступы от границ смежных  земельных участков – </w:t>
            </w:r>
            <w:r w:rsidRPr="004B245B">
              <w:rPr>
                <w:b/>
                <w:sz w:val="22"/>
                <w:szCs w:val="22"/>
              </w:rPr>
              <w:t>3 м</w:t>
            </w:r>
            <w:r w:rsidRPr="000367B5">
              <w:rPr>
                <w:b/>
                <w:sz w:val="22"/>
                <w:szCs w:val="22"/>
              </w:rPr>
              <w:t>.</w:t>
            </w:r>
            <w:r w:rsidRPr="004B245B">
              <w:rPr>
                <w:b/>
                <w:sz w:val="22"/>
                <w:szCs w:val="22"/>
              </w:rPr>
              <w:t>,</w:t>
            </w:r>
            <w:r w:rsidRPr="004B245B">
              <w:rPr>
                <w:sz w:val="22"/>
                <w:szCs w:val="22"/>
              </w:rPr>
              <w:t xml:space="preserve"> от фронтальной границы участка </w:t>
            </w:r>
            <w:r w:rsidRPr="004B245B">
              <w:rPr>
                <w:bCs/>
                <w:sz w:val="22"/>
                <w:szCs w:val="22"/>
              </w:rPr>
              <w:t xml:space="preserve">– </w:t>
            </w:r>
            <w:r w:rsidRPr="004B245B">
              <w:rPr>
                <w:b/>
                <w:bCs/>
                <w:sz w:val="22"/>
                <w:szCs w:val="22"/>
              </w:rPr>
              <w:t>5 м</w:t>
            </w:r>
            <w:r w:rsidRPr="000367B5">
              <w:rPr>
                <w:b/>
                <w:bCs/>
                <w:sz w:val="22"/>
                <w:szCs w:val="22"/>
              </w:rPr>
              <w:t>.;</w:t>
            </w:r>
            <w:r w:rsidRPr="004B245B">
              <w:rPr>
                <w:b/>
                <w:bCs/>
                <w:sz w:val="22"/>
                <w:szCs w:val="22"/>
              </w:rPr>
              <w:t xml:space="preserve"> </w:t>
            </w:r>
          </w:p>
          <w:p w:rsidR="00775112" w:rsidRPr="004B245B" w:rsidRDefault="00775112" w:rsidP="005327B8">
            <w:pPr>
              <w:ind w:firstLine="223"/>
              <w:jc w:val="both"/>
              <w:rPr>
                <w:sz w:val="22"/>
                <w:szCs w:val="22"/>
              </w:rPr>
            </w:pPr>
            <w:r w:rsidRPr="004B245B">
              <w:rPr>
                <w:sz w:val="22"/>
                <w:szCs w:val="22"/>
              </w:rPr>
              <w:t xml:space="preserve">-максимальное количество этажей зданий – </w:t>
            </w:r>
            <w:r w:rsidRPr="004B245B">
              <w:rPr>
                <w:b/>
                <w:sz w:val="22"/>
                <w:szCs w:val="22"/>
              </w:rPr>
              <w:t>2 этажа;</w:t>
            </w:r>
            <w:r w:rsidRPr="004B245B">
              <w:rPr>
                <w:sz w:val="22"/>
                <w:szCs w:val="22"/>
              </w:rPr>
              <w:t xml:space="preserve"> </w:t>
            </w:r>
          </w:p>
          <w:p w:rsidR="00775112" w:rsidRPr="004B245B" w:rsidRDefault="00775112" w:rsidP="005327B8">
            <w:pPr>
              <w:ind w:firstLine="223"/>
              <w:jc w:val="both"/>
              <w:rPr>
                <w:sz w:val="22"/>
                <w:szCs w:val="22"/>
              </w:rPr>
            </w:pPr>
            <w:r w:rsidRPr="004B245B">
              <w:rPr>
                <w:b/>
                <w:sz w:val="22"/>
                <w:szCs w:val="22"/>
              </w:rPr>
              <w:t xml:space="preserve">- </w:t>
            </w:r>
            <w:r w:rsidRPr="004B245B">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B245B">
              <w:rPr>
                <w:b/>
                <w:sz w:val="22"/>
                <w:szCs w:val="22"/>
              </w:rPr>
              <w:t>15 м;</w:t>
            </w:r>
            <w:r w:rsidRPr="004B245B">
              <w:rPr>
                <w:sz w:val="22"/>
                <w:szCs w:val="22"/>
              </w:rPr>
              <w:t xml:space="preserve"> </w:t>
            </w:r>
          </w:p>
          <w:p w:rsidR="00775112" w:rsidRPr="004B245B" w:rsidRDefault="00775112" w:rsidP="005327B8">
            <w:pPr>
              <w:autoSpaceDE w:val="0"/>
              <w:autoSpaceDN w:val="0"/>
              <w:adjustRightInd w:val="0"/>
              <w:ind w:firstLine="317"/>
              <w:jc w:val="both"/>
              <w:rPr>
                <w:sz w:val="22"/>
                <w:szCs w:val="22"/>
              </w:rPr>
            </w:pPr>
            <w:r w:rsidRPr="004B245B">
              <w:rPr>
                <w:sz w:val="22"/>
                <w:szCs w:val="22"/>
              </w:rPr>
              <w:t xml:space="preserve">- максимальный процент застройки в границах земельного участка – </w:t>
            </w:r>
            <w:r w:rsidRPr="004B245B">
              <w:rPr>
                <w:b/>
                <w:sz w:val="22"/>
                <w:szCs w:val="22"/>
              </w:rPr>
              <w:t>60%</w:t>
            </w:r>
            <w:r w:rsidRPr="004B245B">
              <w:rPr>
                <w:sz w:val="22"/>
                <w:szCs w:val="22"/>
              </w:rPr>
              <w:t>.</w:t>
            </w:r>
          </w:p>
          <w:p w:rsidR="00775112" w:rsidRPr="000367B5" w:rsidRDefault="00775112" w:rsidP="005327B8">
            <w:pPr>
              <w:widowControl w:val="0"/>
              <w:ind w:firstLine="284"/>
              <w:jc w:val="both"/>
              <w:rPr>
                <w:sz w:val="22"/>
                <w:szCs w:val="22"/>
              </w:rPr>
            </w:pPr>
            <w:r w:rsidRPr="000367B5">
              <w:rPr>
                <w:sz w:val="22"/>
                <w:szCs w:val="22"/>
              </w:rPr>
              <w:t>- м</w:t>
            </w:r>
            <w:r w:rsidRPr="004B245B">
              <w:rPr>
                <w:sz w:val="22"/>
                <w:szCs w:val="22"/>
              </w:rPr>
              <w:t xml:space="preserve">инимальный процент озеленения </w:t>
            </w:r>
            <w:r w:rsidRPr="004B245B">
              <w:rPr>
                <w:b/>
                <w:sz w:val="22"/>
                <w:szCs w:val="22"/>
              </w:rPr>
              <w:t>10%</w:t>
            </w:r>
            <w:r w:rsidRPr="004B245B">
              <w:rPr>
                <w:sz w:val="22"/>
                <w:szCs w:val="22"/>
              </w:rPr>
              <w:t xml:space="preserve"> от площади земельного участка.</w:t>
            </w:r>
          </w:p>
          <w:p w:rsidR="00775112" w:rsidRPr="000367B5" w:rsidRDefault="00775112" w:rsidP="005327B8">
            <w:pPr>
              <w:widowControl w:val="0"/>
              <w:ind w:firstLine="284"/>
              <w:jc w:val="both"/>
              <w:rPr>
                <w:sz w:val="22"/>
                <w:szCs w:val="22"/>
              </w:rPr>
            </w:pPr>
            <w:r w:rsidRPr="004B245B">
              <w:rPr>
                <w:sz w:val="22"/>
                <w:szCs w:val="22"/>
              </w:rPr>
              <w:t>Расстояние от зданий (границ участков) организаций обслуживания до пожарных депо 10</w:t>
            </w:r>
            <w:r w:rsidRPr="000367B5">
              <w:rPr>
                <w:sz w:val="22"/>
                <w:szCs w:val="22"/>
              </w:rPr>
              <w:t xml:space="preserve"> м.</w:t>
            </w:r>
            <w:r w:rsidRPr="004B245B">
              <w:rPr>
                <w:sz w:val="22"/>
                <w:szCs w:val="22"/>
              </w:rPr>
              <w:t xml:space="preserve"> (15</w:t>
            </w:r>
            <w:r w:rsidRPr="000367B5">
              <w:rPr>
                <w:sz w:val="22"/>
                <w:szCs w:val="22"/>
              </w:rPr>
              <w:t xml:space="preserve"> м. - для депо I типа).</w:t>
            </w:r>
          </w:p>
        </w:tc>
      </w:tr>
      <w:tr w:rsidR="00775112" w:rsidRPr="000367B5" w:rsidTr="005327B8">
        <w:trPr>
          <w:trHeight w:val="366"/>
        </w:trPr>
        <w:tc>
          <w:tcPr>
            <w:tcW w:w="434" w:type="pct"/>
          </w:tcPr>
          <w:p w:rsidR="00775112" w:rsidRPr="000367B5" w:rsidRDefault="00775112" w:rsidP="005327B8">
            <w:pPr>
              <w:jc w:val="center"/>
              <w:rPr>
                <w:b/>
                <w:sz w:val="22"/>
                <w:szCs w:val="22"/>
              </w:rPr>
            </w:pPr>
            <w:r w:rsidRPr="000367B5">
              <w:rPr>
                <w:b/>
                <w:sz w:val="22"/>
                <w:szCs w:val="22"/>
              </w:rPr>
              <w:t>12.0</w:t>
            </w:r>
          </w:p>
        </w:tc>
        <w:tc>
          <w:tcPr>
            <w:tcW w:w="1205"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87" w:type="pct"/>
          </w:tcPr>
          <w:p w:rsidR="00775112" w:rsidRPr="000367B5" w:rsidRDefault="00775112" w:rsidP="005327B8">
            <w:pPr>
              <w:ind w:firstLine="317"/>
              <w:jc w:val="both"/>
              <w:rPr>
                <w:b/>
                <w:sz w:val="22"/>
                <w:szCs w:val="22"/>
                <w:u w:val="single"/>
              </w:rPr>
            </w:pPr>
            <w:r w:rsidRPr="000367B5">
              <w:rPr>
                <w:b/>
                <w:sz w:val="22"/>
                <w:szCs w:val="22"/>
                <w:u w:val="single"/>
              </w:rPr>
              <w:t>Действие градостроительного регламента не распространяется в границах территорий общего пользования.</w:t>
            </w:r>
          </w:p>
        </w:tc>
      </w:tr>
    </w:tbl>
    <w:p w:rsidR="00775112" w:rsidRPr="000367B5" w:rsidRDefault="00775112" w:rsidP="00D3268A">
      <w:pPr>
        <w:ind w:left="720"/>
        <w:rPr>
          <w:sz w:val="22"/>
        </w:rPr>
      </w:pPr>
    </w:p>
    <w:p w:rsidR="00775112" w:rsidRPr="000367B5" w:rsidRDefault="00775112" w:rsidP="00D3268A">
      <w:pPr>
        <w:numPr>
          <w:ilvl w:val="0"/>
          <w:numId w:val="32"/>
        </w:numPr>
        <w:rPr>
          <w:b/>
          <w:sz w:val="22"/>
        </w:rPr>
      </w:pPr>
      <w:r w:rsidRPr="000367B5">
        <w:rPr>
          <w:b/>
          <w:sz w:val="22"/>
        </w:rPr>
        <w:t>УСЛОВНО РАЗРЕШЕННЫЕ ВИДЫ И ПАРАМЕТРЫ ИСПОЛЬЗОВАНИЯ ЗЕМЕЛЬНЫХ УЧАСТКОВ И ОБЪЕКТОВ КАПИТАЛЬНОГО СТРОИТЕЛЬСТВА</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45"/>
        <w:gridCol w:w="4960"/>
        <w:gridCol w:w="4963"/>
      </w:tblGrid>
      <w:tr w:rsidR="00775112" w:rsidRPr="000367B5" w:rsidTr="005327B8">
        <w:trPr>
          <w:trHeight w:val="552"/>
          <w:tblHeader/>
        </w:trPr>
        <w:tc>
          <w:tcPr>
            <w:tcW w:w="433"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202"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682"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83"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3"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3.7</w:t>
            </w:r>
          </w:p>
        </w:tc>
        <w:tc>
          <w:tcPr>
            <w:tcW w:w="1202" w:type="pct"/>
          </w:tcPr>
          <w:p w:rsidR="00775112" w:rsidRPr="000367B5" w:rsidRDefault="00775112" w:rsidP="005327B8">
            <w:pPr>
              <w:widowControl w:val="0"/>
              <w:autoSpaceDE w:val="0"/>
              <w:autoSpaceDN w:val="0"/>
              <w:adjustRightInd w:val="0"/>
              <w:rPr>
                <w:sz w:val="22"/>
                <w:szCs w:val="22"/>
              </w:rPr>
            </w:pPr>
            <w:r w:rsidRPr="000367B5">
              <w:rPr>
                <w:sz w:val="22"/>
                <w:szCs w:val="22"/>
              </w:rPr>
              <w:t>Религиозное использование</w:t>
            </w:r>
          </w:p>
          <w:p w:rsidR="00775112" w:rsidRPr="000367B5" w:rsidRDefault="00775112" w:rsidP="005327B8">
            <w:pPr>
              <w:widowControl w:val="0"/>
              <w:autoSpaceDE w:val="0"/>
              <w:autoSpaceDN w:val="0"/>
              <w:adjustRightInd w:val="0"/>
              <w:rPr>
                <w:sz w:val="22"/>
                <w:szCs w:val="22"/>
              </w:rPr>
            </w:pPr>
          </w:p>
        </w:tc>
        <w:tc>
          <w:tcPr>
            <w:tcW w:w="1682"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83" w:type="pct"/>
          </w:tcPr>
          <w:p w:rsidR="00775112" w:rsidRPr="00473BB5" w:rsidRDefault="00775112" w:rsidP="005327B8">
            <w:pPr>
              <w:ind w:firstLine="223"/>
              <w:jc w:val="both"/>
              <w:rPr>
                <w:sz w:val="22"/>
                <w:szCs w:val="22"/>
              </w:rPr>
            </w:pPr>
            <w:r w:rsidRPr="00473BB5">
              <w:rPr>
                <w:sz w:val="22"/>
                <w:szCs w:val="22"/>
              </w:rPr>
              <w:t xml:space="preserve">- минимальная/максимальная площадь земельного участка–  </w:t>
            </w:r>
            <w:r w:rsidRPr="00473BB5">
              <w:rPr>
                <w:b/>
                <w:sz w:val="22"/>
                <w:szCs w:val="22"/>
              </w:rPr>
              <w:t>300/10000</w:t>
            </w:r>
            <w:r w:rsidRPr="00473BB5">
              <w:rPr>
                <w:sz w:val="22"/>
                <w:szCs w:val="22"/>
              </w:rPr>
              <w:t xml:space="preserve"> кв. м;</w:t>
            </w:r>
          </w:p>
          <w:p w:rsidR="00775112" w:rsidRPr="00473BB5" w:rsidRDefault="00775112" w:rsidP="005327B8">
            <w:pPr>
              <w:widowControl w:val="0"/>
              <w:ind w:firstLine="284"/>
              <w:rPr>
                <w:b/>
                <w:bCs/>
                <w:sz w:val="22"/>
                <w:szCs w:val="22"/>
              </w:rPr>
            </w:pPr>
            <w:r w:rsidRPr="00473BB5">
              <w:rPr>
                <w:sz w:val="22"/>
                <w:szCs w:val="22"/>
              </w:rPr>
              <w:t>-</w:t>
            </w:r>
            <w:r w:rsidRPr="000367B5">
              <w:rPr>
                <w:sz w:val="22"/>
                <w:szCs w:val="22"/>
              </w:rPr>
              <w:t xml:space="preserve"> </w:t>
            </w:r>
            <w:r w:rsidRPr="00473BB5">
              <w:rPr>
                <w:sz w:val="22"/>
                <w:szCs w:val="22"/>
              </w:rPr>
              <w:t xml:space="preserve">минимальные отступы от границ смежных  земельных участков – </w:t>
            </w:r>
            <w:r w:rsidRPr="00473BB5">
              <w:rPr>
                <w:b/>
                <w:sz w:val="22"/>
                <w:szCs w:val="22"/>
              </w:rPr>
              <w:t>3 м</w:t>
            </w:r>
            <w:r w:rsidRPr="000367B5">
              <w:rPr>
                <w:b/>
                <w:sz w:val="22"/>
                <w:szCs w:val="22"/>
              </w:rPr>
              <w:t>.</w:t>
            </w:r>
            <w:r w:rsidRPr="00473BB5">
              <w:rPr>
                <w:b/>
                <w:sz w:val="22"/>
                <w:szCs w:val="22"/>
              </w:rPr>
              <w:t>,</w:t>
            </w:r>
            <w:r w:rsidRPr="00473BB5">
              <w:rPr>
                <w:sz w:val="22"/>
                <w:szCs w:val="22"/>
              </w:rPr>
              <w:t xml:space="preserve"> от фронтальной границы участка </w:t>
            </w:r>
            <w:r w:rsidRPr="00473BB5">
              <w:rPr>
                <w:bCs/>
                <w:sz w:val="22"/>
                <w:szCs w:val="22"/>
              </w:rPr>
              <w:t xml:space="preserve">– </w:t>
            </w:r>
            <w:r w:rsidRPr="00473BB5">
              <w:rPr>
                <w:b/>
                <w:bCs/>
                <w:sz w:val="22"/>
                <w:szCs w:val="22"/>
              </w:rPr>
              <w:t>5 м</w:t>
            </w:r>
            <w:r w:rsidRPr="000367B5">
              <w:rPr>
                <w:b/>
                <w:bCs/>
                <w:sz w:val="22"/>
                <w:szCs w:val="22"/>
              </w:rPr>
              <w:t>.</w:t>
            </w:r>
            <w:r w:rsidRPr="00473BB5">
              <w:rPr>
                <w:b/>
                <w:bCs/>
                <w:sz w:val="22"/>
                <w:szCs w:val="22"/>
              </w:rPr>
              <w:t>;</w:t>
            </w:r>
          </w:p>
          <w:p w:rsidR="00775112" w:rsidRPr="00473BB5" w:rsidRDefault="00775112" w:rsidP="005327B8">
            <w:pPr>
              <w:ind w:firstLine="223"/>
              <w:jc w:val="both"/>
              <w:rPr>
                <w:rFonts w:eastAsia="SimSun"/>
                <w:sz w:val="22"/>
                <w:szCs w:val="22"/>
                <w:lang w:eastAsia="zh-CN"/>
              </w:rPr>
            </w:pPr>
            <w:r w:rsidRPr="00473BB5">
              <w:rPr>
                <w:sz w:val="22"/>
                <w:szCs w:val="22"/>
              </w:rPr>
              <w:t xml:space="preserve">- максимальная высота зданий, строений, сооружений от уровня земли - </w:t>
            </w:r>
            <w:r w:rsidRPr="00473BB5">
              <w:rPr>
                <w:b/>
                <w:sz w:val="22"/>
                <w:szCs w:val="22"/>
              </w:rPr>
              <w:t>50 м;</w:t>
            </w:r>
          </w:p>
          <w:p w:rsidR="00775112" w:rsidRPr="00473BB5" w:rsidRDefault="00775112" w:rsidP="005327B8">
            <w:pPr>
              <w:ind w:firstLine="223"/>
              <w:jc w:val="both"/>
              <w:rPr>
                <w:rFonts w:eastAsia="SimSun"/>
                <w:b/>
                <w:sz w:val="22"/>
                <w:szCs w:val="22"/>
                <w:lang w:eastAsia="zh-CN"/>
              </w:rPr>
            </w:pPr>
            <w:r w:rsidRPr="00473BB5">
              <w:rPr>
                <w:rFonts w:eastAsia="SimSun"/>
                <w:sz w:val="22"/>
                <w:szCs w:val="22"/>
                <w:lang w:eastAsia="zh-CN"/>
              </w:rPr>
              <w:t xml:space="preserve">- максимальный процент застройки в границах земельного участка – </w:t>
            </w:r>
            <w:r w:rsidRPr="00473BB5">
              <w:rPr>
                <w:rFonts w:eastAsia="SimSun"/>
                <w:b/>
                <w:sz w:val="22"/>
                <w:szCs w:val="22"/>
                <w:lang w:eastAsia="zh-CN"/>
              </w:rPr>
              <w:t>40%</w:t>
            </w:r>
          </w:p>
          <w:p w:rsidR="00775112" w:rsidRPr="00473BB5" w:rsidRDefault="00775112" w:rsidP="005327B8">
            <w:pPr>
              <w:widowControl w:val="0"/>
              <w:ind w:firstLine="284"/>
              <w:rPr>
                <w:rFonts w:eastAsia="SimSun"/>
                <w:sz w:val="22"/>
                <w:szCs w:val="22"/>
                <w:lang w:eastAsia="zh-CN"/>
              </w:rPr>
            </w:pPr>
            <w:r w:rsidRPr="000367B5">
              <w:rPr>
                <w:sz w:val="22"/>
                <w:szCs w:val="22"/>
              </w:rPr>
              <w:t>- м</w:t>
            </w:r>
            <w:r w:rsidRPr="00473BB5">
              <w:rPr>
                <w:sz w:val="22"/>
                <w:szCs w:val="22"/>
              </w:rPr>
              <w:t xml:space="preserve">инимальный процент озеленения </w:t>
            </w:r>
            <w:r w:rsidRPr="000367B5">
              <w:rPr>
                <w:sz w:val="22"/>
                <w:szCs w:val="22"/>
              </w:rPr>
              <w:t xml:space="preserve">- </w:t>
            </w:r>
            <w:r w:rsidRPr="00473BB5">
              <w:rPr>
                <w:b/>
                <w:sz w:val="22"/>
                <w:szCs w:val="22"/>
              </w:rPr>
              <w:t>15%</w:t>
            </w:r>
            <w:r w:rsidRPr="00473BB5">
              <w:rPr>
                <w:sz w:val="22"/>
                <w:szCs w:val="22"/>
              </w:rPr>
              <w:t xml:space="preserve"> от площади земельного участка.</w:t>
            </w:r>
          </w:p>
          <w:p w:rsidR="00775112" w:rsidRPr="000367B5" w:rsidRDefault="00775112" w:rsidP="005327B8">
            <w:pPr>
              <w:ind w:firstLine="317"/>
              <w:jc w:val="both"/>
              <w:rPr>
                <w:b/>
                <w:sz w:val="22"/>
                <w:szCs w:val="22"/>
                <w:u w:val="single"/>
              </w:rPr>
            </w:pPr>
          </w:p>
        </w:tc>
      </w:tr>
      <w:tr w:rsidR="00775112" w:rsidRPr="000367B5" w:rsidTr="005327B8">
        <w:trPr>
          <w:trHeight w:val="552"/>
        </w:trPr>
        <w:tc>
          <w:tcPr>
            <w:tcW w:w="433"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9.3</w:t>
            </w:r>
          </w:p>
        </w:tc>
        <w:tc>
          <w:tcPr>
            <w:tcW w:w="1202" w:type="pct"/>
          </w:tcPr>
          <w:p w:rsidR="00775112" w:rsidRPr="000367B5" w:rsidRDefault="00775112" w:rsidP="005327B8">
            <w:pPr>
              <w:widowControl w:val="0"/>
              <w:autoSpaceDE w:val="0"/>
              <w:autoSpaceDN w:val="0"/>
              <w:adjustRightInd w:val="0"/>
              <w:rPr>
                <w:sz w:val="22"/>
                <w:szCs w:val="22"/>
              </w:rPr>
            </w:pPr>
            <w:r w:rsidRPr="000367B5">
              <w:rPr>
                <w:sz w:val="22"/>
                <w:szCs w:val="22"/>
              </w:rPr>
              <w:t>Историческая</w:t>
            </w:r>
          </w:p>
          <w:p w:rsidR="00775112" w:rsidRPr="000367B5" w:rsidRDefault="00775112" w:rsidP="005327B8">
            <w:pPr>
              <w:widowControl w:val="0"/>
              <w:autoSpaceDE w:val="0"/>
              <w:autoSpaceDN w:val="0"/>
              <w:adjustRightInd w:val="0"/>
              <w:rPr>
                <w:sz w:val="22"/>
                <w:szCs w:val="22"/>
              </w:rPr>
            </w:pPr>
          </w:p>
        </w:tc>
        <w:tc>
          <w:tcPr>
            <w:tcW w:w="1682"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83"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50/50000</w:t>
            </w:r>
            <w:r w:rsidRPr="000367B5">
              <w:rPr>
                <w:sz w:val="22"/>
                <w:szCs w:val="22"/>
              </w:rPr>
              <w:t xml:space="preserve"> кв. м;</w:t>
            </w:r>
          </w:p>
          <w:p w:rsidR="00775112" w:rsidRPr="000367B5" w:rsidRDefault="00775112" w:rsidP="005327B8">
            <w:pPr>
              <w:ind w:firstLine="223"/>
              <w:jc w:val="both"/>
              <w:rPr>
                <w:b/>
                <w:sz w:val="22"/>
                <w:szCs w:val="22"/>
              </w:rPr>
            </w:pPr>
            <w:r w:rsidRPr="000367B5">
              <w:rPr>
                <w:sz w:val="22"/>
                <w:szCs w:val="22"/>
              </w:rPr>
              <w:t xml:space="preserve">- минимальные отступы от границы земельного участка- </w:t>
            </w:r>
            <w:r w:rsidRPr="000367B5">
              <w:rPr>
                <w:b/>
                <w:sz w:val="22"/>
                <w:szCs w:val="22"/>
              </w:rPr>
              <w:t>3 м.</w:t>
            </w:r>
          </w:p>
          <w:p w:rsidR="00775112" w:rsidRPr="000367B5" w:rsidRDefault="00775112" w:rsidP="005327B8">
            <w:pPr>
              <w:ind w:firstLine="223"/>
              <w:jc w:val="both"/>
              <w:rPr>
                <w:rFonts w:eastAsia="SimSun"/>
                <w:b/>
                <w:sz w:val="22"/>
                <w:szCs w:val="22"/>
                <w:lang w:eastAsia="zh-CN"/>
              </w:rPr>
            </w:pPr>
            <w:r w:rsidRPr="000367B5">
              <w:rPr>
                <w:rFonts w:eastAsia="SimSun"/>
                <w:sz w:val="22"/>
                <w:szCs w:val="22"/>
                <w:lang w:eastAsia="zh-CN"/>
              </w:rPr>
              <w:t xml:space="preserve"> - максимальный процент застройки в границах земельного участка – </w:t>
            </w:r>
            <w:r w:rsidRPr="000367B5">
              <w:rPr>
                <w:rFonts w:eastAsia="SimSun"/>
                <w:b/>
                <w:sz w:val="22"/>
                <w:szCs w:val="22"/>
                <w:lang w:eastAsia="zh-CN"/>
              </w:rPr>
              <w:t>90%</w:t>
            </w:r>
          </w:p>
          <w:p w:rsidR="00775112" w:rsidRPr="000367B5" w:rsidRDefault="00775112" w:rsidP="005327B8">
            <w:pPr>
              <w:ind w:firstLine="223"/>
              <w:jc w:val="both"/>
              <w:rPr>
                <w:rFonts w:eastAsia="SimSun"/>
                <w:sz w:val="22"/>
                <w:szCs w:val="22"/>
                <w:lang w:eastAsia="zh-CN"/>
              </w:rPr>
            </w:pPr>
            <w:r w:rsidRPr="000367B5">
              <w:rPr>
                <w:sz w:val="22"/>
                <w:szCs w:val="22"/>
              </w:rPr>
              <w:t xml:space="preserve">- максимальная высота зданий, строений, сооружений от уровня земли - </w:t>
            </w:r>
            <w:r w:rsidRPr="000367B5">
              <w:rPr>
                <w:b/>
                <w:sz w:val="22"/>
                <w:szCs w:val="22"/>
              </w:rPr>
              <w:t>50 м;</w:t>
            </w:r>
          </w:p>
          <w:p w:rsidR="00775112" w:rsidRPr="00473BB5" w:rsidRDefault="00775112" w:rsidP="005327B8">
            <w:pPr>
              <w:widowControl w:val="0"/>
              <w:ind w:firstLine="284"/>
              <w:rPr>
                <w:rFonts w:eastAsia="SimSun"/>
                <w:sz w:val="22"/>
                <w:szCs w:val="22"/>
                <w:lang w:eastAsia="zh-CN"/>
              </w:rPr>
            </w:pPr>
            <w:r w:rsidRPr="000367B5">
              <w:rPr>
                <w:sz w:val="22"/>
                <w:szCs w:val="22"/>
              </w:rPr>
              <w:t>- м</w:t>
            </w:r>
            <w:r w:rsidRPr="00473BB5">
              <w:rPr>
                <w:sz w:val="22"/>
                <w:szCs w:val="22"/>
              </w:rPr>
              <w:t xml:space="preserve">инимальный процент озеленения </w:t>
            </w:r>
            <w:r w:rsidRPr="000367B5">
              <w:rPr>
                <w:sz w:val="22"/>
                <w:szCs w:val="22"/>
              </w:rPr>
              <w:t xml:space="preserve">- </w:t>
            </w:r>
            <w:r w:rsidRPr="00473BB5">
              <w:rPr>
                <w:b/>
                <w:sz w:val="22"/>
                <w:szCs w:val="22"/>
              </w:rPr>
              <w:t>15%</w:t>
            </w:r>
            <w:r w:rsidRPr="00473BB5">
              <w:rPr>
                <w:sz w:val="22"/>
                <w:szCs w:val="22"/>
              </w:rPr>
              <w:t xml:space="preserve"> от площади земельного участка.</w:t>
            </w:r>
          </w:p>
          <w:p w:rsidR="00775112" w:rsidRPr="000367B5" w:rsidRDefault="00775112" w:rsidP="005327B8">
            <w:pPr>
              <w:ind w:firstLine="223"/>
              <w:jc w:val="both"/>
              <w:rPr>
                <w:sz w:val="22"/>
                <w:szCs w:val="22"/>
              </w:rPr>
            </w:pPr>
          </w:p>
        </w:tc>
      </w:tr>
      <w:tr w:rsidR="00775112" w:rsidRPr="000367B5" w:rsidTr="005327B8">
        <w:trPr>
          <w:trHeight w:val="356"/>
        </w:trPr>
        <w:tc>
          <w:tcPr>
            <w:tcW w:w="433"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4.9</w:t>
            </w:r>
          </w:p>
        </w:tc>
        <w:tc>
          <w:tcPr>
            <w:tcW w:w="1202" w:type="pct"/>
          </w:tcPr>
          <w:p w:rsidR="00775112" w:rsidRPr="000367B5" w:rsidRDefault="00775112" w:rsidP="005327B8">
            <w:pPr>
              <w:widowControl w:val="0"/>
              <w:autoSpaceDE w:val="0"/>
              <w:autoSpaceDN w:val="0"/>
              <w:adjustRightInd w:val="0"/>
              <w:rPr>
                <w:sz w:val="22"/>
                <w:szCs w:val="22"/>
              </w:rPr>
            </w:pPr>
            <w:r w:rsidRPr="000367B5">
              <w:rPr>
                <w:sz w:val="22"/>
                <w:szCs w:val="22"/>
              </w:rPr>
              <w:t>Обслуживание автотранспорта</w:t>
            </w:r>
          </w:p>
          <w:p w:rsidR="00775112" w:rsidRPr="000367B5" w:rsidRDefault="00775112" w:rsidP="005327B8">
            <w:pPr>
              <w:widowControl w:val="0"/>
              <w:autoSpaceDE w:val="0"/>
              <w:autoSpaceDN w:val="0"/>
              <w:adjustRightInd w:val="0"/>
              <w:rPr>
                <w:sz w:val="22"/>
                <w:szCs w:val="22"/>
              </w:rPr>
            </w:pPr>
          </w:p>
        </w:tc>
        <w:tc>
          <w:tcPr>
            <w:tcW w:w="1682"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постоянных или временных гаражей с несколькими стояночными местами, стоянок, автозаправочных станций (бензиновых, газовых);</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магазинов сопутствующей торговли, зданий для организации общественного питания в качестве придорожного сервиса;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83" w:type="pct"/>
          </w:tcPr>
          <w:p w:rsidR="00775112" w:rsidRPr="00473BB5" w:rsidRDefault="00775112" w:rsidP="005327B8">
            <w:pPr>
              <w:ind w:firstLine="426"/>
              <w:jc w:val="both"/>
              <w:rPr>
                <w:sz w:val="22"/>
                <w:szCs w:val="22"/>
              </w:rPr>
            </w:pPr>
            <w:r w:rsidRPr="00473BB5">
              <w:rPr>
                <w:sz w:val="22"/>
                <w:szCs w:val="22"/>
              </w:rPr>
              <w:t>-минимальная/максимальная площадь земельных участков –</w:t>
            </w:r>
            <w:r w:rsidRPr="00473BB5">
              <w:rPr>
                <w:b/>
                <w:sz w:val="22"/>
                <w:szCs w:val="22"/>
              </w:rPr>
              <w:t>100/10000</w:t>
            </w:r>
            <w:r w:rsidRPr="00473BB5">
              <w:rPr>
                <w:sz w:val="22"/>
                <w:szCs w:val="22"/>
              </w:rPr>
              <w:t xml:space="preserve"> кв.м.</w:t>
            </w:r>
          </w:p>
          <w:p w:rsidR="00775112" w:rsidRPr="00473BB5" w:rsidRDefault="00775112" w:rsidP="005327B8">
            <w:pPr>
              <w:autoSpaceDE w:val="0"/>
              <w:autoSpaceDN w:val="0"/>
              <w:adjustRightInd w:val="0"/>
              <w:ind w:firstLine="317"/>
              <w:jc w:val="both"/>
              <w:rPr>
                <w:b/>
                <w:sz w:val="22"/>
                <w:szCs w:val="22"/>
              </w:rPr>
            </w:pPr>
            <w:r w:rsidRPr="00473BB5">
              <w:rPr>
                <w:sz w:val="22"/>
                <w:szCs w:val="22"/>
              </w:rPr>
              <w:t xml:space="preserve">- минимальные отступы от границ участка - </w:t>
            </w:r>
            <w:r w:rsidRPr="00473BB5">
              <w:rPr>
                <w:b/>
                <w:sz w:val="22"/>
                <w:szCs w:val="22"/>
              </w:rPr>
              <w:t xml:space="preserve">3 м, </w:t>
            </w:r>
            <w:r w:rsidRPr="00473BB5">
              <w:rPr>
                <w:sz w:val="22"/>
                <w:szCs w:val="22"/>
              </w:rPr>
              <w:t>от</w:t>
            </w:r>
            <w:r w:rsidRPr="00473BB5">
              <w:rPr>
                <w:b/>
                <w:sz w:val="22"/>
                <w:szCs w:val="22"/>
              </w:rPr>
              <w:t xml:space="preserve"> </w:t>
            </w:r>
            <w:r w:rsidRPr="00473BB5">
              <w:rPr>
                <w:sz w:val="22"/>
                <w:szCs w:val="22"/>
              </w:rPr>
              <w:t>фронтальной границы земельного участка -</w:t>
            </w:r>
            <w:r w:rsidRPr="00473BB5">
              <w:rPr>
                <w:b/>
                <w:sz w:val="22"/>
                <w:szCs w:val="22"/>
              </w:rPr>
              <w:t>5 м;</w:t>
            </w:r>
          </w:p>
          <w:p w:rsidR="00775112" w:rsidRPr="00473BB5" w:rsidRDefault="00775112" w:rsidP="005327B8">
            <w:pPr>
              <w:ind w:firstLine="426"/>
              <w:jc w:val="both"/>
              <w:rPr>
                <w:b/>
                <w:sz w:val="22"/>
                <w:szCs w:val="22"/>
              </w:rPr>
            </w:pPr>
            <w:r w:rsidRPr="00473BB5">
              <w:rPr>
                <w:sz w:val="22"/>
                <w:szCs w:val="22"/>
              </w:rPr>
              <w:t xml:space="preserve">-максимальное количество этажей  – не более </w:t>
            </w:r>
            <w:r w:rsidRPr="00473BB5">
              <w:rPr>
                <w:b/>
                <w:sz w:val="22"/>
                <w:szCs w:val="22"/>
              </w:rPr>
              <w:t>2 этажей;</w:t>
            </w:r>
          </w:p>
          <w:p w:rsidR="00775112" w:rsidRPr="00473BB5" w:rsidRDefault="00775112" w:rsidP="005327B8">
            <w:pPr>
              <w:ind w:firstLine="223"/>
              <w:jc w:val="both"/>
              <w:rPr>
                <w:sz w:val="22"/>
                <w:szCs w:val="22"/>
              </w:rPr>
            </w:pPr>
            <w:r w:rsidRPr="00473BB5">
              <w:rPr>
                <w:b/>
                <w:sz w:val="22"/>
                <w:szCs w:val="22"/>
              </w:rPr>
              <w:t xml:space="preserve">- </w:t>
            </w:r>
            <w:r w:rsidRPr="00473B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73BB5">
              <w:rPr>
                <w:b/>
                <w:sz w:val="22"/>
                <w:szCs w:val="22"/>
              </w:rPr>
              <w:t>12 м;</w:t>
            </w:r>
            <w:r w:rsidRPr="00473BB5">
              <w:rPr>
                <w:sz w:val="22"/>
                <w:szCs w:val="22"/>
              </w:rPr>
              <w:t xml:space="preserve"> </w:t>
            </w:r>
          </w:p>
          <w:p w:rsidR="00775112" w:rsidRPr="00473BB5" w:rsidRDefault="00775112" w:rsidP="005327B8">
            <w:pPr>
              <w:autoSpaceDE w:val="0"/>
              <w:autoSpaceDN w:val="0"/>
              <w:adjustRightInd w:val="0"/>
              <w:ind w:firstLine="317"/>
              <w:jc w:val="both"/>
              <w:rPr>
                <w:sz w:val="22"/>
                <w:szCs w:val="22"/>
              </w:rPr>
            </w:pPr>
            <w:r w:rsidRPr="00473BB5">
              <w:rPr>
                <w:sz w:val="22"/>
                <w:szCs w:val="22"/>
              </w:rPr>
              <w:t xml:space="preserve">- максимальный процент застройки в границах земельного участка – </w:t>
            </w:r>
            <w:r w:rsidRPr="00473BB5">
              <w:rPr>
                <w:b/>
                <w:sz w:val="22"/>
                <w:szCs w:val="22"/>
              </w:rPr>
              <w:t>60%</w:t>
            </w:r>
            <w:r w:rsidRPr="00473BB5">
              <w:rPr>
                <w:sz w:val="22"/>
                <w:szCs w:val="22"/>
              </w:rPr>
              <w:t>.</w:t>
            </w:r>
          </w:p>
          <w:p w:rsidR="00775112" w:rsidRPr="00473BB5" w:rsidRDefault="00775112" w:rsidP="005327B8">
            <w:pPr>
              <w:tabs>
                <w:tab w:val="left" w:pos="2520"/>
              </w:tabs>
              <w:ind w:firstLine="317"/>
              <w:jc w:val="both"/>
              <w:rPr>
                <w:sz w:val="22"/>
                <w:szCs w:val="22"/>
              </w:rPr>
            </w:pPr>
            <w:r w:rsidRPr="00473BB5">
              <w:rPr>
                <w:sz w:val="22"/>
                <w:szCs w:val="22"/>
              </w:rPr>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73BB5">
              <w:rPr>
                <w:b/>
                <w:sz w:val="22"/>
                <w:szCs w:val="22"/>
              </w:rPr>
              <w:t>50 м</w:t>
            </w:r>
            <w:r w:rsidRPr="00473BB5">
              <w:rPr>
                <w:sz w:val="22"/>
                <w:szCs w:val="22"/>
              </w:rPr>
              <w:t>. с учетом выполнения требований СанПиН 2.2.1/1200-03.</w:t>
            </w:r>
          </w:p>
          <w:p w:rsidR="00775112" w:rsidRPr="000367B5" w:rsidRDefault="00775112" w:rsidP="005327B8">
            <w:pPr>
              <w:widowControl w:val="0"/>
              <w:ind w:firstLine="284"/>
              <w:rPr>
                <w:rFonts w:eastAsia="SimSun"/>
                <w:sz w:val="22"/>
                <w:szCs w:val="22"/>
                <w:lang w:eastAsia="zh-CN"/>
              </w:rPr>
            </w:pPr>
            <w:r w:rsidRPr="00473BB5">
              <w:rPr>
                <w:sz w:val="22"/>
                <w:szCs w:val="22"/>
              </w:rPr>
              <w:t xml:space="preserve">Минимальный процент озеленения </w:t>
            </w:r>
            <w:r w:rsidRPr="000367B5">
              <w:rPr>
                <w:sz w:val="22"/>
                <w:szCs w:val="22"/>
              </w:rPr>
              <w:t xml:space="preserve">- </w:t>
            </w:r>
            <w:r w:rsidRPr="00473BB5">
              <w:rPr>
                <w:b/>
                <w:sz w:val="22"/>
                <w:szCs w:val="22"/>
              </w:rPr>
              <w:t>15%</w:t>
            </w:r>
            <w:r w:rsidRPr="00473BB5">
              <w:rPr>
                <w:sz w:val="22"/>
                <w:szCs w:val="22"/>
              </w:rPr>
              <w:t xml:space="preserve"> от площади земельного участка.</w:t>
            </w:r>
          </w:p>
        </w:tc>
      </w:tr>
      <w:tr w:rsidR="00775112" w:rsidRPr="000367B5" w:rsidTr="005327B8">
        <w:trPr>
          <w:trHeight w:val="552"/>
        </w:trPr>
        <w:tc>
          <w:tcPr>
            <w:tcW w:w="433" w:type="pct"/>
          </w:tcPr>
          <w:p w:rsidR="00775112" w:rsidRPr="000367B5" w:rsidRDefault="00775112" w:rsidP="005327B8">
            <w:pPr>
              <w:keepLines/>
              <w:widowControl w:val="0"/>
              <w:jc w:val="center"/>
              <w:rPr>
                <w:b/>
                <w:sz w:val="22"/>
                <w:szCs w:val="22"/>
              </w:rPr>
            </w:pPr>
            <w:r w:rsidRPr="000367B5">
              <w:rPr>
                <w:b/>
                <w:sz w:val="22"/>
                <w:szCs w:val="22"/>
              </w:rPr>
              <w:t>2.1</w:t>
            </w:r>
          </w:p>
        </w:tc>
        <w:tc>
          <w:tcPr>
            <w:tcW w:w="1202" w:type="pct"/>
          </w:tcPr>
          <w:p w:rsidR="00775112" w:rsidRPr="000367B5" w:rsidRDefault="00775112" w:rsidP="005327B8">
            <w:pPr>
              <w:keepLines/>
              <w:widowControl w:val="0"/>
              <w:rPr>
                <w:sz w:val="22"/>
                <w:szCs w:val="22"/>
              </w:rPr>
            </w:pPr>
            <w:r w:rsidRPr="000367B5">
              <w:rPr>
                <w:sz w:val="22"/>
                <w:szCs w:val="22"/>
              </w:rPr>
              <w:t>Малоэтажная  жилая застройка (индивидуальное жилищное строительство; размещение дачных домов и садовых домов)</w:t>
            </w:r>
          </w:p>
          <w:p w:rsidR="00775112" w:rsidRPr="000367B5" w:rsidRDefault="00775112" w:rsidP="005327B8">
            <w:pPr>
              <w:keepLines/>
              <w:widowControl w:val="0"/>
              <w:rPr>
                <w:sz w:val="22"/>
                <w:szCs w:val="22"/>
              </w:rPr>
            </w:pPr>
          </w:p>
        </w:tc>
        <w:tc>
          <w:tcPr>
            <w:tcW w:w="1682" w:type="pct"/>
          </w:tcPr>
          <w:p w:rsidR="00775112" w:rsidRPr="00473BB5" w:rsidRDefault="00775112" w:rsidP="005327B8">
            <w:pPr>
              <w:widowControl w:val="0"/>
              <w:autoSpaceDE w:val="0"/>
              <w:autoSpaceDN w:val="0"/>
              <w:adjustRightInd w:val="0"/>
              <w:jc w:val="both"/>
              <w:rPr>
                <w:sz w:val="22"/>
                <w:szCs w:val="22"/>
              </w:rPr>
            </w:pPr>
            <w:r w:rsidRPr="00473BB5">
              <w:rPr>
                <w:sz w:val="22"/>
                <w:szCs w:val="22"/>
              </w:rPr>
              <w:t>1)Объекты капитального строительства:</w:t>
            </w:r>
          </w:p>
          <w:p w:rsidR="00775112" w:rsidRPr="00473BB5" w:rsidRDefault="00775112" w:rsidP="005327B8">
            <w:pPr>
              <w:widowControl w:val="0"/>
              <w:autoSpaceDE w:val="0"/>
              <w:autoSpaceDN w:val="0"/>
              <w:adjustRightInd w:val="0"/>
              <w:jc w:val="both"/>
              <w:rPr>
                <w:sz w:val="22"/>
                <w:szCs w:val="22"/>
              </w:rPr>
            </w:pPr>
            <w:r w:rsidRPr="00473BB5">
              <w:rPr>
                <w:sz w:val="22"/>
                <w:szCs w:val="22"/>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775112" w:rsidRPr="00473BB5" w:rsidRDefault="00775112" w:rsidP="005327B8">
            <w:pPr>
              <w:widowControl w:val="0"/>
              <w:autoSpaceDE w:val="0"/>
              <w:autoSpaceDN w:val="0"/>
              <w:adjustRightInd w:val="0"/>
              <w:jc w:val="both"/>
              <w:rPr>
                <w:sz w:val="22"/>
                <w:szCs w:val="22"/>
              </w:rPr>
            </w:pPr>
            <w:r w:rsidRPr="00473BB5">
              <w:rPr>
                <w:sz w:val="22"/>
                <w:szCs w:val="22"/>
              </w:rPr>
              <w:t>2)Объекты вспомогательного назначения:</w:t>
            </w:r>
          </w:p>
          <w:p w:rsidR="00775112" w:rsidRPr="00473BB5" w:rsidRDefault="00775112" w:rsidP="005327B8">
            <w:pPr>
              <w:widowControl w:val="0"/>
              <w:autoSpaceDE w:val="0"/>
              <w:autoSpaceDN w:val="0"/>
              <w:adjustRightInd w:val="0"/>
              <w:jc w:val="both"/>
              <w:rPr>
                <w:sz w:val="22"/>
                <w:szCs w:val="22"/>
              </w:rPr>
            </w:pPr>
            <w:r w:rsidRPr="00473BB5">
              <w:rPr>
                <w:sz w:val="22"/>
                <w:szCs w:val="22"/>
              </w:rPr>
              <w:t>размещение гаражей и подсобных сооружений;</w:t>
            </w:r>
          </w:p>
          <w:p w:rsidR="00775112" w:rsidRPr="00473BB5" w:rsidRDefault="00775112" w:rsidP="005327B8">
            <w:pPr>
              <w:widowControl w:val="0"/>
              <w:autoSpaceDE w:val="0"/>
              <w:autoSpaceDN w:val="0"/>
              <w:adjustRightInd w:val="0"/>
              <w:jc w:val="both"/>
              <w:rPr>
                <w:sz w:val="22"/>
                <w:szCs w:val="22"/>
              </w:rPr>
            </w:pPr>
            <w:r w:rsidRPr="00473BB5">
              <w:rPr>
                <w:sz w:val="22"/>
                <w:szCs w:val="22"/>
              </w:rPr>
              <w:t>3)Вспомогательные виды использования земельных участков:</w:t>
            </w:r>
          </w:p>
          <w:p w:rsidR="00775112" w:rsidRPr="000367B5" w:rsidRDefault="00775112" w:rsidP="005327B8">
            <w:pPr>
              <w:widowControl w:val="0"/>
              <w:autoSpaceDE w:val="0"/>
              <w:autoSpaceDN w:val="0"/>
              <w:adjustRightInd w:val="0"/>
              <w:jc w:val="both"/>
              <w:rPr>
                <w:sz w:val="22"/>
                <w:szCs w:val="22"/>
              </w:rPr>
            </w:pPr>
            <w:r w:rsidRPr="000367B5">
              <w:rPr>
                <w:sz w:val="22"/>
                <w:szCs w:val="22"/>
              </w:rPr>
              <w:t xml:space="preserve"> выращивание плодовых, ягодных, овощных, бахчевых или иных декоративных или сельскохозяйственных культур.</w:t>
            </w:r>
          </w:p>
        </w:tc>
        <w:tc>
          <w:tcPr>
            <w:tcW w:w="1683" w:type="pct"/>
          </w:tcPr>
          <w:p w:rsidR="00775112" w:rsidRPr="000367B5" w:rsidRDefault="00775112" w:rsidP="005327B8">
            <w:pPr>
              <w:keepLines/>
              <w:suppressAutoHyphens/>
              <w:overflowPunct w:val="0"/>
              <w:autoSpaceDE w:val="0"/>
              <w:ind w:firstLine="223"/>
              <w:jc w:val="both"/>
              <w:textAlignment w:val="baseline"/>
              <w:rPr>
                <w:sz w:val="22"/>
                <w:szCs w:val="22"/>
              </w:rPr>
            </w:pPr>
            <w:r w:rsidRPr="00473BB5">
              <w:rPr>
                <w:sz w:val="22"/>
                <w:szCs w:val="22"/>
              </w:rPr>
              <w:t xml:space="preserve">- минимальная/максимальная площадь земельных участков   – </w:t>
            </w:r>
            <w:r w:rsidRPr="000367B5">
              <w:rPr>
                <w:b/>
                <w:sz w:val="22"/>
                <w:szCs w:val="22"/>
              </w:rPr>
              <w:t>300 /25</w:t>
            </w:r>
            <w:r w:rsidRPr="00473BB5">
              <w:rPr>
                <w:b/>
                <w:sz w:val="22"/>
                <w:szCs w:val="22"/>
              </w:rPr>
              <w:t>00</w:t>
            </w:r>
            <w:r w:rsidRPr="00473BB5">
              <w:rPr>
                <w:sz w:val="22"/>
                <w:szCs w:val="22"/>
              </w:rPr>
              <w:t xml:space="preserve"> кв. м;</w:t>
            </w:r>
          </w:p>
          <w:p w:rsidR="00775112" w:rsidRPr="00473BB5" w:rsidRDefault="00775112" w:rsidP="005327B8">
            <w:pPr>
              <w:ind w:firstLine="223"/>
              <w:jc w:val="both"/>
              <w:rPr>
                <w:sz w:val="22"/>
                <w:szCs w:val="22"/>
              </w:rPr>
            </w:pPr>
            <w:r w:rsidRPr="00473BB5">
              <w:rPr>
                <w:sz w:val="22"/>
                <w:szCs w:val="22"/>
              </w:rPr>
              <w:t xml:space="preserve">- минимальная ширина земельных участков вдоль фронта улицы (проезда) – </w:t>
            </w:r>
            <w:r w:rsidRPr="00473BB5">
              <w:rPr>
                <w:b/>
                <w:sz w:val="22"/>
                <w:szCs w:val="22"/>
              </w:rPr>
              <w:t>8</w:t>
            </w:r>
            <w:r w:rsidRPr="00473BB5">
              <w:rPr>
                <w:sz w:val="22"/>
                <w:szCs w:val="22"/>
              </w:rPr>
              <w:t xml:space="preserve"> </w:t>
            </w:r>
            <w:r w:rsidRPr="00473BB5">
              <w:rPr>
                <w:b/>
                <w:sz w:val="22"/>
                <w:szCs w:val="22"/>
              </w:rPr>
              <w:t>м</w:t>
            </w:r>
            <w:r w:rsidRPr="00473BB5">
              <w:rPr>
                <w:sz w:val="22"/>
                <w:szCs w:val="22"/>
              </w:rPr>
              <w:t xml:space="preserve">; </w:t>
            </w:r>
          </w:p>
          <w:p w:rsidR="00775112" w:rsidRPr="00473BB5" w:rsidRDefault="00775112" w:rsidP="005327B8">
            <w:pPr>
              <w:ind w:firstLine="223"/>
              <w:jc w:val="both"/>
              <w:rPr>
                <w:sz w:val="22"/>
                <w:szCs w:val="22"/>
              </w:rPr>
            </w:pPr>
            <w:r w:rsidRPr="00473BB5">
              <w:rPr>
                <w:sz w:val="22"/>
                <w:szCs w:val="22"/>
              </w:rPr>
              <w:t xml:space="preserve">-максимальное количество этажей объектов капитального строительства – </w:t>
            </w:r>
            <w:r w:rsidRPr="00473BB5">
              <w:rPr>
                <w:b/>
                <w:sz w:val="22"/>
                <w:szCs w:val="22"/>
              </w:rPr>
              <w:t>3 этажа</w:t>
            </w:r>
            <w:r w:rsidRPr="00473BB5">
              <w:rPr>
                <w:sz w:val="22"/>
                <w:szCs w:val="22"/>
              </w:rPr>
              <w:t xml:space="preserve"> (или 2 этажа с возможностью использования мансардного этажа);</w:t>
            </w:r>
          </w:p>
          <w:p w:rsidR="00775112" w:rsidRPr="00473BB5" w:rsidRDefault="00775112" w:rsidP="005327B8">
            <w:pPr>
              <w:ind w:firstLine="223"/>
              <w:jc w:val="both"/>
              <w:rPr>
                <w:sz w:val="22"/>
                <w:szCs w:val="22"/>
              </w:rPr>
            </w:pPr>
            <w:r w:rsidRPr="00473BB5">
              <w:rPr>
                <w:sz w:val="22"/>
                <w:szCs w:val="22"/>
              </w:rPr>
              <w:t xml:space="preserve">- максимальная высота зданий от уровня земли до верха перекрытия последнего этажа (или конька кровли) - </w:t>
            </w:r>
            <w:r w:rsidRPr="00473BB5">
              <w:rPr>
                <w:b/>
                <w:sz w:val="22"/>
                <w:szCs w:val="22"/>
              </w:rPr>
              <w:t>12 м</w:t>
            </w:r>
            <w:r w:rsidRPr="00473BB5">
              <w:rPr>
                <w:sz w:val="22"/>
                <w:szCs w:val="22"/>
              </w:rPr>
              <w:t xml:space="preserve">; </w:t>
            </w:r>
          </w:p>
          <w:p w:rsidR="00775112" w:rsidRPr="00473BB5" w:rsidRDefault="00775112" w:rsidP="005327B8">
            <w:pPr>
              <w:ind w:firstLine="223"/>
              <w:jc w:val="both"/>
              <w:rPr>
                <w:rFonts w:eastAsia="SimSun"/>
                <w:sz w:val="22"/>
                <w:szCs w:val="22"/>
                <w:lang w:eastAsia="zh-CN"/>
              </w:rPr>
            </w:pPr>
            <w:r w:rsidRPr="00473BB5">
              <w:rPr>
                <w:rFonts w:eastAsia="SimSun"/>
                <w:sz w:val="22"/>
                <w:szCs w:val="22"/>
                <w:lang w:eastAsia="zh-CN"/>
              </w:rPr>
              <w:t xml:space="preserve">- </w:t>
            </w:r>
            <w:r w:rsidRPr="00473BB5">
              <w:rPr>
                <w:sz w:val="22"/>
                <w:szCs w:val="22"/>
              </w:rPr>
              <w:t xml:space="preserve">максимальный процент застройки в границах земельного участка – </w:t>
            </w:r>
            <w:r w:rsidRPr="00473BB5">
              <w:rPr>
                <w:b/>
                <w:sz w:val="22"/>
                <w:szCs w:val="22"/>
              </w:rPr>
              <w:t>40%</w:t>
            </w:r>
            <w:r w:rsidRPr="00473BB5">
              <w:rPr>
                <w:sz w:val="22"/>
                <w:szCs w:val="22"/>
              </w:rPr>
              <w:t>;</w:t>
            </w:r>
          </w:p>
          <w:p w:rsidR="00775112" w:rsidRPr="00473BB5" w:rsidRDefault="00775112" w:rsidP="005327B8">
            <w:pPr>
              <w:ind w:firstLine="223"/>
              <w:jc w:val="both"/>
              <w:rPr>
                <w:sz w:val="22"/>
                <w:szCs w:val="22"/>
              </w:rPr>
            </w:pPr>
            <w:r w:rsidRPr="00473BB5">
              <w:rPr>
                <w:sz w:val="22"/>
                <w:szCs w:val="22"/>
              </w:rPr>
              <w:t>Минимальные отступы от границы смежного земельного участка до:</w:t>
            </w:r>
          </w:p>
          <w:p w:rsidR="00775112" w:rsidRPr="00473BB5" w:rsidRDefault="00775112" w:rsidP="005327B8">
            <w:pPr>
              <w:ind w:firstLine="223"/>
              <w:jc w:val="both"/>
              <w:rPr>
                <w:b/>
                <w:sz w:val="22"/>
                <w:szCs w:val="22"/>
              </w:rPr>
            </w:pPr>
            <w:r w:rsidRPr="00473BB5">
              <w:rPr>
                <w:sz w:val="22"/>
                <w:szCs w:val="22"/>
              </w:rPr>
              <w:t xml:space="preserve"> - жилых зданий - </w:t>
            </w:r>
            <w:r w:rsidRPr="00473BB5">
              <w:rPr>
                <w:b/>
                <w:sz w:val="22"/>
                <w:szCs w:val="22"/>
              </w:rPr>
              <w:t>3 м;</w:t>
            </w:r>
          </w:p>
          <w:p w:rsidR="00775112" w:rsidRPr="00473BB5" w:rsidRDefault="00775112" w:rsidP="005327B8">
            <w:pPr>
              <w:ind w:firstLine="223"/>
              <w:jc w:val="both"/>
              <w:rPr>
                <w:sz w:val="22"/>
                <w:szCs w:val="22"/>
              </w:rPr>
            </w:pPr>
            <w:r w:rsidRPr="00473BB5">
              <w:rPr>
                <w:b/>
                <w:sz w:val="22"/>
                <w:szCs w:val="22"/>
              </w:rPr>
              <w:t>-</w:t>
            </w:r>
            <w:r w:rsidRPr="00473BB5">
              <w:rPr>
                <w:sz w:val="22"/>
                <w:szCs w:val="22"/>
              </w:rPr>
              <w:t xml:space="preserve"> хозяйственных построек- </w:t>
            </w:r>
            <w:r w:rsidRPr="00473BB5">
              <w:rPr>
                <w:b/>
                <w:sz w:val="22"/>
                <w:szCs w:val="22"/>
              </w:rPr>
              <w:t>1 м</w:t>
            </w:r>
            <w:r w:rsidRPr="00473BB5">
              <w:rPr>
                <w:sz w:val="22"/>
                <w:szCs w:val="22"/>
              </w:rPr>
              <w:t>;</w:t>
            </w:r>
          </w:p>
          <w:p w:rsidR="00775112" w:rsidRPr="00473BB5" w:rsidRDefault="00775112" w:rsidP="005327B8">
            <w:pPr>
              <w:ind w:firstLine="223"/>
              <w:jc w:val="both"/>
              <w:rPr>
                <w:sz w:val="22"/>
                <w:szCs w:val="22"/>
              </w:rPr>
            </w:pPr>
            <w:r w:rsidRPr="00473BB5">
              <w:rPr>
                <w:sz w:val="22"/>
                <w:szCs w:val="22"/>
              </w:rPr>
              <w:t>- построек для содержания скота и птицы</w:t>
            </w:r>
            <w:r w:rsidRPr="000367B5">
              <w:rPr>
                <w:sz w:val="22"/>
                <w:szCs w:val="22"/>
              </w:rPr>
              <w:t xml:space="preserve"> </w:t>
            </w:r>
            <w:r w:rsidRPr="00473BB5">
              <w:rPr>
                <w:sz w:val="22"/>
                <w:szCs w:val="22"/>
              </w:rPr>
              <w:t xml:space="preserve">(в том числе до надворных туалетов) – </w:t>
            </w:r>
            <w:r w:rsidRPr="00473BB5">
              <w:rPr>
                <w:b/>
                <w:sz w:val="22"/>
                <w:szCs w:val="22"/>
              </w:rPr>
              <w:t>4 м.</w:t>
            </w:r>
          </w:p>
          <w:p w:rsidR="00775112" w:rsidRPr="00473BB5" w:rsidRDefault="00775112" w:rsidP="005327B8">
            <w:pPr>
              <w:ind w:firstLine="223"/>
              <w:jc w:val="both"/>
              <w:rPr>
                <w:sz w:val="22"/>
                <w:szCs w:val="22"/>
              </w:rPr>
            </w:pPr>
            <w:r w:rsidRPr="00473BB5">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775112" w:rsidRPr="00473BB5" w:rsidRDefault="00775112" w:rsidP="005327B8">
            <w:pPr>
              <w:ind w:firstLine="223"/>
              <w:jc w:val="both"/>
              <w:rPr>
                <w:sz w:val="22"/>
                <w:szCs w:val="22"/>
              </w:rPr>
            </w:pPr>
            <w:r w:rsidRPr="00473BB5">
              <w:rPr>
                <w:sz w:val="22"/>
                <w:szCs w:val="22"/>
              </w:rPr>
              <w:t>- для одноэтажного – 1 м.;</w:t>
            </w:r>
          </w:p>
          <w:p w:rsidR="00775112" w:rsidRPr="00473BB5" w:rsidRDefault="00775112" w:rsidP="005327B8">
            <w:pPr>
              <w:ind w:firstLine="223"/>
              <w:jc w:val="both"/>
              <w:rPr>
                <w:sz w:val="22"/>
                <w:szCs w:val="22"/>
              </w:rPr>
            </w:pPr>
            <w:r w:rsidRPr="00473BB5">
              <w:rPr>
                <w:sz w:val="22"/>
                <w:szCs w:val="22"/>
              </w:rPr>
              <w:t>- для двухэтажного – 1,5 м.;</w:t>
            </w:r>
          </w:p>
          <w:p w:rsidR="00775112" w:rsidRPr="00473BB5" w:rsidRDefault="00775112" w:rsidP="005327B8">
            <w:pPr>
              <w:ind w:firstLine="223"/>
              <w:jc w:val="both"/>
              <w:rPr>
                <w:sz w:val="22"/>
                <w:szCs w:val="22"/>
              </w:rPr>
            </w:pPr>
            <w:r w:rsidRPr="00473BB5">
              <w:rPr>
                <w:sz w:val="22"/>
                <w:szCs w:val="22"/>
              </w:rPr>
              <w:t xml:space="preserve">- для трехэтажного – 2 м., при условии, что расстояние до расположенного на соседнем земельном участке жилого дома не менее </w:t>
            </w:r>
            <w:r w:rsidRPr="00473BB5">
              <w:rPr>
                <w:b/>
                <w:sz w:val="22"/>
                <w:szCs w:val="22"/>
              </w:rPr>
              <w:t>6</w:t>
            </w:r>
            <w:r w:rsidRPr="00473BB5">
              <w:rPr>
                <w:sz w:val="22"/>
                <w:szCs w:val="22"/>
              </w:rPr>
              <w:t xml:space="preserve"> м.</w:t>
            </w:r>
          </w:p>
          <w:p w:rsidR="00775112" w:rsidRPr="00473BB5" w:rsidRDefault="00775112" w:rsidP="005327B8">
            <w:pPr>
              <w:ind w:firstLine="223"/>
              <w:jc w:val="both"/>
              <w:rPr>
                <w:sz w:val="22"/>
                <w:szCs w:val="22"/>
              </w:rPr>
            </w:pPr>
            <w:r w:rsidRPr="00473BB5">
              <w:rPr>
                <w:sz w:val="22"/>
                <w:szCs w:val="22"/>
              </w:rPr>
              <w:t xml:space="preserve">Минимальный отступ строений от красной линии улиц не менее чем на - </w:t>
            </w:r>
            <w:r w:rsidRPr="00473BB5">
              <w:rPr>
                <w:b/>
                <w:sz w:val="22"/>
                <w:szCs w:val="22"/>
              </w:rPr>
              <w:t>5 м</w:t>
            </w:r>
            <w:r w:rsidRPr="00473BB5">
              <w:rPr>
                <w:sz w:val="22"/>
                <w:szCs w:val="22"/>
              </w:rPr>
              <w:t xml:space="preserve">, от красной линии проездов не менее чем на </w:t>
            </w:r>
            <w:r w:rsidRPr="00473BB5">
              <w:rPr>
                <w:b/>
                <w:sz w:val="22"/>
                <w:szCs w:val="22"/>
              </w:rPr>
              <w:t>3 м.</w:t>
            </w:r>
          </w:p>
          <w:p w:rsidR="00775112" w:rsidRPr="00473BB5" w:rsidRDefault="00775112" w:rsidP="005327B8">
            <w:pPr>
              <w:ind w:firstLine="223"/>
              <w:jc w:val="both"/>
              <w:rPr>
                <w:sz w:val="22"/>
                <w:szCs w:val="22"/>
              </w:rPr>
            </w:pPr>
            <w:r w:rsidRPr="00473BB5">
              <w:rPr>
                <w:sz w:val="22"/>
                <w:szCs w:val="22"/>
              </w:rPr>
              <w:t xml:space="preserve">Максимальное количество этажей для гаражей и подсобных сооружений (хозяйственных построек) </w:t>
            </w:r>
            <w:r>
              <w:rPr>
                <w:sz w:val="22"/>
                <w:szCs w:val="22"/>
              </w:rPr>
              <w:t>–</w:t>
            </w:r>
            <w:r w:rsidRPr="000367B5">
              <w:rPr>
                <w:sz w:val="22"/>
                <w:szCs w:val="22"/>
              </w:rPr>
              <w:t xml:space="preserve"> </w:t>
            </w:r>
            <w:r w:rsidRPr="00473BB5">
              <w:rPr>
                <w:sz w:val="22"/>
                <w:szCs w:val="22"/>
              </w:rPr>
              <w:t>1</w:t>
            </w:r>
            <w:r>
              <w:rPr>
                <w:sz w:val="22"/>
                <w:szCs w:val="22"/>
              </w:rPr>
              <w:t xml:space="preserve"> </w:t>
            </w:r>
            <w:r w:rsidRPr="00473BB5">
              <w:rPr>
                <w:sz w:val="22"/>
                <w:szCs w:val="22"/>
              </w:rPr>
              <w:t>этаж.</w:t>
            </w:r>
          </w:p>
          <w:p w:rsidR="00775112" w:rsidRPr="000367B5" w:rsidRDefault="00775112" w:rsidP="005327B8">
            <w:pPr>
              <w:ind w:firstLine="223"/>
              <w:jc w:val="both"/>
              <w:rPr>
                <w:sz w:val="22"/>
                <w:szCs w:val="22"/>
              </w:rPr>
            </w:pPr>
            <w:r w:rsidRPr="00473BB5">
              <w:rPr>
                <w:sz w:val="22"/>
                <w:szCs w:val="22"/>
              </w:rPr>
              <w:t xml:space="preserve">Максимальная высота гаражей и подсобных сооружений (хозяйственных построек) от уровня земли до верха конька кровли - 6 метров, высота помещения не менее </w:t>
            </w:r>
            <w:r w:rsidRPr="00473BB5">
              <w:rPr>
                <w:b/>
                <w:sz w:val="22"/>
                <w:szCs w:val="22"/>
              </w:rPr>
              <w:t>2.4 м.</w:t>
            </w:r>
          </w:p>
        </w:tc>
      </w:tr>
      <w:tr w:rsidR="00775112" w:rsidRPr="000367B5" w:rsidTr="005327B8">
        <w:trPr>
          <w:trHeight w:val="552"/>
        </w:trPr>
        <w:tc>
          <w:tcPr>
            <w:tcW w:w="433" w:type="pct"/>
          </w:tcPr>
          <w:p w:rsidR="00775112" w:rsidRPr="000367B5" w:rsidRDefault="00775112" w:rsidP="005327B8">
            <w:pPr>
              <w:keepLines/>
              <w:widowControl w:val="0"/>
              <w:jc w:val="center"/>
              <w:rPr>
                <w:b/>
                <w:sz w:val="22"/>
                <w:szCs w:val="22"/>
              </w:rPr>
            </w:pPr>
            <w:r w:rsidRPr="000367B5">
              <w:rPr>
                <w:b/>
                <w:sz w:val="22"/>
                <w:szCs w:val="22"/>
              </w:rPr>
              <w:t>2.2</w:t>
            </w:r>
          </w:p>
        </w:tc>
        <w:tc>
          <w:tcPr>
            <w:tcW w:w="1202" w:type="pct"/>
          </w:tcPr>
          <w:p w:rsidR="00775112" w:rsidRPr="000367B5" w:rsidRDefault="00775112" w:rsidP="005327B8">
            <w:pPr>
              <w:widowControl w:val="0"/>
              <w:autoSpaceDE w:val="0"/>
              <w:autoSpaceDN w:val="0"/>
              <w:adjustRightInd w:val="0"/>
              <w:rPr>
                <w:sz w:val="22"/>
                <w:szCs w:val="22"/>
              </w:rPr>
            </w:pPr>
            <w:r w:rsidRPr="000367B5">
              <w:rPr>
                <w:sz w:val="22"/>
                <w:szCs w:val="22"/>
              </w:rPr>
              <w:t>Приусадебный участок личного подсобного хозяйства</w:t>
            </w:r>
          </w:p>
          <w:p w:rsidR="00775112" w:rsidRPr="000367B5" w:rsidRDefault="00775112" w:rsidP="005327B8">
            <w:pPr>
              <w:widowControl w:val="0"/>
              <w:autoSpaceDE w:val="0"/>
              <w:autoSpaceDN w:val="0"/>
              <w:adjustRightInd w:val="0"/>
              <w:rPr>
                <w:sz w:val="22"/>
                <w:szCs w:val="22"/>
              </w:rPr>
            </w:pPr>
          </w:p>
        </w:tc>
        <w:tc>
          <w:tcPr>
            <w:tcW w:w="1682" w:type="pct"/>
          </w:tcPr>
          <w:p w:rsidR="00775112" w:rsidRPr="00473BB5" w:rsidRDefault="00775112" w:rsidP="005327B8">
            <w:pPr>
              <w:widowControl w:val="0"/>
              <w:autoSpaceDE w:val="0"/>
              <w:autoSpaceDN w:val="0"/>
              <w:adjustRightInd w:val="0"/>
              <w:jc w:val="both"/>
              <w:rPr>
                <w:sz w:val="22"/>
                <w:szCs w:val="22"/>
              </w:rPr>
            </w:pPr>
            <w:r w:rsidRPr="00473BB5">
              <w:rPr>
                <w:sz w:val="22"/>
                <w:szCs w:val="22"/>
              </w:rPr>
              <w:t>1)Объекты капитального строительства:</w:t>
            </w:r>
          </w:p>
          <w:p w:rsidR="00775112" w:rsidRPr="00473BB5" w:rsidRDefault="00775112" w:rsidP="005327B8">
            <w:pPr>
              <w:widowControl w:val="0"/>
              <w:autoSpaceDE w:val="0"/>
              <w:autoSpaceDN w:val="0"/>
              <w:adjustRightInd w:val="0"/>
              <w:jc w:val="both"/>
              <w:rPr>
                <w:sz w:val="22"/>
                <w:szCs w:val="22"/>
              </w:rPr>
            </w:pPr>
            <w:r w:rsidRPr="00473BB5">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75112" w:rsidRPr="00473BB5" w:rsidRDefault="00775112" w:rsidP="005327B8">
            <w:pPr>
              <w:widowControl w:val="0"/>
              <w:autoSpaceDE w:val="0"/>
              <w:autoSpaceDN w:val="0"/>
              <w:adjustRightInd w:val="0"/>
              <w:jc w:val="both"/>
              <w:rPr>
                <w:sz w:val="22"/>
                <w:szCs w:val="22"/>
              </w:rPr>
            </w:pPr>
            <w:r w:rsidRPr="00473BB5">
              <w:rPr>
                <w:sz w:val="22"/>
                <w:szCs w:val="22"/>
              </w:rPr>
              <w:t>2)Объекты вспомогательного назначения:</w:t>
            </w:r>
          </w:p>
          <w:p w:rsidR="00775112" w:rsidRPr="00473BB5" w:rsidRDefault="00775112" w:rsidP="005327B8">
            <w:pPr>
              <w:widowControl w:val="0"/>
              <w:autoSpaceDE w:val="0"/>
              <w:autoSpaceDN w:val="0"/>
              <w:adjustRightInd w:val="0"/>
              <w:jc w:val="both"/>
              <w:rPr>
                <w:sz w:val="22"/>
                <w:szCs w:val="22"/>
              </w:rPr>
            </w:pPr>
            <w:r w:rsidRPr="00473BB5">
              <w:rPr>
                <w:sz w:val="22"/>
                <w:szCs w:val="22"/>
              </w:rPr>
              <w:t>размещение гаража и иных вспомогательных сооружений;</w:t>
            </w:r>
          </w:p>
          <w:p w:rsidR="00775112" w:rsidRPr="00473BB5" w:rsidRDefault="00775112" w:rsidP="005327B8">
            <w:pPr>
              <w:widowControl w:val="0"/>
              <w:autoSpaceDE w:val="0"/>
              <w:autoSpaceDN w:val="0"/>
              <w:adjustRightInd w:val="0"/>
              <w:jc w:val="both"/>
              <w:rPr>
                <w:sz w:val="22"/>
                <w:szCs w:val="22"/>
              </w:rPr>
            </w:pPr>
            <w:r w:rsidRPr="00473BB5">
              <w:rPr>
                <w:sz w:val="22"/>
                <w:szCs w:val="22"/>
              </w:rPr>
              <w:t>3)Вспомогательные виды использования земельных участков:</w:t>
            </w:r>
          </w:p>
          <w:p w:rsidR="00775112" w:rsidRPr="00473BB5" w:rsidRDefault="00775112" w:rsidP="005327B8">
            <w:pPr>
              <w:widowControl w:val="0"/>
              <w:autoSpaceDE w:val="0"/>
              <w:autoSpaceDN w:val="0"/>
              <w:adjustRightInd w:val="0"/>
              <w:jc w:val="both"/>
              <w:rPr>
                <w:sz w:val="22"/>
                <w:szCs w:val="22"/>
              </w:rPr>
            </w:pPr>
            <w:r w:rsidRPr="00473BB5">
              <w:rPr>
                <w:sz w:val="22"/>
                <w:szCs w:val="22"/>
              </w:rPr>
              <w:t>производство сельскохозяйственной продукции;</w:t>
            </w:r>
          </w:p>
          <w:p w:rsidR="00775112" w:rsidRPr="000367B5" w:rsidRDefault="00775112" w:rsidP="005327B8">
            <w:pPr>
              <w:widowControl w:val="0"/>
              <w:autoSpaceDE w:val="0"/>
              <w:autoSpaceDN w:val="0"/>
              <w:adjustRightInd w:val="0"/>
              <w:jc w:val="both"/>
              <w:rPr>
                <w:sz w:val="22"/>
                <w:szCs w:val="22"/>
              </w:rPr>
            </w:pPr>
            <w:r w:rsidRPr="000367B5">
              <w:rPr>
                <w:sz w:val="22"/>
                <w:szCs w:val="22"/>
              </w:rPr>
              <w:t>содержание сельскохозяйственных животных.</w:t>
            </w:r>
          </w:p>
        </w:tc>
        <w:tc>
          <w:tcPr>
            <w:tcW w:w="1683"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земельных участков   – </w:t>
            </w:r>
            <w:r w:rsidRPr="000367B5">
              <w:rPr>
                <w:b/>
                <w:sz w:val="22"/>
                <w:szCs w:val="22"/>
              </w:rPr>
              <w:t>500 /5000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 минимальная ширина земельных участков вдоль фронта улицы (проезда) – </w:t>
            </w:r>
            <w:r w:rsidRPr="000367B5">
              <w:rPr>
                <w:b/>
                <w:sz w:val="22"/>
                <w:szCs w:val="22"/>
              </w:rPr>
              <w:t>12</w:t>
            </w:r>
            <w:r w:rsidRPr="000367B5">
              <w:rPr>
                <w:sz w:val="22"/>
                <w:szCs w:val="22"/>
              </w:rPr>
              <w:t xml:space="preserve"> </w:t>
            </w:r>
            <w:r w:rsidRPr="000367B5">
              <w:rPr>
                <w:b/>
                <w:sz w:val="22"/>
                <w:szCs w:val="22"/>
              </w:rPr>
              <w:t>м</w:t>
            </w:r>
            <w:r w:rsidRPr="000367B5">
              <w:rPr>
                <w:sz w:val="22"/>
                <w:szCs w:val="22"/>
              </w:rPr>
              <w:t xml:space="preserve">; </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зданий – </w:t>
            </w:r>
            <w:r w:rsidRPr="000367B5">
              <w:rPr>
                <w:b/>
                <w:sz w:val="22"/>
                <w:szCs w:val="22"/>
              </w:rPr>
              <w:t>3 этажа</w:t>
            </w:r>
            <w:r w:rsidRPr="000367B5">
              <w:rPr>
                <w:sz w:val="22"/>
                <w:szCs w:val="22"/>
              </w:rPr>
              <w:t xml:space="preserve"> (или 2 этажа с возможностью использования мансардного этажа);</w:t>
            </w:r>
          </w:p>
          <w:p w:rsidR="00775112" w:rsidRPr="000367B5" w:rsidRDefault="00775112" w:rsidP="005327B8">
            <w:pPr>
              <w:ind w:firstLine="223"/>
              <w:jc w:val="both"/>
              <w:rPr>
                <w:sz w:val="22"/>
                <w:szCs w:val="22"/>
              </w:rPr>
            </w:pPr>
            <w:r w:rsidRPr="000367B5">
              <w:rPr>
                <w:sz w:val="22"/>
                <w:szCs w:val="22"/>
              </w:rPr>
              <w:t xml:space="preserve">- максимальная высота зданий от уровня земли до верха перекрытия последнего этажа (или конька кровли) - </w:t>
            </w:r>
            <w:r w:rsidRPr="000367B5">
              <w:rPr>
                <w:b/>
                <w:sz w:val="22"/>
                <w:szCs w:val="22"/>
              </w:rPr>
              <w:t>12 м</w:t>
            </w:r>
            <w:r w:rsidRPr="000367B5">
              <w:rPr>
                <w:sz w:val="22"/>
                <w:szCs w:val="22"/>
              </w:rPr>
              <w:t xml:space="preserve">; </w:t>
            </w:r>
          </w:p>
          <w:p w:rsidR="00775112" w:rsidRPr="000367B5" w:rsidRDefault="00775112" w:rsidP="005327B8">
            <w:pPr>
              <w:ind w:firstLine="223"/>
              <w:jc w:val="both"/>
              <w:rPr>
                <w:rFonts w:eastAsia="SimSun"/>
                <w:sz w:val="22"/>
                <w:szCs w:val="22"/>
                <w:lang w:eastAsia="zh-CN"/>
              </w:rPr>
            </w:pPr>
            <w:r w:rsidRPr="000367B5">
              <w:rPr>
                <w:rFonts w:eastAsia="SimSun"/>
                <w:sz w:val="22"/>
                <w:szCs w:val="22"/>
                <w:lang w:eastAsia="zh-CN"/>
              </w:rPr>
              <w:t xml:space="preserve">- </w:t>
            </w:r>
            <w:r w:rsidRPr="000367B5">
              <w:rPr>
                <w:sz w:val="22"/>
                <w:szCs w:val="22"/>
              </w:rPr>
              <w:t xml:space="preserve">максимальный процент застройки в границах земельного участка – </w:t>
            </w:r>
            <w:r w:rsidRPr="000367B5">
              <w:rPr>
                <w:b/>
                <w:sz w:val="22"/>
                <w:szCs w:val="22"/>
              </w:rPr>
              <w:t>40%</w:t>
            </w:r>
            <w:r w:rsidRPr="000367B5">
              <w:rPr>
                <w:sz w:val="22"/>
                <w:szCs w:val="22"/>
              </w:rPr>
              <w:t>;</w:t>
            </w:r>
          </w:p>
          <w:p w:rsidR="00775112" w:rsidRPr="000367B5" w:rsidRDefault="00775112" w:rsidP="005327B8">
            <w:pPr>
              <w:ind w:firstLine="223"/>
              <w:jc w:val="both"/>
              <w:rPr>
                <w:sz w:val="22"/>
                <w:szCs w:val="22"/>
              </w:rPr>
            </w:pPr>
            <w:r w:rsidRPr="000367B5">
              <w:rPr>
                <w:sz w:val="22"/>
                <w:szCs w:val="22"/>
              </w:rPr>
              <w:t>Минимальные отступы от границы смежного земельного участка до:</w:t>
            </w:r>
          </w:p>
          <w:p w:rsidR="00775112" w:rsidRPr="000367B5" w:rsidRDefault="00775112" w:rsidP="005327B8">
            <w:pPr>
              <w:ind w:firstLine="223"/>
              <w:jc w:val="both"/>
              <w:rPr>
                <w:b/>
                <w:sz w:val="22"/>
                <w:szCs w:val="22"/>
              </w:rPr>
            </w:pPr>
            <w:r w:rsidRPr="000367B5">
              <w:rPr>
                <w:sz w:val="22"/>
                <w:szCs w:val="22"/>
              </w:rPr>
              <w:t xml:space="preserve"> - жилых зданий - </w:t>
            </w:r>
            <w:r w:rsidRPr="000367B5">
              <w:rPr>
                <w:b/>
                <w:sz w:val="22"/>
                <w:szCs w:val="22"/>
              </w:rPr>
              <w:t>3 м;</w:t>
            </w:r>
          </w:p>
          <w:p w:rsidR="00775112" w:rsidRPr="000367B5" w:rsidRDefault="00775112" w:rsidP="005327B8">
            <w:pPr>
              <w:ind w:firstLine="223"/>
              <w:jc w:val="both"/>
              <w:rPr>
                <w:sz w:val="22"/>
                <w:szCs w:val="22"/>
              </w:rPr>
            </w:pPr>
            <w:r w:rsidRPr="000367B5">
              <w:rPr>
                <w:b/>
                <w:sz w:val="22"/>
                <w:szCs w:val="22"/>
              </w:rPr>
              <w:t>-</w:t>
            </w:r>
            <w:r w:rsidRPr="000367B5">
              <w:rPr>
                <w:sz w:val="22"/>
                <w:szCs w:val="22"/>
              </w:rPr>
              <w:t xml:space="preserve"> хозяйственных построек- </w:t>
            </w:r>
            <w:r w:rsidRPr="000367B5">
              <w:rPr>
                <w:b/>
                <w:sz w:val="22"/>
                <w:szCs w:val="22"/>
              </w:rPr>
              <w:t>1 м</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построек для содержания скота и птицы (в том числе для надворных туалетов) – </w:t>
            </w:r>
            <w:r w:rsidRPr="000367B5">
              <w:rPr>
                <w:b/>
                <w:sz w:val="22"/>
                <w:szCs w:val="22"/>
              </w:rPr>
              <w:t>4 м.</w:t>
            </w:r>
          </w:p>
          <w:p w:rsidR="00775112" w:rsidRPr="000367B5" w:rsidRDefault="00775112" w:rsidP="005327B8">
            <w:pPr>
              <w:ind w:firstLine="223"/>
              <w:jc w:val="both"/>
              <w:rPr>
                <w:sz w:val="22"/>
                <w:szCs w:val="22"/>
              </w:rPr>
            </w:pPr>
            <w:r w:rsidRPr="000367B5">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775112" w:rsidRPr="000367B5" w:rsidRDefault="00775112" w:rsidP="005327B8">
            <w:pPr>
              <w:ind w:firstLine="223"/>
              <w:jc w:val="both"/>
              <w:rPr>
                <w:sz w:val="22"/>
                <w:szCs w:val="22"/>
              </w:rPr>
            </w:pPr>
            <w:r w:rsidRPr="000367B5">
              <w:rPr>
                <w:sz w:val="22"/>
                <w:szCs w:val="22"/>
              </w:rPr>
              <w:t>- для одноэтажного – 1 м.;</w:t>
            </w:r>
          </w:p>
          <w:p w:rsidR="00775112" w:rsidRPr="000367B5" w:rsidRDefault="00775112" w:rsidP="005327B8">
            <w:pPr>
              <w:ind w:firstLine="223"/>
              <w:jc w:val="both"/>
              <w:rPr>
                <w:sz w:val="22"/>
                <w:szCs w:val="22"/>
              </w:rPr>
            </w:pPr>
            <w:r w:rsidRPr="000367B5">
              <w:rPr>
                <w:sz w:val="22"/>
                <w:szCs w:val="22"/>
              </w:rPr>
              <w:t>- для двухэтажного – 1,5 м.;</w:t>
            </w:r>
          </w:p>
          <w:p w:rsidR="00775112" w:rsidRPr="000367B5" w:rsidRDefault="00775112" w:rsidP="005327B8">
            <w:pPr>
              <w:ind w:firstLine="223"/>
              <w:jc w:val="both"/>
              <w:rPr>
                <w:sz w:val="22"/>
                <w:szCs w:val="22"/>
              </w:rPr>
            </w:pPr>
            <w:r w:rsidRPr="000367B5">
              <w:rPr>
                <w:sz w:val="22"/>
                <w:szCs w:val="22"/>
              </w:rPr>
              <w:t xml:space="preserve">- для трехэтажного – 2 м., при условии, что расстояние до расположенного на соседнем земельном участке жилого дома не менее </w:t>
            </w:r>
            <w:r w:rsidRPr="000367B5">
              <w:rPr>
                <w:b/>
                <w:sz w:val="22"/>
                <w:szCs w:val="22"/>
              </w:rPr>
              <w:t>6</w:t>
            </w:r>
            <w:r w:rsidRPr="000367B5">
              <w:rPr>
                <w:sz w:val="22"/>
                <w:szCs w:val="22"/>
              </w:rPr>
              <w:t xml:space="preserve"> м.</w:t>
            </w:r>
          </w:p>
          <w:p w:rsidR="00775112" w:rsidRPr="000367B5" w:rsidRDefault="00775112" w:rsidP="005327B8">
            <w:pPr>
              <w:keepLines/>
              <w:jc w:val="both"/>
              <w:rPr>
                <w:sz w:val="22"/>
                <w:szCs w:val="22"/>
              </w:rPr>
            </w:pPr>
            <w:r w:rsidRPr="000367B5">
              <w:rPr>
                <w:sz w:val="22"/>
                <w:szCs w:val="22"/>
              </w:rPr>
              <w:t xml:space="preserve">Минимальный отступ строений от красной линии улиц не менее чем на - </w:t>
            </w:r>
            <w:r w:rsidRPr="000367B5">
              <w:rPr>
                <w:b/>
                <w:sz w:val="22"/>
                <w:szCs w:val="22"/>
              </w:rPr>
              <w:t>5 м</w:t>
            </w:r>
            <w:r w:rsidRPr="000367B5">
              <w:rPr>
                <w:sz w:val="22"/>
                <w:szCs w:val="22"/>
              </w:rPr>
              <w:t xml:space="preserve">, от красной линии проездов не менее чем на </w:t>
            </w:r>
            <w:r w:rsidRPr="000367B5">
              <w:rPr>
                <w:b/>
                <w:sz w:val="22"/>
                <w:szCs w:val="22"/>
              </w:rPr>
              <w:t>3 м</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для гаражей и подсобных сооружений (хозяйственных построек) </w:t>
            </w:r>
            <w:r>
              <w:rPr>
                <w:sz w:val="22"/>
                <w:szCs w:val="22"/>
              </w:rPr>
              <w:t>–</w:t>
            </w:r>
            <w:r w:rsidRPr="000367B5">
              <w:rPr>
                <w:sz w:val="22"/>
                <w:szCs w:val="22"/>
              </w:rPr>
              <w:t xml:space="preserve"> 1</w:t>
            </w:r>
            <w:r>
              <w:rPr>
                <w:sz w:val="22"/>
                <w:szCs w:val="22"/>
              </w:rPr>
              <w:t xml:space="preserve"> </w:t>
            </w:r>
            <w:r w:rsidRPr="000367B5">
              <w:rPr>
                <w:sz w:val="22"/>
                <w:szCs w:val="22"/>
              </w:rPr>
              <w:t>этаж.</w:t>
            </w:r>
          </w:p>
          <w:p w:rsidR="00775112" w:rsidRPr="000367B5" w:rsidRDefault="00775112" w:rsidP="005327B8">
            <w:pPr>
              <w:ind w:firstLine="223"/>
              <w:jc w:val="both"/>
              <w:rPr>
                <w:sz w:val="22"/>
                <w:szCs w:val="22"/>
              </w:rPr>
            </w:pPr>
            <w:r w:rsidRPr="000367B5">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775112" w:rsidRPr="000367B5" w:rsidTr="005327B8">
        <w:trPr>
          <w:trHeight w:val="552"/>
        </w:trPr>
        <w:tc>
          <w:tcPr>
            <w:tcW w:w="433" w:type="pct"/>
          </w:tcPr>
          <w:p w:rsidR="00775112" w:rsidRPr="000367B5" w:rsidRDefault="00775112" w:rsidP="005327B8">
            <w:pPr>
              <w:keepLines/>
              <w:widowControl w:val="0"/>
              <w:jc w:val="center"/>
              <w:rPr>
                <w:b/>
                <w:sz w:val="22"/>
                <w:szCs w:val="22"/>
              </w:rPr>
            </w:pPr>
            <w:r w:rsidRPr="000367B5">
              <w:rPr>
                <w:b/>
                <w:sz w:val="22"/>
                <w:szCs w:val="22"/>
              </w:rPr>
              <w:t>2.3</w:t>
            </w:r>
          </w:p>
        </w:tc>
        <w:tc>
          <w:tcPr>
            <w:tcW w:w="1202" w:type="pct"/>
          </w:tcPr>
          <w:p w:rsidR="00775112" w:rsidRPr="000367B5" w:rsidRDefault="00775112" w:rsidP="005327B8">
            <w:pPr>
              <w:widowControl w:val="0"/>
              <w:autoSpaceDE w:val="0"/>
              <w:autoSpaceDN w:val="0"/>
              <w:adjustRightInd w:val="0"/>
              <w:rPr>
                <w:sz w:val="22"/>
                <w:szCs w:val="22"/>
              </w:rPr>
            </w:pPr>
            <w:r w:rsidRPr="000367B5">
              <w:rPr>
                <w:sz w:val="22"/>
                <w:szCs w:val="22"/>
              </w:rPr>
              <w:t>Блокированная жилая застройка</w:t>
            </w:r>
          </w:p>
          <w:p w:rsidR="00775112" w:rsidRPr="000367B5" w:rsidRDefault="00775112" w:rsidP="005327B8">
            <w:pPr>
              <w:widowControl w:val="0"/>
              <w:autoSpaceDE w:val="0"/>
              <w:autoSpaceDN w:val="0"/>
              <w:adjustRightInd w:val="0"/>
              <w:rPr>
                <w:sz w:val="22"/>
                <w:szCs w:val="22"/>
              </w:rPr>
            </w:pPr>
          </w:p>
        </w:tc>
        <w:tc>
          <w:tcPr>
            <w:tcW w:w="1682" w:type="pct"/>
          </w:tcPr>
          <w:p w:rsidR="00775112" w:rsidRPr="000367B5" w:rsidRDefault="00775112" w:rsidP="005327B8">
            <w:pPr>
              <w:widowControl w:val="0"/>
              <w:autoSpaceDE w:val="0"/>
              <w:autoSpaceDN w:val="0"/>
              <w:adjustRightInd w:val="0"/>
              <w:jc w:val="both"/>
              <w:rPr>
                <w:sz w:val="22"/>
                <w:szCs w:val="22"/>
              </w:rPr>
            </w:pPr>
            <w:r w:rsidRPr="00473BB5">
              <w:rPr>
                <w:sz w:val="22"/>
                <w:szCs w:val="22"/>
              </w:rPr>
              <w:t>1)Объ</w:t>
            </w:r>
            <w:r w:rsidRPr="000367B5">
              <w:rPr>
                <w:sz w:val="22"/>
                <w:szCs w:val="22"/>
              </w:rPr>
              <w:t>екты капитального строительства:</w:t>
            </w:r>
          </w:p>
          <w:p w:rsidR="00775112" w:rsidRPr="00473BB5" w:rsidRDefault="00775112" w:rsidP="005327B8">
            <w:pPr>
              <w:widowControl w:val="0"/>
              <w:autoSpaceDE w:val="0"/>
              <w:autoSpaceDN w:val="0"/>
              <w:adjustRightInd w:val="0"/>
              <w:jc w:val="both"/>
              <w:rPr>
                <w:sz w:val="22"/>
                <w:szCs w:val="22"/>
              </w:rPr>
            </w:pPr>
            <w:r w:rsidRPr="00473BB5">
              <w:rPr>
                <w:sz w:val="22"/>
                <w:szCs w:val="22"/>
              </w:rPr>
              <w:t xml:space="preserve">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w:t>
            </w:r>
          </w:p>
          <w:p w:rsidR="00775112" w:rsidRPr="00473BB5" w:rsidRDefault="00775112" w:rsidP="005327B8">
            <w:pPr>
              <w:widowControl w:val="0"/>
              <w:autoSpaceDE w:val="0"/>
              <w:autoSpaceDN w:val="0"/>
              <w:adjustRightInd w:val="0"/>
              <w:jc w:val="both"/>
              <w:rPr>
                <w:sz w:val="22"/>
                <w:szCs w:val="22"/>
              </w:rPr>
            </w:pPr>
            <w:r w:rsidRPr="00473BB5">
              <w:rPr>
                <w:sz w:val="22"/>
                <w:szCs w:val="22"/>
              </w:rPr>
              <w:t>2)Объекты вспомогательного назначения:</w:t>
            </w:r>
          </w:p>
          <w:p w:rsidR="00775112" w:rsidRPr="00473BB5" w:rsidRDefault="00775112" w:rsidP="005327B8">
            <w:pPr>
              <w:widowControl w:val="0"/>
              <w:autoSpaceDE w:val="0"/>
              <w:autoSpaceDN w:val="0"/>
              <w:adjustRightInd w:val="0"/>
              <w:jc w:val="both"/>
              <w:rPr>
                <w:sz w:val="22"/>
                <w:szCs w:val="22"/>
              </w:rPr>
            </w:pPr>
            <w:r w:rsidRPr="00473BB5">
              <w:rPr>
                <w:sz w:val="22"/>
                <w:szCs w:val="22"/>
              </w:rPr>
              <w:t>размещение гаражей и иных вспомогательных сооружений.</w:t>
            </w:r>
          </w:p>
          <w:p w:rsidR="00775112" w:rsidRPr="00473BB5" w:rsidRDefault="00775112" w:rsidP="005327B8">
            <w:pPr>
              <w:widowControl w:val="0"/>
              <w:autoSpaceDE w:val="0"/>
              <w:autoSpaceDN w:val="0"/>
              <w:adjustRightInd w:val="0"/>
              <w:jc w:val="both"/>
              <w:rPr>
                <w:sz w:val="22"/>
                <w:szCs w:val="22"/>
              </w:rPr>
            </w:pPr>
            <w:r w:rsidRPr="00473BB5">
              <w:rPr>
                <w:sz w:val="22"/>
                <w:szCs w:val="22"/>
              </w:rPr>
              <w:t>3)Вспомогательные виды использования земельных участков:</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разведение декоративных и плодовых деревьев, овощей и ягодных культур.</w:t>
            </w:r>
          </w:p>
        </w:tc>
        <w:tc>
          <w:tcPr>
            <w:tcW w:w="1683"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приквартирного участка блокированного  жилого дома на одну семью   – </w:t>
            </w:r>
            <w:r w:rsidRPr="000367B5">
              <w:rPr>
                <w:b/>
                <w:sz w:val="22"/>
                <w:szCs w:val="22"/>
              </w:rPr>
              <w:t>300/2500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объектов капитального строительства – </w:t>
            </w:r>
            <w:r w:rsidRPr="000367B5">
              <w:rPr>
                <w:b/>
                <w:sz w:val="22"/>
                <w:szCs w:val="22"/>
              </w:rPr>
              <w:t>3 этажа;</w:t>
            </w:r>
            <w:r w:rsidRPr="000367B5">
              <w:rPr>
                <w:sz w:val="22"/>
                <w:szCs w:val="22"/>
              </w:rPr>
              <w:t xml:space="preserve"> </w:t>
            </w:r>
          </w:p>
          <w:p w:rsidR="00775112" w:rsidRPr="000367B5" w:rsidRDefault="00775112" w:rsidP="005327B8">
            <w:pPr>
              <w:ind w:firstLine="223"/>
              <w:jc w:val="both"/>
              <w:rPr>
                <w:sz w:val="22"/>
                <w:szCs w:val="22"/>
              </w:rPr>
            </w:pPr>
            <w:r w:rsidRPr="000367B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0367B5">
              <w:rPr>
                <w:b/>
                <w:sz w:val="22"/>
                <w:szCs w:val="22"/>
              </w:rPr>
              <w:t>12 м</w:t>
            </w:r>
            <w:r w:rsidRPr="000367B5">
              <w:rPr>
                <w:sz w:val="22"/>
                <w:szCs w:val="22"/>
              </w:rPr>
              <w:t xml:space="preserve">; </w:t>
            </w:r>
          </w:p>
          <w:p w:rsidR="00775112" w:rsidRPr="000367B5" w:rsidRDefault="00775112" w:rsidP="005327B8">
            <w:pPr>
              <w:ind w:firstLine="223"/>
              <w:rPr>
                <w:b/>
                <w:sz w:val="22"/>
                <w:szCs w:val="22"/>
              </w:rPr>
            </w:pPr>
            <w:r w:rsidRPr="000367B5">
              <w:rPr>
                <w:sz w:val="22"/>
                <w:szCs w:val="22"/>
              </w:rPr>
              <w:t>Минимальные отступы от границы смежного земельного участка до:</w:t>
            </w:r>
            <w:r w:rsidRPr="000367B5">
              <w:rPr>
                <w:sz w:val="22"/>
                <w:szCs w:val="22"/>
              </w:rPr>
              <w:br/>
              <w:t xml:space="preserve">    - жилых зданий - </w:t>
            </w:r>
            <w:r w:rsidRPr="000367B5">
              <w:rPr>
                <w:b/>
                <w:sz w:val="22"/>
                <w:szCs w:val="22"/>
              </w:rPr>
              <w:t>3 м;</w:t>
            </w:r>
          </w:p>
          <w:p w:rsidR="00775112" w:rsidRPr="000367B5" w:rsidRDefault="00775112" w:rsidP="005327B8">
            <w:pPr>
              <w:jc w:val="both"/>
              <w:rPr>
                <w:sz w:val="22"/>
                <w:szCs w:val="22"/>
              </w:rPr>
            </w:pPr>
            <w:r w:rsidRPr="000367B5">
              <w:rPr>
                <w:b/>
                <w:sz w:val="22"/>
                <w:szCs w:val="22"/>
              </w:rPr>
              <w:t xml:space="preserve">    -</w:t>
            </w:r>
            <w:r w:rsidRPr="000367B5">
              <w:rPr>
                <w:sz w:val="22"/>
                <w:szCs w:val="22"/>
              </w:rPr>
              <w:t xml:space="preserve">  хозяйственных построек- </w:t>
            </w:r>
            <w:r w:rsidRPr="000367B5">
              <w:rPr>
                <w:b/>
                <w:sz w:val="22"/>
                <w:szCs w:val="22"/>
              </w:rPr>
              <w:t>1 м</w:t>
            </w:r>
            <w:r w:rsidRPr="000367B5">
              <w:rPr>
                <w:sz w:val="22"/>
                <w:szCs w:val="22"/>
              </w:rPr>
              <w:t>;</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хозяйственных построек для содержания животных (в том числе для  надворных туалетов) - </w:t>
            </w:r>
            <w:r w:rsidRPr="000367B5">
              <w:rPr>
                <w:b/>
                <w:sz w:val="22"/>
                <w:szCs w:val="22"/>
              </w:rPr>
              <w:t>4 м</w:t>
            </w:r>
            <w:r w:rsidRPr="000367B5">
              <w:rPr>
                <w:sz w:val="22"/>
                <w:szCs w:val="22"/>
              </w:rPr>
              <w:t>;</w:t>
            </w:r>
          </w:p>
          <w:p w:rsidR="00775112" w:rsidRPr="000367B5" w:rsidRDefault="00775112" w:rsidP="005327B8">
            <w:pPr>
              <w:keepLines/>
              <w:jc w:val="both"/>
              <w:rPr>
                <w:sz w:val="22"/>
                <w:szCs w:val="22"/>
              </w:rPr>
            </w:pPr>
            <w:r w:rsidRPr="000367B5">
              <w:rPr>
                <w:sz w:val="22"/>
                <w:szCs w:val="22"/>
              </w:rPr>
              <w:t xml:space="preserve">Минимальный отступ строений от красной линии улиц не менее чем на - </w:t>
            </w:r>
            <w:r w:rsidRPr="000367B5">
              <w:rPr>
                <w:b/>
                <w:sz w:val="22"/>
                <w:szCs w:val="22"/>
              </w:rPr>
              <w:t>5 м</w:t>
            </w:r>
            <w:r w:rsidRPr="000367B5">
              <w:rPr>
                <w:sz w:val="22"/>
                <w:szCs w:val="22"/>
              </w:rPr>
              <w:t xml:space="preserve">, от красной линии проездов не менее чем на </w:t>
            </w:r>
            <w:r w:rsidRPr="000367B5">
              <w:rPr>
                <w:b/>
                <w:sz w:val="22"/>
                <w:szCs w:val="22"/>
              </w:rPr>
              <w:t>3 м.</w:t>
            </w:r>
          </w:p>
          <w:p w:rsidR="00775112" w:rsidRPr="000367B5" w:rsidRDefault="00775112" w:rsidP="005327B8">
            <w:pPr>
              <w:ind w:firstLine="223"/>
              <w:jc w:val="both"/>
              <w:rPr>
                <w:sz w:val="22"/>
                <w:szCs w:val="22"/>
              </w:rPr>
            </w:pPr>
            <w:r w:rsidRPr="000367B5">
              <w:rPr>
                <w:sz w:val="22"/>
                <w:szCs w:val="22"/>
              </w:rPr>
              <w:t xml:space="preserve">Минимальная ширина земельных участков вдоль фронта улицы (проезда) – </w:t>
            </w:r>
            <w:r w:rsidRPr="000367B5">
              <w:rPr>
                <w:b/>
                <w:sz w:val="22"/>
                <w:szCs w:val="22"/>
              </w:rPr>
              <w:t>8</w:t>
            </w:r>
            <w:r w:rsidRPr="000367B5">
              <w:rPr>
                <w:sz w:val="22"/>
                <w:szCs w:val="22"/>
              </w:rPr>
              <w:t xml:space="preserve"> </w:t>
            </w:r>
            <w:r w:rsidRPr="000367B5">
              <w:rPr>
                <w:b/>
                <w:sz w:val="22"/>
                <w:szCs w:val="22"/>
              </w:rPr>
              <w:t>м</w:t>
            </w:r>
            <w:r w:rsidRPr="000367B5">
              <w:rPr>
                <w:sz w:val="22"/>
                <w:szCs w:val="22"/>
              </w:rPr>
              <w:t xml:space="preserve">; </w:t>
            </w:r>
          </w:p>
          <w:p w:rsidR="00775112" w:rsidRPr="000367B5" w:rsidRDefault="00775112" w:rsidP="005327B8">
            <w:pPr>
              <w:keepLines/>
              <w:suppressAutoHyphens/>
              <w:overflowPunct w:val="0"/>
              <w:autoSpaceDE w:val="0"/>
              <w:ind w:firstLine="223"/>
              <w:jc w:val="both"/>
              <w:textAlignment w:val="baseline"/>
              <w:rPr>
                <w:sz w:val="22"/>
                <w:szCs w:val="22"/>
              </w:rPr>
            </w:pPr>
            <w:r w:rsidRPr="000367B5">
              <w:rPr>
                <w:rFonts w:eastAsia="SimSun"/>
                <w:sz w:val="22"/>
                <w:szCs w:val="22"/>
                <w:lang w:eastAsia="zh-CN"/>
              </w:rPr>
              <w:t>М</w:t>
            </w:r>
            <w:r w:rsidRPr="000367B5">
              <w:rPr>
                <w:sz w:val="22"/>
                <w:szCs w:val="22"/>
              </w:rPr>
              <w:t xml:space="preserve">аксимальный процент застройки в границах земельного участка – </w:t>
            </w:r>
            <w:r w:rsidRPr="000367B5">
              <w:rPr>
                <w:b/>
                <w:sz w:val="22"/>
                <w:szCs w:val="22"/>
              </w:rPr>
              <w:t>40%</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для гаражей и подсобных сооружений (хозяйственных построек) </w:t>
            </w:r>
            <w:r>
              <w:rPr>
                <w:sz w:val="22"/>
                <w:szCs w:val="22"/>
              </w:rPr>
              <w:t>–</w:t>
            </w:r>
            <w:r w:rsidRPr="000367B5">
              <w:rPr>
                <w:sz w:val="22"/>
                <w:szCs w:val="22"/>
              </w:rPr>
              <w:t xml:space="preserve"> 1</w:t>
            </w:r>
            <w:r>
              <w:rPr>
                <w:sz w:val="22"/>
                <w:szCs w:val="22"/>
              </w:rPr>
              <w:t xml:space="preserve"> </w:t>
            </w:r>
            <w:r w:rsidRPr="000367B5">
              <w:rPr>
                <w:sz w:val="22"/>
                <w:szCs w:val="22"/>
              </w:rPr>
              <w:t>этаж.</w:t>
            </w:r>
          </w:p>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775112" w:rsidRPr="000367B5" w:rsidTr="005327B8">
        <w:trPr>
          <w:trHeight w:val="552"/>
        </w:trPr>
        <w:tc>
          <w:tcPr>
            <w:tcW w:w="433"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6.8</w:t>
            </w:r>
          </w:p>
        </w:tc>
        <w:tc>
          <w:tcPr>
            <w:tcW w:w="1202" w:type="pct"/>
          </w:tcPr>
          <w:p w:rsidR="00775112" w:rsidRPr="000367B5" w:rsidRDefault="00775112" w:rsidP="005327B8">
            <w:pPr>
              <w:widowControl w:val="0"/>
              <w:autoSpaceDE w:val="0"/>
              <w:autoSpaceDN w:val="0"/>
              <w:adjustRightInd w:val="0"/>
              <w:rPr>
                <w:sz w:val="22"/>
                <w:szCs w:val="22"/>
              </w:rPr>
            </w:pPr>
            <w:r w:rsidRPr="000367B5">
              <w:rPr>
                <w:sz w:val="22"/>
                <w:szCs w:val="22"/>
              </w:rPr>
              <w:t>Связь</w:t>
            </w:r>
          </w:p>
          <w:p w:rsidR="00775112" w:rsidRPr="000367B5" w:rsidRDefault="00775112" w:rsidP="005327B8">
            <w:pPr>
              <w:widowControl w:val="0"/>
              <w:autoSpaceDE w:val="0"/>
              <w:autoSpaceDN w:val="0"/>
              <w:adjustRightInd w:val="0"/>
              <w:rPr>
                <w:sz w:val="22"/>
                <w:szCs w:val="22"/>
              </w:rPr>
            </w:pPr>
          </w:p>
        </w:tc>
        <w:tc>
          <w:tcPr>
            <w:tcW w:w="1682"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83"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10/5000</w:t>
            </w:r>
            <w:r w:rsidRPr="000367B5">
              <w:rPr>
                <w:sz w:val="22"/>
                <w:szCs w:val="22"/>
              </w:rPr>
              <w:t xml:space="preserve"> кв.м.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1 м</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90%</w:t>
            </w:r>
            <w:r w:rsidRPr="000367B5">
              <w:rPr>
                <w:sz w:val="22"/>
                <w:szCs w:val="22"/>
              </w:rPr>
              <w:t>.</w:t>
            </w:r>
          </w:p>
          <w:p w:rsidR="00775112" w:rsidRPr="000367B5" w:rsidRDefault="00775112" w:rsidP="005327B8">
            <w:pPr>
              <w:ind w:firstLine="426"/>
              <w:jc w:val="both"/>
              <w:rPr>
                <w:b/>
                <w:sz w:val="22"/>
                <w:szCs w:val="22"/>
              </w:rPr>
            </w:pPr>
            <w:r w:rsidRPr="000367B5">
              <w:rPr>
                <w:sz w:val="22"/>
                <w:szCs w:val="22"/>
              </w:rPr>
              <w:t xml:space="preserve">- высота– не более </w:t>
            </w:r>
            <w:r w:rsidRPr="000367B5">
              <w:rPr>
                <w:b/>
                <w:sz w:val="22"/>
                <w:szCs w:val="22"/>
              </w:rPr>
              <w:t>124 м.</w:t>
            </w:r>
          </w:p>
        </w:tc>
      </w:tr>
    </w:tbl>
    <w:p w:rsidR="00775112" w:rsidRPr="000367B5" w:rsidRDefault="00775112" w:rsidP="00D3268A">
      <w:pPr>
        <w:ind w:left="927"/>
        <w:rPr>
          <w:b/>
          <w:sz w:val="22"/>
        </w:rPr>
      </w:pPr>
    </w:p>
    <w:p w:rsidR="00775112" w:rsidRPr="000367B5" w:rsidRDefault="00775112" w:rsidP="00D3268A">
      <w:pPr>
        <w:numPr>
          <w:ilvl w:val="0"/>
          <w:numId w:val="32"/>
        </w:numPr>
        <w:rPr>
          <w:b/>
          <w:sz w:val="22"/>
        </w:rPr>
      </w:pPr>
      <w:r w:rsidRPr="000367B5">
        <w:rPr>
          <w:b/>
          <w:sz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keepLines/>
        <w:widowControl w:val="0"/>
        <w:ind w:firstLine="284"/>
        <w:jc w:val="both"/>
        <w:rPr>
          <w:sz w:val="22"/>
          <w:szCs w:val="22"/>
        </w:rPr>
      </w:pPr>
      <w:r w:rsidRPr="000367B5">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75112" w:rsidRPr="000367B5" w:rsidRDefault="00775112" w:rsidP="00D3268A">
      <w:pPr>
        <w:ind w:firstLine="284"/>
        <w:jc w:val="both"/>
        <w:rPr>
          <w:sz w:val="22"/>
          <w:szCs w:val="22"/>
        </w:rPr>
      </w:pPr>
      <w:r w:rsidRPr="000367B5">
        <w:rPr>
          <w:b/>
          <w:sz w:val="22"/>
          <w:szCs w:val="22"/>
        </w:rPr>
        <w:t>Виды разрешенного использования объектов:</w:t>
      </w:r>
    </w:p>
    <w:p w:rsidR="00775112" w:rsidRPr="000367B5" w:rsidRDefault="00775112" w:rsidP="00D3268A">
      <w:pPr>
        <w:keepLines/>
        <w:widowControl w:val="0"/>
        <w:ind w:firstLine="284"/>
        <w:jc w:val="both"/>
        <w:rPr>
          <w:sz w:val="22"/>
          <w:szCs w:val="22"/>
        </w:rPr>
      </w:pPr>
      <w:r w:rsidRPr="000367B5">
        <w:rPr>
          <w:sz w:val="22"/>
          <w:szCs w:val="22"/>
        </w:rPr>
        <w:t>Площадки для мусорных контейнеров</w:t>
      </w:r>
    </w:p>
    <w:p w:rsidR="00775112" w:rsidRPr="000367B5" w:rsidRDefault="00775112" w:rsidP="00D3268A">
      <w:pPr>
        <w:keepLines/>
        <w:widowControl w:val="0"/>
        <w:ind w:firstLine="284"/>
        <w:jc w:val="both"/>
        <w:rPr>
          <w:sz w:val="22"/>
          <w:szCs w:val="22"/>
        </w:rPr>
      </w:pPr>
      <w:r w:rsidRPr="000367B5">
        <w:rPr>
          <w:sz w:val="22"/>
          <w:szCs w:val="22"/>
        </w:rPr>
        <w:t>Детские игровые площадки, площадки отдыха, занятия физкультурой и спортом</w:t>
      </w:r>
    </w:p>
    <w:p w:rsidR="00775112" w:rsidRPr="000367B5" w:rsidRDefault="00775112" w:rsidP="00D3268A">
      <w:pPr>
        <w:keepLines/>
        <w:widowControl w:val="0"/>
        <w:ind w:firstLine="284"/>
        <w:jc w:val="both"/>
        <w:rPr>
          <w:sz w:val="22"/>
          <w:szCs w:val="22"/>
        </w:rPr>
      </w:pPr>
      <w:r w:rsidRPr="000367B5">
        <w:rPr>
          <w:sz w:val="22"/>
          <w:szCs w:val="22"/>
        </w:rPr>
        <w:t>Объекты благоустройства (фонтаны, малые архитектурные формы, скульптуры)</w:t>
      </w:r>
    </w:p>
    <w:p w:rsidR="00775112" w:rsidRPr="000367B5" w:rsidRDefault="00775112" w:rsidP="00D3268A">
      <w:pPr>
        <w:keepLines/>
        <w:widowControl w:val="0"/>
        <w:ind w:firstLine="284"/>
        <w:jc w:val="both"/>
        <w:rPr>
          <w:sz w:val="22"/>
        </w:rPr>
      </w:pPr>
      <w:r w:rsidRPr="000367B5">
        <w:rPr>
          <w:sz w:val="22"/>
          <w:szCs w:val="22"/>
        </w:rPr>
        <w:t>Общественные туалеты.</w:t>
      </w:r>
    </w:p>
    <w:p w:rsidR="00775112" w:rsidRPr="000367B5" w:rsidRDefault="00775112" w:rsidP="00D3268A">
      <w:pPr>
        <w:keepLines/>
        <w:widowControl w:val="0"/>
        <w:ind w:firstLine="284"/>
        <w:jc w:val="both"/>
        <w:rPr>
          <w:sz w:val="22"/>
          <w:szCs w:val="22"/>
        </w:rPr>
      </w:pPr>
      <w:r w:rsidRPr="000367B5">
        <w:rPr>
          <w:sz w:val="22"/>
        </w:rPr>
        <w:t xml:space="preserve">Благоустройство и озеленение </w:t>
      </w:r>
    </w:p>
    <w:p w:rsidR="00775112" w:rsidRPr="000367B5" w:rsidRDefault="00775112" w:rsidP="00D3268A">
      <w:pPr>
        <w:keepLines/>
        <w:widowControl w:val="0"/>
        <w:ind w:firstLine="284"/>
        <w:jc w:val="both"/>
        <w:rPr>
          <w:sz w:val="22"/>
          <w:szCs w:val="22"/>
        </w:rPr>
      </w:pPr>
      <w:r w:rsidRPr="000367B5">
        <w:rPr>
          <w:sz w:val="22"/>
          <w:szCs w:val="22"/>
        </w:rPr>
        <w:t>Оборудование пожарной охраны (гидранты, резервуары)</w:t>
      </w:r>
    </w:p>
    <w:p w:rsidR="00775112" w:rsidRPr="000367B5" w:rsidRDefault="00775112" w:rsidP="00D3268A">
      <w:pPr>
        <w:keepLines/>
        <w:widowControl w:val="0"/>
        <w:ind w:firstLine="284"/>
        <w:jc w:val="both"/>
        <w:rPr>
          <w:sz w:val="22"/>
          <w:szCs w:val="22"/>
        </w:rPr>
      </w:pPr>
      <w:r w:rsidRPr="000367B5">
        <w:rPr>
          <w:sz w:val="22"/>
          <w:szCs w:val="22"/>
        </w:rPr>
        <w:t>Пешеходные тротуары</w:t>
      </w:r>
    </w:p>
    <w:p w:rsidR="00775112" w:rsidRPr="000367B5" w:rsidRDefault="00775112" w:rsidP="00D3268A">
      <w:pPr>
        <w:keepLines/>
        <w:widowControl w:val="0"/>
        <w:ind w:firstLine="284"/>
        <w:jc w:val="both"/>
        <w:rPr>
          <w:sz w:val="22"/>
          <w:szCs w:val="22"/>
        </w:rPr>
      </w:pPr>
      <w:r w:rsidRPr="000367B5">
        <w:rPr>
          <w:sz w:val="22"/>
          <w:szCs w:val="22"/>
        </w:rPr>
        <w:t>Защитные дорожные сооружения</w:t>
      </w:r>
    </w:p>
    <w:p w:rsidR="00775112" w:rsidRPr="000367B5" w:rsidRDefault="00775112" w:rsidP="00D3268A">
      <w:pPr>
        <w:keepLines/>
        <w:widowControl w:val="0"/>
        <w:ind w:firstLine="284"/>
        <w:jc w:val="both"/>
        <w:rPr>
          <w:sz w:val="22"/>
          <w:szCs w:val="22"/>
        </w:rPr>
      </w:pPr>
      <w:r w:rsidRPr="000367B5">
        <w:rPr>
          <w:sz w:val="22"/>
          <w:szCs w:val="22"/>
        </w:rPr>
        <w:t>Элементы обустройства автомобильных дорог</w:t>
      </w:r>
    </w:p>
    <w:p w:rsidR="00775112" w:rsidRPr="000367B5" w:rsidRDefault="00775112" w:rsidP="00D3268A">
      <w:pPr>
        <w:keepLines/>
        <w:widowControl w:val="0"/>
        <w:ind w:firstLine="284"/>
        <w:jc w:val="both"/>
        <w:rPr>
          <w:sz w:val="22"/>
          <w:szCs w:val="22"/>
        </w:rPr>
      </w:pPr>
      <w:r w:rsidRPr="000367B5">
        <w:rPr>
          <w:sz w:val="22"/>
          <w:szCs w:val="22"/>
        </w:rPr>
        <w:t>Искусственные дорожные сооружения</w:t>
      </w:r>
    </w:p>
    <w:p w:rsidR="00775112" w:rsidRPr="000367B5" w:rsidRDefault="00775112" w:rsidP="00D3268A">
      <w:pPr>
        <w:keepLines/>
        <w:widowControl w:val="0"/>
        <w:ind w:firstLine="284"/>
        <w:jc w:val="both"/>
        <w:rPr>
          <w:sz w:val="22"/>
          <w:szCs w:val="22"/>
        </w:rPr>
      </w:pPr>
      <w:r w:rsidRPr="000367B5">
        <w:rPr>
          <w:sz w:val="22"/>
          <w:szCs w:val="22"/>
        </w:rPr>
        <w:t>Специализированные технические средства оповещения и информации</w:t>
      </w:r>
    </w:p>
    <w:p w:rsidR="00775112" w:rsidRPr="000367B5" w:rsidRDefault="00775112" w:rsidP="00D3268A">
      <w:pPr>
        <w:ind w:firstLine="284"/>
        <w:jc w:val="both"/>
        <w:rPr>
          <w:sz w:val="22"/>
          <w:szCs w:val="22"/>
        </w:rPr>
      </w:pPr>
      <w:r w:rsidRPr="000367B5">
        <w:rPr>
          <w:sz w:val="22"/>
          <w:szCs w:val="22"/>
        </w:rPr>
        <w:t>Объекты инженерного  обеспечения (водо-, газо-, электроснабжения и т.п.),  за исключением объектов сотовой, радиорелейной, спутниковой  связи</w:t>
      </w:r>
    </w:p>
    <w:p w:rsidR="00775112" w:rsidRPr="000367B5" w:rsidRDefault="00775112" w:rsidP="00D3268A">
      <w:pPr>
        <w:rPr>
          <w:b/>
          <w:sz w:val="22"/>
        </w:rPr>
      </w:pPr>
    </w:p>
    <w:p w:rsidR="00775112" w:rsidRPr="000367B5" w:rsidRDefault="00775112" w:rsidP="00D3268A">
      <w:pPr>
        <w:ind w:left="284" w:firstLine="284"/>
        <w:jc w:val="both"/>
        <w:rPr>
          <w:rFonts w:eastAsia="SimSun"/>
          <w:sz w:val="24"/>
          <w:szCs w:val="24"/>
          <w:u w:val="single"/>
          <w:lang w:eastAsia="zh-CN"/>
        </w:rPr>
      </w:pPr>
      <w:r w:rsidRPr="000367B5">
        <w:rPr>
          <w:rFonts w:eastAsia="SimSun"/>
          <w:sz w:val="24"/>
          <w:szCs w:val="24"/>
          <w:u w:val="single"/>
          <w:lang w:eastAsia="zh-CN"/>
        </w:rPr>
        <w:t>Примечание:</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75112" w:rsidRPr="000367B5" w:rsidRDefault="00775112" w:rsidP="00D3268A">
      <w:pPr>
        <w:ind w:left="284" w:firstLine="284"/>
        <w:jc w:val="both"/>
        <w:rPr>
          <w:rFonts w:eastAsia="SimSun"/>
          <w:b/>
          <w:sz w:val="24"/>
          <w:szCs w:val="24"/>
          <w:u w:val="single"/>
          <w:lang w:eastAsia="zh-CN"/>
        </w:rPr>
      </w:pPr>
    </w:p>
    <w:p w:rsidR="00775112" w:rsidRPr="000367B5" w:rsidRDefault="00775112" w:rsidP="00D3268A">
      <w:pPr>
        <w:ind w:left="284" w:firstLine="284"/>
        <w:jc w:val="both"/>
        <w:rPr>
          <w:rFonts w:eastAsia="SimSun"/>
          <w:b/>
          <w:sz w:val="24"/>
          <w:szCs w:val="24"/>
          <w:u w:val="single"/>
          <w:lang w:eastAsia="zh-CN"/>
        </w:rPr>
      </w:pPr>
      <w:r w:rsidRPr="000367B5">
        <w:rPr>
          <w:rFonts w:eastAsia="SimSun"/>
          <w:b/>
          <w:sz w:val="24"/>
          <w:szCs w:val="24"/>
          <w:u w:val="single"/>
          <w:lang w:eastAsia="zh-CN"/>
        </w:rPr>
        <w:t>Требования к ограждению земельных участков:</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775112" w:rsidRPr="000367B5" w:rsidRDefault="00775112" w:rsidP="00D3268A">
      <w:pPr>
        <w:ind w:left="284" w:firstLine="284"/>
        <w:jc w:val="both"/>
        <w:rPr>
          <w:sz w:val="24"/>
          <w:szCs w:val="24"/>
        </w:rPr>
      </w:pPr>
      <w:r w:rsidRPr="000367B5">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75112" w:rsidRPr="000367B5" w:rsidRDefault="00775112" w:rsidP="00D3268A">
      <w:pPr>
        <w:ind w:left="284" w:firstLine="284"/>
        <w:jc w:val="both"/>
        <w:rPr>
          <w:sz w:val="24"/>
          <w:szCs w:val="24"/>
        </w:rPr>
      </w:pPr>
      <w:r w:rsidRPr="000367B5">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75112" w:rsidRPr="000367B5" w:rsidRDefault="00775112" w:rsidP="00D3268A">
      <w:pPr>
        <w:ind w:left="284" w:firstLine="284"/>
        <w:jc w:val="both"/>
        <w:rPr>
          <w:sz w:val="24"/>
          <w:szCs w:val="24"/>
        </w:rPr>
      </w:pPr>
      <w:r w:rsidRPr="000367B5">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75112" w:rsidRPr="000367B5" w:rsidRDefault="00775112" w:rsidP="00D3268A">
      <w:pPr>
        <w:ind w:left="284" w:firstLine="284"/>
        <w:jc w:val="both"/>
        <w:rPr>
          <w:sz w:val="24"/>
          <w:szCs w:val="24"/>
        </w:rPr>
      </w:pPr>
      <w:r w:rsidRPr="000367B5">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0367B5">
        <w:rPr>
          <w:rFonts w:eastAsia="SimSun"/>
          <w:b/>
          <w:bCs/>
          <w:i/>
          <w:iCs/>
          <w:sz w:val="26"/>
          <w:szCs w:val="26"/>
          <w:lang w:eastAsia="zh-CN"/>
        </w:rPr>
        <w:t>ОД-3.</w:t>
      </w:r>
      <w:r w:rsidRPr="000367B5">
        <w:rPr>
          <w:rFonts w:eastAsia="SimSun"/>
          <w:b/>
          <w:bCs/>
          <w:i/>
          <w:iCs/>
          <w:sz w:val="26"/>
          <w:szCs w:val="26"/>
          <w:lang w:eastAsia="zh-CN"/>
        </w:rPr>
        <w:tab/>
        <w:t>Зона объектов здравоохранения.</w:t>
      </w:r>
    </w:p>
    <w:p w:rsidR="00775112" w:rsidRPr="000367B5" w:rsidRDefault="00775112" w:rsidP="00D3268A">
      <w:pPr>
        <w:widowControl w:val="0"/>
        <w:tabs>
          <w:tab w:val="left" w:pos="1260"/>
        </w:tabs>
        <w:ind w:firstLine="284"/>
        <w:jc w:val="both"/>
        <w:rPr>
          <w:i/>
          <w:iCs/>
          <w:sz w:val="24"/>
          <w:szCs w:val="24"/>
        </w:rPr>
      </w:pPr>
      <w:r w:rsidRPr="000367B5">
        <w:rPr>
          <w:i/>
          <w:iCs/>
          <w:sz w:val="24"/>
          <w:szCs w:val="24"/>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775112" w:rsidRPr="000367B5" w:rsidRDefault="00775112" w:rsidP="00D3268A">
      <w:pPr>
        <w:widowControl w:val="0"/>
        <w:tabs>
          <w:tab w:val="left" w:pos="1260"/>
        </w:tabs>
        <w:ind w:firstLine="284"/>
        <w:jc w:val="both"/>
        <w:rPr>
          <w:i/>
          <w:iCs/>
          <w:sz w:val="24"/>
          <w:szCs w:val="24"/>
        </w:rPr>
      </w:pPr>
    </w:p>
    <w:p w:rsidR="00775112" w:rsidRPr="000367B5" w:rsidRDefault="00775112" w:rsidP="00D3268A">
      <w:pPr>
        <w:numPr>
          <w:ilvl w:val="0"/>
          <w:numId w:val="19"/>
        </w:numPr>
        <w:jc w:val="both"/>
        <w:rPr>
          <w:b/>
          <w:sz w:val="22"/>
          <w:szCs w:val="22"/>
        </w:rPr>
      </w:pPr>
      <w:r w:rsidRPr="000367B5">
        <w:rPr>
          <w:b/>
          <w:sz w:val="22"/>
          <w:szCs w:val="22"/>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1639"/>
        <w:jc w:val="both"/>
        <w:rPr>
          <w:b/>
          <w:sz w:val="22"/>
          <w:szCs w:val="22"/>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47"/>
        <w:gridCol w:w="4962"/>
        <w:gridCol w:w="4956"/>
      </w:tblGrid>
      <w:tr w:rsidR="00775112" w:rsidRPr="000367B5" w:rsidTr="005327B8">
        <w:trPr>
          <w:trHeight w:val="552"/>
          <w:tblHeader/>
        </w:trPr>
        <w:tc>
          <w:tcPr>
            <w:tcW w:w="433" w:type="pct"/>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203"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ВИДЫ РАЗРЕШЕННОГО ИСПОЛЬЗОВАНИЯ ЗЕМЕЛЬНЫХ УЧАСТКОВ </w:t>
            </w:r>
          </w:p>
          <w:p w:rsidR="00775112" w:rsidRPr="000367B5" w:rsidRDefault="00775112" w:rsidP="005327B8">
            <w:pPr>
              <w:tabs>
                <w:tab w:val="left" w:pos="2520"/>
              </w:tabs>
              <w:jc w:val="center"/>
              <w:rPr>
                <w:b/>
                <w:sz w:val="22"/>
                <w:szCs w:val="22"/>
              </w:rPr>
            </w:pPr>
          </w:p>
        </w:tc>
        <w:tc>
          <w:tcPr>
            <w:tcW w:w="1683" w:type="pct"/>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81"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800"/>
        </w:trPr>
        <w:tc>
          <w:tcPr>
            <w:tcW w:w="433" w:type="pct"/>
          </w:tcPr>
          <w:p w:rsidR="00775112" w:rsidRPr="000367B5" w:rsidRDefault="00775112" w:rsidP="005327B8">
            <w:pPr>
              <w:keepLines/>
              <w:widowControl w:val="0"/>
              <w:jc w:val="center"/>
              <w:rPr>
                <w:b/>
                <w:sz w:val="22"/>
                <w:szCs w:val="22"/>
              </w:rPr>
            </w:pPr>
            <w:r w:rsidRPr="000367B5">
              <w:rPr>
                <w:b/>
                <w:sz w:val="22"/>
                <w:szCs w:val="22"/>
              </w:rPr>
              <w:t>3.4</w:t>
            </w:r>
          </w:p>
        </w:tc>
        <w:tc>
          <w:tcPr>
            <w:tcW w:w="1203" w:type="pct"/>
          </w:tcPr>
          <w:p w:rsidR="00775112" w:rsidRPr="000367B5" w:rsidRDefault="00775112" w:rsidP="005327B8">
            <w:pPr>
              <w:keepLines/>
              <w:widowControl w:val="0"/>
              <w:jc w:val="both"/>
              <w:rPr>
                <w:sz w:val="22"/>
                <w:szCs w:val="22"/>
              </w:rPr>
            </w:pPr>
            <w:r w:rsidRPr="000367B5">
              <w:rPr>
                <w:sz w:val="22"/>
                <w:szCs w:val="22"/>
              </w:rPr>
              <w:t xml:space="preserve">Здравоохранение </w:t>
            </w:r>
          </w:p>
          <w:p w:rsidR="00775112" w:rsidRPr="000367B5" w:rsidRDefault="00775112" w:rsidP="005327B8">
            <w:pPr>
              <w:keepLines/>
              <w:widowControl w:val="0"/>
              <w:jc w:val="both"/>
              <w:rPr>
                <w:b/>
                <w:sz w:val="22"/>
                <w:szCs w:val="22"/>
                <w:lang w:eastAsia="en-US"/>
              </w:rPr>
            </w:pPr>
          </w:p>
        </w:tc>
        <w:tc>
          <w:tcPr>
            <w:tcW w:w="1683"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81" w:type="pct"/>
          </w:tcPr>
          <w:p w:rsidR="00775112" w:rsidRPr="00473BB5" w:rsidRDefault="00775112" w:rsidP="005327B8">
            <w:pPr>
              <w:ind w:firstLine="223"/>
              <w:jc w:val="both"/>
              <w:rPr>
                <w:sz w:val="22"/>
                <w:szCs w:val="22"/>
              </w:rPr>
            </w:pPr>
            <w:r w:rsidRPr="000367B5">
              <w:rPr>
                <w:sz w:val="22"/>
                <w:szCs w:val="22"/>
              </w:rPr>
              <w:t>- м</w:t>
            </w:r>
            <w:r w:rsidRPr="00473BB5">
              <w:rPr>
                <w:sz w:val="22"/>
                <w:szCs w:val="22"/>
              </w:rPr>
              <w:t>инимальная/максимальная площадь земельного участка</w:t>
            </w:r>
            <w:r w:rsidRPr="000367B5">
              <w:rPr>
                <w:sz w:val="22"/>
                <w:szCs w:val="22"/>
              </w:rPr>
              <w:t xml:space="preserve"> </w:t>
            </w:r>
            <w:r w:rsidRPr="00473BB5">
              <w:rPr>
                <w:sz w:val="22"/>
                <w:szCs w:val="22"/>
              </w:rPr>
              <w:t xml:space="preserve">– </w:t>
            </w:r>
            <w:r w:rsidRPr="00473BB5">
              <w:rPr>
                <w:b/>
                <w:sz w:val="22"/>
                <w:szCs w:val="22"/>
              </w:rPr>
              <w:t>2000/50000</w:t>
            </w:r>
            <w:r w:rsidRPr="00473BB5">
              <w:rPr>
                <w:sz w:val="22"/>
                <w:szCs w:val="22"/>
              </w:rPr>
              <w:t xml:space="preserve"> кв. м;</w:t>
            </w:r>
          </w:p>
          <w:p w:rsidR="00775112" w:rsidRPr="00473BB5" w:rsidRDefault="00775112" w:rsidP="005327B8">
            <w:pPr>
              <w:autoSpaceDE w:val="0"/>
              <w:autoSpaceDN w:val="0"/>
              <w:adjustRightInd w:val="0"/>
              <w:ind w:firstLine="317"/>
              <w:jc w:val="both"/>
              <w:rPr>
                <w:sz w:val="22"/>
                <w:szCs w:val="22"/>
              </w:rPr>
            </w:pPr>
            <w:r w:rsidRPr="00473BB5">
              <w:rPr>
                <w:sz w:val="22"/>
                <w:szCs w:val="22"/>
              </w:rPr>
              <w:t xml:space="preserve">- минимальные отступы от границ участка - </w:t>
            </w:r>
            <w:r w:rsidRPr="00473BB5">
              <w:rPr>
                <w:b/>
                <w:sz w:val="22"/>
                <w:szCs w:val="22"/>
              </w:rPr>
              <w:t>6 м</w:t>
            </w:r>
            <w:r w:rsidRPr="00473BB5">
              <w:rPr>
                <w:sz w:val="22"/>
                <w:szCs w:val="22"/>
              </w:rPr>
              <w:t>;</w:t>
            </w:r>
          </w:p>
          <w:p w:rsidR="00775112" w:rsidRPr="00473BB5" w:rsidRDefault="00775112" w:rsidP="005327B8">
            <w:pPr>
              <w:widowControl w:val="0"/>
              <w:ind w:firstLine="284"/>
              <w:jc w:val="both"/>
              <w:rPr>
                <w:rFonts w:eastAsia="SimSun"/>
                <w:sz w:val="22"/>
                <w:szCs w:val="22"/>
                <w:lang w:eastAsia="zh-CN"/>
              </w:rPr>
            </w:pPr>
            <w:r w:rsidRPr="00473BB5">
              <w:rPr>
                <w:rFonts w:eastAsia="SimSun"/>
                <w:sz w:val="22"/>
                <w:szCs w:val="22"/>
                <w:lang w:eastAsia="zh-CN"/>
              </w:rPr>
              <w:t xml:space="preserve">- максимальное количество этажей зданий – </w:t>
            </w:r>
            <w:r w:rsidRPr="00473BB5">
              <w:rPr>
                <w:rFonts w:eastAsia="SimSun"/>
                <w:b/>
                <w:sz w:val="22"/>
                <w:szCs w:val="22"/>
                <w:lang w:eastAsia="zh-CN"/>
              </w:rPr>
              <w:t>3 этажа;</w:t>
            </w:r>
            <w:r w:rsidRPr="00473BB5">
              <w:rPr>
                <w:rFonts w:eastAsia="SimSun"/>
                <w:sz w:val="22"/>
                <w:szCs w:val="22"/>
                <w:lang w:eastAsia="zh-CN"/>
              </w:rPr>
              <w:t xml:space="preserve"> </w:t>
            </w:r>
          </w:p>
          <w:p w:rsidR="00775112" w:rsidRPr="00473BB5" w:rsidRDefault="00775112" w:rsidP="005327B8">
            <w:pPr>
              <w:ind w:firstLine="223"/>
              <w:jc w:val="both"/>
              <w:rPr>
                <w:sz w:val="22"/>
                <w:szCs w:val="22"/>
              </w:rPr>
            </w:pPr>
            <w:r w:rsidRPr="00473BB5">
              <w:rPr>
                <w:b/>
                <w:sz w:val="22"/>
                <w:szCs w:val="22"/>
              </w:rPr>
              <w:t xml:space="preserve">- </w:t>
            </w:r>
            <w:r w:rsidRPr="00473B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73BB5">
              <w:rPr>
                <w:b/>
                <w:sz w:val="22"/>
                <w:szCs w:val="22"/>
              </w:rPr>
              <w:t>15 м;</w:t>
            </w:r>
            <w:r w:rsidRPr="00473BB5">
              <w:rPr>
                <w:sz w:val="22"/>
                <w:szCs w:val="22"/>
              </w:rPr>
              <w:t xml:space="preserve"> </w:t>
            </w:r>
          </w:p>
          <w:p w:rsidR="00775112" w:rsidRPr="00473BB5" w:rsidRDefault="00775112" w:rsidP="005327B8">
            <w:pPr>
              <w:ind w:firstLine="223"/>
              <w:jc w:val="both"/>
              <w:rPr>
                <w:sz w:val="22"/>
                <w:szCs w:val="22"/>
              </w:rPr>
            </w:pPr>
            <w:r w:rsidRPr="00473BB5">
              <w:rPr>
                <w:sz w:val="22"/>
                <w:szCs w:val="22"/>
              </w:rPr>
              <w:t xml:space="preserve">- максимальный процент застройки в границах земельного участка – </w:t>
            </w:r>
            <w:r w:rsidRPr="00473BB5">
              <w:rPr>
                <w:b/>
                <w:sz w:val="22"/>
                <w:szCs w:val="22"/>
              </w:rPr>
              <w:t>60%</w:t>
            </w:r>
            <w:r w:rsidRPr="00473BB5">
              <w:rPr>
                <w:sz w:val="22"/>
                <w:szCs w:val="22"/>
              </w:rPr>
              <w:t>.</w:t>
            </w:r>
          </w:p>
          <w:p w:rsidR="00775112" w:rsidRPr="000367B5" w:rsidRDefault="00775112" w:rsidP="005327B8">
            <w:pPr>
              <w:widowControl w:val="0"/>
              <w:ind w:firstLine="284"/>
              <w:jc w:val="both"/>
              <w:rPr>
                <w:sz w:val="22"/>
                <w:szCs w:val="22"/>
              </w:rPr>
            </w:pPr>
            <w:r w:rsidRPr="000367B5">
              <w:rPr>
                <w:sz w:val="22"/>
                <w:szCs w:val="22"/>
              </w:rPr>
              <w:t>- м</w:t>
            </w:r>
            <w:r w:rsidRPr="00473BB5">
              <w:rPr>
                <w:sz w:val="22"/>
                <w:szCs w:val="22"/>
              </w:rPr>
              <w:t xml:space="preserve">инимальный процент озеленения </w:t>
            </w:r>
            <w:r w:rsidRPr="000367B5">
              <w:rPr>
                <w:sz w:val="22"/>
                <w:szCs w:val="22"/>
              </w:rPr>
              <w:t xml:space="preserve">- </w:t>
            </w:r>
            <w:r w:rsidRPr="00473BB5">
              <w:rPr>
                <w:b/>
                <w:sz w:val="22"/>
                <w:szCs w:val="22"/>
              </w:rPr>
              <w:t>15%</w:t>
            </w:r>
            <w:r w:rsidRPr="00473BB5">
              <w:rPr>
                <w:sz w:val="22"/>
                <w:szCs w:val="22"/>
              </w:rPr>
              <w:t xml:space="preserve"> от площади земельного участка.</w:t>
            </w:r>
          </w:p>
          <w:p w:rsidR="00775112" w:rsidRPr="000367B5" w:rsidRDefault="00775112" w:rsidP="005327B8">
            <w:pPr>
              <w:widowControl w:val="0"/>
              <w:ind w:firstLine="284"/>
              <w:jc w:val="both"/>
              <w:rPr>
                <w:sz w:val="22"/>
                <w:szCs w:val="22"/>
              </w:rPr>
            </w:pPr>
            <w:r w:rsidRPr="00473BB5">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775112" w:rsidRPr="000367B5" w:rsidTr="005327B8">
        <w:trPr>
          <w:trHeight w:val="367"/>
        </w:trPr>
        <w:tc>
          <w:tcPr>
            <w:tcW w:w="433"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8.3</w:t>
            </w:r>
          </w:p>
        </w:tc>
        <w:tc>
          <w:tcPr>
            <w:tcW w:w="1203" w:type="pct"/>
          </w:tcPr>
          <w:p w:rsidR="00775112" w:rsidRPr="000367B5" w:rsidRDefault="00775112" w:rsidP="005327B8">
            <w:pPr>
              <w:widowControl w:val="0"/>
              <w:autoSpaceDE w:val="0"/>
              <w:autoSpaceDN w:val="0"/>
              <w:adjustRightInd w:val="0"/>
              <w:rPr>
                <w:sz w:val="22"/>
                <w:szCs w:val="22"/>
              </w:rPr>
            </w:pPr>
            <w:r w:rsidRPr="000367B5">
              <w:rPr>
                <w:sz w:val="22"/>
                <w:szCs w:val="22"/>
              </w:rPr>
              <w:t>Обеспечение внутреннего правопорядка</w:t>
            </w:r>
          </w:p>
          <w:p w:rsidR="00775112" w:rsidRPr="000367B5" w:rsidRDefault="00775112" w:rsidP="005327B8">
            <w:pPr>
              <w:widowControl w:val="0"/>
              <w:autoSpaceDE w:val="0"/>
              <w:autoSpaceDN w:val="0"/>
              <w:adjustRightInd w:val="0"/>
              <w:rPr>
                <w:sz w:val="22"/>
                <w:szCs w:val="22"/>
              </w:rPr>
            </w:pPr>
          </w:p>
        </w:tc>
        <w:tc>
          <w:tcPr>
            <w:tcW w:w="1683"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81" w:type="pct"/>
            <w:vAlign w:val="center"/>
          </w:tcPr>
          <w:p w:rsidR="00775112" w:rsidRPr="00A327B5" w:rsidRDefault="00775112" w:rsidP="005327B8">
            <w:pPr>
              <w:keepLines/>
              <w:suppressAutoHyphens/>
              <w:overflowPunct w:val="0"/>
              <w:autoSpaceDE w:val="0"/>
              <w:ind w:firstLine="223"/>
              <w:jc w:val="both"/>
              <w:textAlignment w:val="baseline"/>
              <w:rPr>
                <w:sz w:val="22"/>
                <w:szCs w:val="22"/>
              </w:rPr>
            </w:pPr>
            <w:r w:rsidRPr="00A327B5">
              <w:rPr>
                <w:sz w:val="22"/>
                <w:szCs w:val="22"/>
              </w:rPr>
              <w:t xml:space="preserve">- минимальная/максимальная площадь земельного участка   – </w:t>
            </w:r>
            <w:r w:rsidRPr="00A327B5">
              <w:rPr>
                <w:b/>
                <w:sz w:val="22"/>
                <w:szCs w:val="22"/>
              </w:rPr>
              <w:t>500 /20000</w:t>
            </w:r>
            <w:r w:rsidRPr="00A327B5">
              <w:rPr>
                <w:sz w:val="22"/>
                <w:szCs w:val="22"/>
              </w:rPr>
              <w:t xml:space="preserve"> кв. м;</w:t>
            </w:r>
          </w:p>
          <w:p w:rsidR="00775112" w:rsidRPr="00A327B5" w:rsidRDefault="00775112" w:rsidP="005327B8">
            <w:pPr>
              <w:ind w:firstLine="223"/>
              <w:jc w:val="both"/>
              <w:rPr>
                <w:b/>
                <w:bCs/>
                <w:sz w:val="22"/>
                <w:szCs w:val="22"/>
              </w:rPr>
            </w:pPr>
            <w:r w:rsidRPr="00A327B5">
              <w:rPr>
                <w:sz w:val="22"/>
                <w:szCs w:val="22"/>
              </w:rPr>
              <w:t>-</w:t>
            </w:r>
            <w:r w:rsidRPr="000367B5">
              <w:rPr>
                <w:sz w:val="22"/>
                <w:szCs w:val="22"/>
              </w:rPr>
              <w:t xml:space="preserve"> </w:t>
            </w:r>
            <w:r w:rsidRPr="00A327B5">
              <w:rPr>
                <w:sz w:val="22"/>
                <w:szCs w:val="22"/>
              </w:rPr>
              <w:t xml:space="preserve">минимальные отступы от границ смежных  земельных участков – </w:t>
            </w:r>
            <w:r w:rsidRPr="00A327B5">
              <w:rPr>
                <w:b/>
                <w:sz w:val="22"/>
                <w:szCs w:val="22"/>
              </w:rPr>
              <w:t>3 м</w:t>
            </w:r>
            <w:r w:rsidRPr="000367B5">
              <w:rPr>
                <w:b/>
                <w:sz w:val="22"/>
                <w:szCs w:val="22"/>
              </w:rPr>
              <w:t>.</w:t>
            </w:r>
            <w:r w:rsidRPr="00A327B5">
              <w:rPr>
                <w:b/>
                <w:sz w:val="22"/>
                <w:szCs w:val="22"/>
              </w:rPr>
              <w:t>,</w:t>
            </w:r>
            <w:r w:rsidRPr="00A327B5">
              <w:rPr>
                <w:sz w:val="22"/>
                <w:szCs w:val="22"/>
              </w:rPr>
              <w:t xml:space="preserve"> от фронтальной границы участка </w:t>
            </w:r>
            <w:r w:rsidRPr="00A327B5">
              <w:rPr>
                <w:bCs/>
                <w:sz w:val="22"/>
                <w:szCs w:val="22"/>
              </w:rPr>
              <w:t xml:space="preserve">– </w:t>
            </w:r>
            <w:r w:rsidRPr="00A327B5">
              <w:rPr>
                <w:b/>
                <w:bCs/>
                <w:sz w:val="22"/>
                <w:szCs w:val="22"/>
              </w:rPr>
              <w:t>5 м</w:t>
            </w:r>
            <w:r w:rsidRPr="000367B5">
              <w:rPr>
                <w:b/>
                <w:bCs/>
                <w:sz w:val="22"/>
                <w:szCs w:val="22"/>
              </w:rPr>
              <w:t>.;</w:t>
            </w:r>
            <w:r w:rsidRPr="00A327B5">
              <w:rPr>
                <w:b/>
                <w:bCs/>
                <w:sz w:val="22"/>
                <w:szCs w:val="22"/>
              </w:rPr>
              <w:t xml:space="preserve"> </w:t>
            </w:r>
          </w:p>
          <w:p w:rsidR="00775112" w:rsidRPr="00A327B5" w:rsidRDefault="00775112" w:rsidP="005327B8">
            <w:pPr>
              <w:ind w:firstLine="223"/>
              <w:jc w:val="both"/>
              <w:rPr>
                <w:sz w:val="22"/>
                <w:szCs w:val="22"/>
              </w:rPr>
            </w:pPr>
            <w:r w:rsidRPr="00A327B5">
              <w:rPr>
                <w:sz w:val="22"/>
                <w:szCs w:val="22"/>
              </w:rPr>
              <w:t xml:space="preserve">-максимальное количество этажей зданий – </w:t>
            </w:r>
            <w:r w:rsidRPr="00A327B5">
              <w:rPr>
                <w:b/>
                <w:sz w:val="22"/>
                <w:szCs w:val="22"/>
              </w:rPr>
              <w:t>2 этажа;</w:t>
            </w:r>
            <w:r w:rsidRPr="00A327B5">
              <w:rPr>
                <w:sz w:val="22"/>
                <w:szCs w:val="22"/>
              </w:rPr>
              <w:t xml:space="preserve"> </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15 м;</w:t>
            </w:r>
            <w:r w:rsidRPr="00A327B5">
              <w:rPr>
                <w:sz w:val="22"/>
                <w:szCs w:val="22"/>
              </w:rPr>
              <w:t xml:space="preserve"> </w:t>
            </w:r>
          </w:p>
          <w:p w:rsidR="00775112" w:rsidRPr="00A327B5" w:rsidRDefault="00775112" w:rsidP="005327B8">
            <w:pPr>
              <w:autoSpaceDE w:val="0"/>
              <w:autoSpaceDN w:val="0"/>
              <w:adjustRightInd w:val="0"/>
              <w:ind w:firstLine="317"/>
              <w:rPr>
                <w:sz w:val="22"/>
                <w:szCs w:val="22"/>
              </w:rPr>
            </w:pPr>
            <w:r w:rsidRPr="00A327B5">
              <w:rPr>
                <w:sz w:val="22"/>
                <w:szCs w:val="22"/>
              </w:rPr>
              <w:t xml:space="preserve">- максимальный процент застройки в границах земельного участка – </w:t>
            </w:r>
            <w:r w:rsidRPr="00A327B5">
              <w:rPr>
                <w:b/>
                <w:sz w:val="22"/>
                <w:szCs w:val="22"/>
              </w:rPr>
              <w:t>60%</w:t>
            </w:r>
            <w:r w:rsidRPr="00A327B5">
              <w:rPr>
                <w:sz w:val="22"/>
                <w:szCs w:val="22"/>
              </w:rPr>
              <w:t>.</w:t>
            </w:r>
          </w:p>
          <w:p w:rsidR="00775112" w:rsidRPr="000367B5" w:rsidRDefault="00775112" w:rsidP="005327B8">
            <w:pPr>
              <w:widowControl w:val="0"/>
              <w:ind w:firstLine="284"/>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10%</w:t>
            </w:r>
            <w:r w:rsidRPr="00A327B5">
              <w:rPr>
                <w:sz w:val="22"/>
                <w:szCs w:val="22"/>
              </w:rPr>
              <w:t xml:space="preserve"> от площади земельного участка.</w:t>
            </w:r>
          </w:p>
          <w:p w:rsidR="00775112" w:rsidRPr="000367B5" w:rsidRDefault="00775112" w:rsidP="005327B8">
            <w:pPr>
              <w:widowControl w:val="0"/>
              <w:ind w:firstLine="284"/>
              <w:rPr>
                <w:sz w:val="22"/>
                <w:szCs w:val="22"/>
              </w:rPr>
            </w:pPr>
            <w:r w:rsidRPr="00A327B5">
              <w:rPr>
                <w:sz w:val="22"/>
                <w:szCs w:val="22"/>
              </w:rPr>
              <w:t>Расстояние от зданий (границ участков) организаций обслуживания до пожарных депо 10</w:t>
            </w:r>
            <w:r w:rsidRPr="000367B5">
              <w:rPr>
                <w:sz w:val="22"/>
                <w:szCs w:val="22"/>
              </w:rPr>
              <w:t xml:space="preserve"> м.</w:t>
            </w:r>
            <w:r w:rsidRPr="00A327B5">
              <w:rPr>
                <w:sz w:val="22"/>
                <w:szCs w:val="22"/>
              </w:rPr>
              <w:t xml:space="preserve"> (15</w:t>
            </w:r>
            <w:r w:rsidRPr="000367B5">
              <w:rPr>
                <w:sz w:val="22"/>
                <w:szCs w:val="22"/>
              </w:rPr>
              <w:t xml:space="preserve"> м. - для депо I типа)</w:t>
            </w:r>
          </w:p>
        </w:tc>
      </w:tr>
      <w:tr w:rsidR="00775112" w:rsidRPr="000367B5" w:rsidTr="005327B8">
        <w:trPr>
          <w:trHeight w:val="264"/>
        </w:trPr>
        <w:tc>
          <w:tcPr>
            <w:tcW w:w="433" w:type="pct"/>
          </w:tcPr>
          <w:p w:rsidR="00775112" w:rsidRPr="000367B5" w:rsidRDefault="00775112" w:rsidP="005327B8">
            <w:pPr>
              <w:keepLines/>
              <w:widowControl w:val="0"/>
              <w:jc w:val="center"/>
              <w:rPr>
                <w:b/>
                <w:sz w:val="22"/>
                <w:szCs w:val="22"/>
              </w:rPr>
            </w:pPr>
            <w:r w:rsidRPr="000367B5">
              <w:rPr>
                <w:b/>
                <w:sz w:val="22"/>
                <w:szCs w:val="22"/>
              </w:rPr>
              <w:t>3.1</w:t>
            </w:r>
          </w:p>
        </w:tc>
        <w:tc>
          <w:tcPr>
            <w:tcW w:w="1203"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683"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81" w:type="pct"/>
          </w:tcPr>
          <w:p w:rsidR="00775112" w:rsidRPr="000367B5" w:rsidRDefault="00775112" w:rsidP="005327B8">
            <w:pPr>
              <w:ind w:firstLine="449"/>
              <w:jc w:val="both"/>
              <w:rPr>
                <w:sz w:val="22"/>
                <w:szCs w:val="22"/>
              </w:rPr>
            </w:pPr>
            <w:r w:rsidRPr="000367B5">
              <w:rPr>
                <w:sz w:val="22"/>
                <w:szCs w:val="22"/>
              </w:rPr>
              <w:t xml:space="preserve"> -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r w:rsidRPr="000367B5">
              <w:rPr>
                <w:sz w:val="22"/>
                <w:szCs w:val="22"/>
              </w:rPr>
              <w:t xml:space="preserve"> </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366"/>
        </w:trPr>
        <w:tc>
          <w:tcPr>
            <w:tcW w:w="433" w:type="pct"/>
          </w:tcPr>
          <w:p w:rsidR="00775112" w:rsidRPr="000367B5" w:rsidRDefault="00775112" w:rsidP="005327B8">
            <w:pPr>
              <w:jc w:val="center"/>
              <w:rPr>
                <w:b/>
                <w:sz w:val="22"/>
                <w:szCs w:val="22"/>
              </w:rPr>
            </w:pPr>
            <w:r w:rsidRPr="000367B5">
              <w:rPr>
                <w:b/>
                <w:sz w:val="22"/>
                <w:szCs w:val="22"/>
              </w:rPr>
              <w:t>12.0</w:t>
            </w:r>
          </w:p>
        </w:tc>
        <w:tc>
          <w:tcPr>
            <w:tcW w:w="1203"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jc w:val="both"/>
              <w:rPr>
                <w:sz w:val="22"/>
                <w:szCs w:val="22"/>
              </w:rPr>
            </w:pPr>
          </w:p>
        </w:tc>
        <w:tc>
          <w:tcPr>
            <w:tcW w:w="1683"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81" w:type="pct"/>
          </w:tcPr>
          <w:p w:rsidR="00775112" w:rsidRPr="000367B5" w:rsidRDefault="00775112" w:rsidP="005327B8">
            <w:pPr>
              <w:ind w:firstLine="317"/>
              <w:jc w:val="both"/>
              <w:rPr>
                <w:b/>
                <w:sz w:val="22"/>
                <w:szCs w:val="22"/>
                <w:u w:val="single"/>
              </w:rPr>
            </w:pPr>
            <w:r w:rsidRPr="000367B5">
              <w:rPr>
                <w:b/>
                <w:sz w:val="22"/>
                <w:szCs w:val="22"/>
                <w:u w:val="single"/>
              </w:rPr>
              <w:t>Действие градостроительного регламента не распространяется в границах территорий общего пользования.</w:t>
            </w:r>
          </w:p>
        </w:tc>
      </w:tr>
    </w:tbl>
    <w:p w:rsidR="00775112" w:rsidRPr="000367B5" w:rsidRDefault="00775112" w:rsidP="00D3268A">
      <w:pPr>
        <w:numPr>
          <w:ilvl w:val="0"/>
          <w:numId w:val="19"/>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jc w:val="both"/>
        <w:rPr>
          <w:b/>
          <w:sz w:val="22"/>
          <w:szCs w:val="22"/>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47"/>
        <w:gridCol w:w="4962"/>
        <w:gridCol w:w="4956"/>
      </w:tblGrid>
      <w:tr w:rsidR="00775112" w:rsidRPr="000367B5" w:rsidTr="005327B8">
        <w:trPr>
          <w:trHeight w:val="552"/>
          <w:tblHeader/>
        </w:trPr>
        <w:tc>
          <w:tcPr>
            <w:tcW w:w="433" w:type="pct"/>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203"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ВИДЫ РАЗРЕШЕННОГО ИСПОЛЬЗОВАНИЯ ЗЕМЕЛЬНЫХ УЧАСТКОВ </w:t>
            </w:r>
          </w:p>
          <w:p w:rsidR="00775112" w:rsidRPr="000367B5" w:rsidRDefault="00775112" w:rsidP="005327B8">
            <w:pPr>
              <w:tabs>
                <w:tab w:val="left" w:pos="2520"/>
              </w:tabs>
              <w:jc w:val="center"/>
              <w:rPr>
                <w:b/>
                <w:sz w:val="22"/>
                <w:szCs w:val="22"/>
              </w:rPr>
            </w:pPr>
            <w:r w:rsidRPr="000367B5">
              <w:rPr>
                <w:b/>
                <w:sz w:val="22"/>
                <w:szCs w:val="22"/>
              </w:rPr>
              <w:t>(номер по классификатору)</w:t>
            </w:r>
          </w:p>
        </w:tc>
        <w:tc>
          <w:tcPr>
            <w:tcW w:w="1683" w:type="pct"/>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82"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345"/>
        </w:trPr>
        <w:tc>
          <w:tcPr>
            <w:tcW w:w="433"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3.7</w:t>
            </w:r>
          </w:p>
        </w:tc>
        <w:tc>
          <w:tcPr>
            <w:tcW w:w="1203" w:type="pct"/>
          </w:tcPr>
          <w:p w:rsidR="00775112" w:rsidRPr="000367B5" w:rsidRDefault="00775112" w:rsidP="005327B8">
            <w:pPr>
              <w:widowControl w:val="0"/>
              <w:autoSpaceDE w:val="0"/>
              <w:autoSpaceDN w:val="0"/>
              <w:adjustRightInd w:val="0"/>
              <w:rPr>
                <w:sz w:val="22"/>
                <w:szCs w:val="22"/>
              </w:rPr>
            </w:pPr>
            <w:r w:rsidRPr="000367B5">
              <w:rPr>
                <w:sz w:val="22"/>
                <w:szCs w:val="22"/>
              </w:rPr>
              <w:t>Религиозное использование</w:t>
            </w:r>
          </w:p>
          <w:p w:rsidR="00775112" w:rsidRPr="000367B5" w:rsidRDefault="00775112" w:rsidP="005327B8">
            <w:pPr>
              <w:widowControl w:val="0"/>
              <w:autoSpaceDE w:val="0"/>
              <w:autoSpaceDN w:val="0"/>
              <w:adjustRightInd w:val="0"/>
              <w:rPr>
                <w:sz w:val="22"/>
                <w:szCs w:val="22"/>
              </w:rPr>
            </w:pPr>
          </w:p>
        </w:tc>
        <w:tc>
          <w:tcPr>
            <w:tcW w:w="1683"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82" w:type="pct"/>
          </w:tcPr>
          <w:p w:rsidR="00775112" w:rsidRPr="00A327B5" w:rsidRDefault="00775112" w:rsidP="005327B8">
            <w:pPr>
              <w:ind w:firstLine="223"/>
              <w:jc w:val="both"/>
              <w:rPr>
                <w:sz w:val="22"/>
                <w:szCs w:val="22"/>
              </w:rPr>
            </w:pPr>
            <w:r w:rsidRPr="00A327B5">
              <w:rPr>
                <w:sz w:val="22"/>
                <w:szCs w:val="22"/>
              </w:rPr>
              <w:t xml:space="preserve">- минимальная/максимальная площадь земельного участка–  </w:t>
            </w:r>
            <w:r w:rsidRPr="00A327B5">
              <w:rPr>
                <w:b/>
                <w:sz w:val="22"/>
                <w:szCs w:val="22"/>
              </w:rPr>
              <w:t>300/10000</w:t>
            </w:r>
            <w:r w:rsidRPr="00A327B5">
              <w:rPr>
                <w:sz w:val="22"/>
                <w:szCs w:val="22"/>
              </w:rPr>
              <w:t xml:space="preserve"> кв. м;</w:t>
            </w:r>
          </w:p>
          <w:p w:rsidR="00775112" w:rsidRPr="00A327B5" w:rsidRDefault="00775112" w:rsidP="005327B8">
            <w:pPr>
              <w:widowControl w:val="0"/>
              <w:ind w:firstLine="284"/>
              <w:jc w:val="both"/>
              <w:rPr>
                <w:b/>
                <w:bCs/>
                <w:sz w:val="22"/>
                <w:szCs w:val="22"/>
              </w:rPr>
            </w:pPr>
            <w:r w:rsidRPr="00A327B5">
              <w:rPr>
                <w:sz w:val="22"/>
                <w:szCs w:val="22"/>
              </w:rPr>
              <w:t xml:space="preserve">-минимальные отступы от границ смежных  земельных участков – </w:t>
            </w:r>
            <w:r w:rsidRPr="00A327B5">
              <w:rPr>
                <w:b/>
                <w:sz w:val="22"/>
                <w:szCs w:val="22"/>
              </w:rPr>
              <w:t>3 м,</w:t>
            </w:r>
            <w:r w:rsidRPr="00A327B5">
              <w:rPr>
                <w:sz w:val="22"/>
                <w:szCs w:val="22"/>
              </w:rPr>
              <w:t xml:space="preserve"> от фронтальной границы участка </w:t>
            </w:r>
            <w:r w:rsidRPr="00A327B5">
              <w:rPr>
                <w:bCs/>
                <w:sz w:val="22"/>
                <w:szCs w:val="22"/>
              </w:rPr>
              <w:t xml:space="preserve">– </w:t>
            </w:r>
            <w:r w:rsidRPr="00A327B5">
              <w:rPr>
                <w:b/>
                <w:bCs/>
                <w:sz w:val="22"/>
                <w:szCs w:val="22"/>
              </w:rPr>
              <w:t>5 м ;</w:t>
            </w:r>
          </w:p>
          <w:p w:rsidR="00775112" w:rsidRPr="00A327B5" w:rsidRDefault="00775112" w:rsidP="005327B8">
            <w:pPr>
              <w:ind w:firstLine="223"/>
              <w:jc w:val="both"/>
              <w:rPr>
                <w:rFonts w:eastAsia="SimSun"/>
                <w:sz w:val="22"/>
                <w:szCs w:val="22"/>
                <w:lang w:eastAsia="zh-CN"/>
              </w:rPr>
            </w:pPr>
            <w:r w:rsidRPr="00A327B5">
              <w:rPr>
                <w:sz w:val="22"/>
                <w:szCs w:val="22"/>
              </w:rPr>
              <w:t xml:space="preserve">- максимальная высота зданий, строений, сооружений от уровня земли - </w:t>
            </w:r>
            <w:r w:rsidRPr="00A327B5">
              <w:rPr>
                <w:b/>
                <w:sz w:val="22"/>
                <w:szCs w:val="22"/>
              </w:rPr>
              <w:t>50 м;</w:t>
            </w:r>
          </w:p>
          <w:p w:rsidR="00775112" w:rsidRPr="00A327B5" w:rsidRDefault="00775112" w:rsidP="005327B8">
            <w:pPr>
              <w:ind w:firstLine="223"/>
              <w:jc w:val="both"/>
              <w:rPr>
                <w:rFonts w:eastAsia="SimSun"/>
                <w:b/>
                <w:sz w:val="22"/>
                <w:szCs w:val="22"/>
                <w:lang w:eastAsia="zh-CN"/>
              </w:rPr>
            </w:pPr>
            <w:r w:rsidRPr="00A327B5">
              <w:rPr>
                <w:rFonts w:eastAsia="SimSun"/>
                <w:sz w:val="22"/>
                <w:szCs w:val="22"/>
                <w:lang w:eastAsia="zh-CN"/>
              </w:rPr>
              <w:t xml:space="preserve">- максимальный процент застройки в границах земельного участка – </w:t>
            </w:r>
            <w:r w:rsidRPr="00A327B5">
              <w:rPr>
                <w:rFonts w:eastAsia="SimSun"/>
                <w:b/>
                <w:sz w:val="22"/>
                <w:szCs w:val="22"/>
                <w:lang w:eastAsia="zh-CN"/>
              </w:rPr>
              <w:t>40%</w:t>
            </w:r>
          </w:p>
          <w:p w:rsidR="00775112" w:rsidRPr="00A327B5" w:rsidRDefault="00775112" w:rsidP="005327B8">
            <w:pPr>
              <w:widowControl w:val="0"/>
              <w:ind w:firstLine="284"/>
              <w:jc w:val="both"/>
              <w:rPr>
                <w:rFonts w:eastAsia="SimSun"/>
                <w:sz w:val="22"/>
                <w:szCs w:val="22"/>
                <w:lang w:eastAsia="zh-CN"/>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площади земельного участка.</w:t>
            </w:r>
          </w:p>
          <w:p w:rsidR="00775112" w:rsidRPr="000367B5" w:rsidRDefault="00775112" w:rsidP="005327B8">
            <w:pPr>
              <w:ind w:firstLine="317"/>
              <w:jc w:val="both"/>
              <w:rPr>
                <w:b/>
                <w:sz w:val="22"/>
                <w:szCs w:val="22"/>
                <w:u w:val="single"/>
              </w:rPr>
            </w:pPr>
          </w:p>
        </w:tc>
      </w:tr>
    </w:tbl>
    <w:p w:rsidR="00775112" w:rsidRPr="000367B5" w:rsidRDefault="00775112" w:rsidP="00D3268A">
      <w:pPr>
        <w:ind w:left="720"/>
        <w:jc w:val="both"/>
        <w:rPr>
          <w:b/>
          <w:sz w:val="22"/>
          <w:szCs w:val="22"/>
        </w:rPr>
      </w:pPr>
    </w:p>
    <w:p w:rsidR="00775112" w:rsidRPr="000367B5" w:rsidRDefault="00775112" w:rsidP="00D3268A">
      <w:pPr>
        <w:numPr>
          <w:ilvl w:val="0"/>
          <w:numId w:val="19"/>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keepLines/>
        <w:widowControl w:val="0"/>
        <w:ind w:firstLine="284"/>
        <w:jc w:val="both"/>
        <w:rPr>
          <w:sz w:val="22"/>
          <w:szCs w:val="22"/>
        </w:rPr>
      </w:pPr>
      <w:r w:rsidRPr="000367B5">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75112" w:rsidRPr="000367B5" w:rsidRDefault="00775112" w:rsidP="00D3268A">
      <w:pPr>
        <w:ind w:firstLine="284"/>
        <w:jc w:val="both"/>
        <w:rPr>
          <w:sz w:val="22"/>
          <w:szCs w:val="22"/>
        </w:rPr>
      </w:pPr>
      <w:r w:rsidRPr="000367B5">
        <w:rPr>
          <w:b/>
          <w:sz w:val="22"/>
          <w:szCs w:val="22"/>
        </w:rPr>
        <w:t>Виды разрешенного использования объектов:</w:t>
      </w:r>
    </w:p>
    <w:p w:rsidR="00775112" w:rsidRPr="000367B5" w:rsidRDefault="00775112" w:rsidP="00D3268A">
      <w:pPr>
        <w:keepLines/>
        <w:widowControl w:val="0"/>
        <w:ind w:firstLine="284"/>
        <w:jc w:val="both"/>
        <w:rPr>
          <w:sz w:val="22"/>
          <w:szCs w:val="22"/>
        </w:rPr>
      </w:pPr>
      <w:r w:rsidRPr="000367B5">
        <w:rPr>
          <w:sz w:val="22"/>
          <w:szCs w:val="22"/>
        </w:rPr>
        <w:t>Площадки для мусорных контейнеров</w:t>
      </w:r>
    </w:p>
    <w:p w:rsidR="00775112" w:rsidRPr="000367B5" w:rsidRDefault="00775112" w:rsidP="00D3268A">
      <w:pPr>
        <w:keepLines/>
        <w:widowControl w:val="0"/>
        <w:ind w:firstLine="284"/>
        <w:jc w:val="both"/>
        <w:rPr>
          <w:sz w:val="22"/>
          <w:szCs w:val="22"/>
        </w:rPr>
      </w:pPr>
      <w:r w:rsidRPr="000367B5">
        <w:rPr>
          <w:sz w:val="22"/>
          <w:szCs w:val="22"/>
        </w:rPr>
        <w:t>Игровые площадки, площадки отдыха, занятия физкультурой и спортом</w:t>
      </w:r>
    </w:p>
    <w:p w:rsidR="00775112" w:rsidRPr="000367B5" w:rsidRDefault="00775112" w:rsidP="00D3268A">
      <w:pPr>
        <w:keepLines/>
        <w:widowControl w:val="0"/>
        <w:ind w:firstLine="284"/>
        <w:jc w:val="both"/>
        <w:rPr>
          <w:sz w:val="22"/>
          <w:szCs w:val="22"/>
        </w:rPr>
      </w:pPr>
      <w:r w:rsidRPr="000367B5">
        <w:rPr>
          <w:sz w:val="22"/>
          <w:szCs w:val="22"/>
        </w:rPr>
        <w:t>Летние веранды, навесы, беседки</w:t>
      </w:r>
    </w:p>
    <w:p w:rsidR="00775112" w:rsidRPr="000367B5" w:rsidRDefault="00775112" w:rsidP="00D3268A">
      <w:pPr>
        <w:keepLines/>
        <w:widowControl w:val="0"/>
        <w:ind w:firstLine="284"/>
        <w:jc w:val="both"/>
        <w:rPr>
          <w:sz w:val="22"/>
          <w:szCs w:val="22"/>
        </w:rPr>
      </w:pPr>
      <w:r w:rsidRPr="000367B5">
        <w:rPr>
          <w:sz w:val="22"/>
        </w:rPr>
        <w:t xml:space="preserve">Благоустройство и озеленение </w:t>
      </w:r>
    </w:p>
    <w:p w:rsidR="00775112" w:rsidRPr="000367B5" w:rsidRDefault="00775112" w:rsidP="00D3268A">
      <w:pPr>
        <w:keepLines/>
        <w:widowControl w:val="0"/>
        <w:ind w:firstLine="284"/>
        <w:jc w:val="both"/>
        <w:rPr>
          <w:sz w:val="22"/>
          <w:szCs w:val="22"/>
        </w:rPr>
      </w:pPr>
      <w:r w:rsidRPr="000367B5">
        <w:rPr>
          <w:sz w:val="22"/>
          <w:szCs w:val="22"/>
        </w:rPr>
        <w:t>Оборудование пожарной охраны (гидранты, резервуары)</w:t>
      </w:r>
    </w:p>
    <w:p w:rsidR="00775112" w:rsidRPr="000367B5" w:rsidRDefault="00775112" w:rsidP="00D3268A">
      <w:pPr>
        <w:keepLines/>
        <w:widowControl w:val="0"/>
        <w:ind w:firstLine="284"/>
        <w:jc w:val="both"/>
        <w:rPr>
          <w:sz w:val="22"/>
          <w:szCs w:val="22"/>
        </w:rPr>
      </w:pPr>
      <w:r w:rsidRPr="000367B5">
        <w:rPr>
          <w:sz w:val="22"/>
          <w:szCs w:val="22"/>
        </w:rPr>
        <w:t>Пешеходные тротуары</w:t>
      </w:r>
    </w:p>
    <w:p w:rsidR="00775112" w:rsidRPr="000367B5" w:rsidRDefault="00775112" w:rsidP="00D3268A">
      <w:pPr>
        <w:keepLines/>
        <w:widowControl w:val="0"/>
        <w:ind w:firstLine="284"/>
        <w:jc w:val="both"/>
        <w:rPr>
          <w:sz w:val="22"/>
          <w:szCs w:val="22"/>
        </w:rPr>
      </w:pPr>
      <w:r w:rsidRPr="000367B5">
        <w:rPr>
          <w:sz w:val="22"/>
          <w:szCs w:val="22"/>
        </w:rPr>
        <w:t>Защитные дорожные сооружения</w:t>
      </w:r>
    </w:p>
    <w:p w:rsidR="00775112" w:rsidRPr="000367B5" w:rsidRDefault="00775112" w:rsidP="00D3268A">
      <w:pPr>
        <w:keepLines/>
        <w:widowControl w:val="0"/>
        <w:ind w:firstLine="284"/>
        <w:jc w:val="both"/>
        <w:rPr>
          <w:sz w:val="22"/>
          <w:szCs w:val="22"/>
        </w:rPr>
      </w:pPr>
      <w:r w:rsidRPr="000367B5">
        <w:rPr>
          <w:sz w:val="22"/>
          <w:szCs w:val="22"/>
        </w:rPr>
        <w:t>Элементы обустройства автомобильных дорог</w:t>
      </w:r>
    </w:p>
    <w:p w:rsidR="00775112" w:rsidRPr="000367B5" w:rsidRDefault="00775112" w:rsidP="00D3268A">
      <w:pPr>
        <w:keepLines/>
        <w:widowControl w:val="0"/>
        <w:ind w:firstLine="284"/>
        <w:jc w:val="both"/>
        <w:rPr>
          <w:sz w:val="22"/>
          <w:szCs w:val="22"/>
        </w:rPr>
      </w:pPr>
      <w:r w:rsidRPr="000367B5">
        <w:rPr>
          <w:sz w:val="22"/>
          <w:szCs w:val="22"/>
        </w:rPr>
        <w:t>Искусственные дорожные сооружения</w:t>
      </w:r>
    </w:p>
    <w:p w:rsidR="00775112" w:rsidRPr="000367B5" w:rsidRDefault="00775112" w:rsidP="00D3268A">
      <w:pPr>
        <w:keepLines/>
        <w:widowControl w:val="0"/>
        <w:ind w:firstLine="284"/>
        <w:jc w:val="both"/>
        <w:rPr>
          <w:sz w:val="22"/>
          <w:szCs w:val="22"/>
        </w:rPr>
      </w:pPr>
      <w:r w:rsidRPr="000367B5">
        <w:rPr>
          <w:sz w:val="22"/>
          <w:szCs w:val="22"/>
        </w:rPr>
        <w:t>Специализированные технические средства оповещения и информации</w:t>
      </w:r>
    </w:p>
    <w:p w:rsidR="00775112" w:rsidRPr="000367B5" w:rsidRDefault="00775112" w:rsidP="00D3268A">
      <w:pPr>
        <w:ind w:firstLine="284"/>
        <w:jc w:val="both"/>
        <w:rPr>
          <w:sz w:val="22"/>
          <w:szCs w:val="22"/>
        </w:rPr>
      </w:pPr>
      <w:r w:rsidRPr="000367B5">
        <w:rPr>
          <w:sz w:val="22"/>
          <w:szCs w:val="22"/>
        </w:rPr>
        <w:t>Объекты инженерного  обеспечения (водо-, газо-, электроснабжения и т.п.)</w:t>
      </w:r>
    </w:p>
    <w:p w:rsidR="00775112" w:rsidRPr="000367B5" w:rsidRDefault="00775112" w:rsidP="00D3268A">
      <w:pPr>
        <w:spacing w:line="200" w:lineRule="atLeast"/>
        <w:rPr>
          <w:sz w:val="24"/>
          <w:szCs w:val="24"/>
          <w:u w:val="single"/>
        </w:rPr>
      </w:pPr>
    </w:p>
    <w:p w:rsidR="00775112" w:rsidRPr="000367B5" w:rsidRDefault="00775112" w:rsidP="00D3268A">
      <w:pPr>
        <w:spacing w:line="200" w:lineRule="atLeast"/>
        <w:rPr>
          <w:sz w:val="24"/>
          <w:szCs w:val="24"/>
          <w:u w:val="single"/>
        </w:rPr>
      </w:pPr>
      <w:r w:rsidRPr="000367B5">
        <w:rPr>
          <w:sz w:val="24"/>
          <w:szCs w:val="24"/>
          <w:u w:val="single"/>
        </w:rPr>
        <w:t>Примечание:</w:t>
      </w:r>
    </w:p>
    <w:p w:rsidR="00775112" w:rsidRPr="000367B5" w:rsidRDefault="00775112" w:rsidP="00D3268A">
      <w:pPr>
        <w:spacing w:line="276" w:lineRule="auto"/>
        <w:ind w:firstLine="426"/>
        <w:jc w:val="both"/>
        <w:rPr>
          <w:sz w:val="24"/>
          <w:szCs w:val="24"/>
        </w:rPr>
      </w:pPr>
      <w:r w:rsidRPr="000367B5">
        <w:rPr>
          <w:sz w:val="24"/>
          <w:szCs w:val="24"/>
        </w:rPr>
        <w:t>Расстояние между зданиями определяется  по нормам инсоляции и освещенности.</w:t>
      </w:r>
    </w:p>
    <w:p w:rsidR="00775112" w:rsidRPr="000367B5" w:rsidRDefault="00775112" w:rsidP="00D3268A">
      <w:pPr>
        <w:spacing w:line="276" w:lineRule="auto"/>
        <w:ind w:firstLine="426"/>
        <w:jc w:val="both"/>
        <w:rPr>
          <w:sz w:val="24"/>
          <w:szCs w:val="24"/>
        </w:rPr>
      </w:pPr>
      <w:r w:rsidRPr="000367B5">
        <w:rPr>
          <w:sz w:val="24"/>
          <w:szCs w:val="24"/>
        </w:rPr>
        <w:t>Отмостка должна располагаться в пределах отведенного (предоставленного) земельного участка.</w:t>
      </w:r>
    </w:p>
    <w:p w:rsidR="00775112" w:rsidRPr="000367B5" w:rsidRDefault="00775112" w:rsidP="00D3268A">
      <w:pPr>
        <w:spacing w:line="276" w:lineRule="auto"/>
        <w:ind w:firstLine="426"/>
        <w:jc w:val="both"/>
        <w:rPr>
          <w:sz w:val="24"/>
          <w:szCs w:val="24"/>
        </w:rPr>
      </w:pPr>
      <w:r w:rsidRPr="000367B5">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775112" w:rsidRPr="000367B5" w:rsidRDefault="00775112" w:rsidP="00D3268A">
      <w:pPr>
        <w:spacing w:line="276" w:lineRule="auto"/>
        <w:ind w:firstLine="426"/>
        <w:jc w:val="both"/>
        <w:rPr>
          <w:sz w:val="24"/>
          <w:szCs w:val="24"/>
        </w:rPr>
      </w:pPr>
      <w:r w:rsidRPr="000367B5">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75112" w:rsidRPr="000367B5" w:rsidRDefault="00775112" w:rsidP="00D3268A">
      <w:pPr>
        <w:spacing w:line="276" w:lineRule="auto"/>
        <w:ind w:firstLine="426"/>
        <w:jc w:val="both"/>
        <w:rPr>
          <w:sz w:val="24"/>
          <w:szCs w:val="24"/>
        </w:rPr>
      </w:pPr>
      <w:r w:rsidRPr="000367B5">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D3268A">
      <w:pPr>
        <w:spacing w:line="276" w:lineRule="auto"/>
        <w:ind w:firstLine="426"/>
        <w:jc w:val="both"/>
        <w:rPr>
          <w:sz w:val="24"/>
          <w:szCs w:val="24"/>
        </w:rPr>
      </w:pPr>
      <w:r w:rsidRPr="000367B5">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775112" w:rsidRPr="000367B5" w:rsidRDefault="00775112" w:rsidP="00D3268A">
      <w:pPr>
        <w:spacing w:line="276" w:lineRule="auto"/>
        <w:ind w:firstLine="426"/>
        <w:jc w:val="both"/>
        <w:rPr>
          <w:sz w:val="24"/>
          <w:szCs w:val="24"/>
        </w:rPr>
      </w:pPr>
      <w:r w:rsidRPr="000367B5">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75112" w:rsidRPr="000367B5" w:rsidRDefault="00775112" w:rsidP="00D3268A">
      <w:pPr>
        <w:spacing w:line="200" w:lineRule="atLeast"/>
        <w:jc w:val="center"/>
        <w:rPr>
          <w:b/>
          <w:sz w:val="24"/>
          <w:szCs w:val="24"/>
          <w:u w:val="single"/>
        </w:rPr>
      </w:pPr>
    </w:p>
    <w:p w:rsidR="00775112" w:rsidRPr="000367B5" w:rsidRDefault="00775112" w:rsidP="00D3268A">
      <w:pPr>
        <w:spacing w:line="200" w:lineRule="atLeast"/>
        <w:jc w:val="center"/>
        <w:rPr>
          <w:b/>
          <w:sz w:val="24"/>
          <w:szCs w:val="24"/>
          <w:u w:val="single"/>
        </w:rPr>
      </w:pPr>
      <w:r w:rsidRPr="000367B5">
        <w:rPr>
          <w:b/>
          <w:sz w:val="24"/>
          <w:szCs w:val="24"/>
          <w:u w:val="single"/>
        </w:rPr>
        <w:t>Требования к ограждению земельных участков:</w:t>
      </w:r>
    </w:p>
    <w:p w:rsidR="00775112" w:rsidRPr="000367B5" w:rsidRDefault="00775112" w:rsidP="00D3268A">
      <w:pPr>
        <w:spacing w:line="276" w:lineRule="auto"/>
        <w:jc w:val="both"/>
        <w:rPr>
          <w:sz w:val="24"/>
          <w:szCs w:val="24"/>
        </w:rPr>
      </w:pPr>
      <w:r w:rsidRPr="000367B5">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775112" w:rsidRPr="000367B5" w:rsidRDefault="00775112" w:rsidP="00D3268A">
      <w:pPr>
        <w:spacing w:line="276" w:lineRule="auto"/>
        <w:jc w:val="both"/>
        <w:rPr>
          <w:sz w:val="24"/>
          <w:szCs w:val="24"/>
        </w:rPr>
      </w:pPr>
      <w:r w:rsidRPr="000367B5">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0367B5">
        <w:rPr>
          <w:rFonts w:eastAsia="SimSun"/>
          <w:b/>
          <w:bCs/>
          <w:i/>
          <w:iCs/>
          <w:sz w:val="26"/>
          <w:szCs w:val="26"/>
          <w:lang w:eastAsia="zh-CN"/>
        </w:rPr>
        <w:t>ОД-4.</w:t>
      </w:r>
      <w:r w:rsidRPr="000367B5">
        <w:rPr>
          <w:rFonts w:eastAsia="SimSun"/>
          <w:b/>
          <w:bCs/>
          <w:i/>
          <w:iCs/>
          <w:sz w:val="26"/>
          <w:szCs w:val="26"/>
          <w:lang w:eastAsia="zh-CN"/>
        </w:rPr>
        <w:tab/>
        <w:t>Зона объектов образования.</w:t>
      </w:r>
    </w:p>
    <w:p w:rsidR="00775112" w:rsidRPr="000367B5" w:rsidRDefault="00775112" w:rsidP="00D3268A">
      <w:pPr>
        <w:widowControl w:val="0"/>
        <w:tabs>
          <w:tab w:val="left" w:pos="1260"/>
        </w:tabs>
        <w:ind w:firstLine="284"/>
        <w:rPr>
          <w:i/>
          <w:iCs/>
          <w:sz w:val="24"/>
          <w:szCs w:val="24"/>
        </w:rPr>
      </w:pPr>
    </w:p>
    <w:p w:rsidR="00775112" w:rsidRPr="000367B5" w:rsidRDefault="00775112" w:rsidP="00D3268A">
      <w:pPr>
        <w:widowControl w:val="0"/>
        <w:tabs>
          <w:tab w:val="left" w:pos="1260"/>
        </w:tabs>
        <w:ind w:left="284" w:firstLine="284"/>
        <w:jc w:val="both"/>
        <w:rPr>
          <w:i/>
          <w:iCs/>
          <w:sz w:val="24"/>
          <w:szCs w:val="24"/>
        </w:rPr>
      </w:pPr>
      <w:r w:rsidRPr="000367B5">
        <w:rPr>
          <w:i/>
          <w:iCs/>
          <w:sz w:val="24"/>
          <w:szCs w:val="24"/>
        </w:rPr>
        <w:t>Зона ОД-4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775112" w:rsidRPr="000367B5" w:rsidRDefault="00775112" w:rsidP="00D3268A">
      <w:pPr>
        <w:widowControl w:val="0"/>
        <w:tabs>
          <w:tab w:val="left" w:pos="1260"/>
        </w:tabs>
        <w:ind w:left="284" w:firstLine="284"/>
        <w:jc w:val="both"/>
        <w:rPr>
          <w:i/>
          <w:iCs/>
          <w:sz w:val="24"/>
          <w:szCs w:val="24"/>
        </w:rPr>
      </w:pPr>
    </w:p>
    <w:p w:rsidR="00775112" w:rsidRPr="000367B5" w:rsidRDefault="00775112" w:rsidP="00D3268A">
      <w:pPr>
        <w:numPr>
          <w:ilvl w:val="0"/>
          <w:numId w:val="18"/>
        </w:numPr>
        <w:jc w:val="both"/>
        <w:rPr>
          <w:b/>
          <w:sz w:val="22"/>
          <w:szCs w:val="22"/>
        </w:rPr>
      </w:pPr>
      <w:r w:rsidRPr="000367B5">
        <w:rPr>
          <w:b/>
          <w:sz w:val="22"/>
          <w:szCs w:val="22"/>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1639"/>
        <w:jc w:val="both"/>
        <w:rPr>
          <w:b/>
          <w:sz w:val="22"/>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47"/>
        <w:gridCol w:w="4817"/>
        <w:gridCol w:w="4962"/>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214"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649"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9"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800"/>
        </w:trPr>
        <w:tc>
          <w:tcPr>
            <w:tcW w:w="437" w:type="pct"/>
          </w:tcPr>
          <w:p w:rsidR="00775112" w:rsidRPr="000367B5" w:rsidRDefault="00775112" w:rsidP="005327B8">
            <w:pPr>
              <w:keepLines/>
              <w:widowControl w:val="0"/>
              <w:jc w:val="center"/>
              <w:rPr>
                <w:b/>
                <w:sz w:val="22"/>
                <w:szCs w:val="22"/>
              </w:rPr>
            </w:pPr>
            <w:r w:rsidRPr="000367B5">
              <w:rPr>
                <w:b/>
                <w:sz w:val="22"/>
                <w:szCs w:val="22"/>
              </w:rPr>
              <w:t>3.5</w:t>
            </w:r>
          </w:p>
        </w:tc>
        <w:tc>
          <w:tcPr>
            <w:tcW w:w="1214" w:type="pct"/>
          </w:tcPr>
          <w:p w:rsidR="00775112" w:rsidRPr="000367B5" w:rsidRDefault="00775112" w:rsidP="005327B8">
            <w:pPr>
              <w:keepLines/>
              <w:widowControl w:val="0"/>
              <w:contextualSpacing/>
              <w:jc w:val="both"/>
              <w:rPr>
                <w:sz w:val="22"/>
                <w:szCs w:val="22"/>
                <w:lang w:eastAsia="en-US"/>
              </w:rPr>
            </w:pPr>
            <w:r w:rsidRPr="000367B5">
              <w:rPr>
                <w:sz w:val="22"/>
                <w:szCs w:val="22"/>
                <w:lang w:eastAsia="en-US"/>
              </w:rPr>
              <w:t xml:space="preserve">Образование и просвещение </w:t>
            </w:r>
          </w:p>
          <w:p w:rsidR="00775112" w:rsidRPr="000367B5" w:rsidRDefault="00775112" w:rsidP="005327B8">
            <w:pPr>
              <w:contextualSpacing/>
              <w:jc w:val="both"/>
              <w:rPr>
                <w:bCs/>
                <w:sz w:val="22"/>
                <w:szCs w:val="22"/>
                <w:lang w:eastAsia="en-US"/>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699" w:type="pct"/>
          </w:tcPr>
          <w:p w:rsidR="00775112" w:rsidRPr="00A327B5" w:rsidRDefault="00775112" w:rsidP="005327B8">
            <w:pPr>
              <w:ind w:firstLine="223"/>
              <w:jc w:val="both"/>
              <w:rPr>
                <w:sz w:val="22"/>
                <w:szCs w:val="22"/>
              </w:rPr>
            </w:pPr>
            <w:r w:rsidRPr="000367B5">
              <w:rPr>
                <w:sz w:val="22"/>
                <w:szCs w:val="22"/>
              </w:rPr>
              <w:t>- м</w:t>
            </w:r>
            <w:r w:rsidRPr="00A327B5">
              <w:rPr>
                <w:sz w:val="22"/>
                <w:szCs w:val="22"/>
              </w:rPr>
              <w:t xml:space="preserve">инимальная/максимальная площадь земельного участка–  </w:t>
            </w:r>
            <w:r w:rsidRPr="00A327B5">
              <w:rPr>
                <w:b/>
                <w:sz w:val="22"/>
                <w:szCs w:val="22"/>
              </w:rPr>
              <w:t>500/50000</w:t>
            </w:r>
            <w:r w:rsidRPr="00A327B5">
              <w:rPr>
                <w:sz w:val="22"/>
                <w:szCs w:val="22"/>
              </w:rPr>
              <w:t xml:space="preserve"> кв. м;</w:t>
            </w:r>
          </w:p>
          <w:p w:rsidR="00775112" w:rsidRPr="00A327B5" w:rsidRDefault="00775112" w:rsidP="005327B8">
            <w:pPr>
              <w:widowControl w:val="0"/>
              <w:ind w:firstLine="284"/>
              <w:jc w:val="both"/>
              <w:rPr>
                <w:rFonts w:eastAsia="SimSun"/>
                <w:sz w:val="22"/>
                <w:szCs w:val="22"/>
                <w:lang w:eastAsia="zh-CN"/>
              </w:rPr>
            </w:pPr>
            <w:r w:rsidRPr="000367B5">
              <w:rPr>
                <w:sz w:val="22"/>
                <w:szCs w:val="22"/>
              </w:rPr>
              <w:t>- м</w:t>
            </w:r>
            <w:r w:rsidRPr="00A327B5">
              <w:rPr>
                <w:sz w:val="22"/>
                <w:szCs w:val="22"/>
              </w:rPr>
              <w:t xml:space="preserve">инимальные отступы от границ смежных земельных  участков - </w:t>
            </w:r>
            <w:r w:rsidRPr="00A327B5">
              <w:rPr>
                <w:b/>
                <w:sz w:val="22"/>
                <w:szCs w:val="22"/>
              </w:rPr>
              <w:t>5 м</w:t>
            </w:r>
            <w:r w:rsidRPr="00A327B5">
              <w:rPr>
                <w:sz w:val="22"/>
                <w:szCs w:val="22"/>
              </w:rPr>
              <w:t>, от  красной  линии - 10 м,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A327B5">
              <w:rPr>
                <w:rFonts w:eastAsia="SimSun"/>
                <w:sz w:val="22"/>
                <w:szCs w:val="22"/>
                <w:lang w:eastAsia="zh-CN"/>
              </w:rPr>
              <w:t xml:space="preserve"> </w:t>
            </w:r>
          </w:p>
          <w:p w:rsidR="00775112" w:rsidRPr="00A327B5" w:rsidRDefault="00775112" w:rsidP="005327B8">
            <w:pPr>
              <w:widowControl w:val="0"/>
              <w:ind w:firstLine="284"/>
              <w:jc w:val="both"/>
              <w:rPr>
                <w:rFonts w:eastAsia="SimSun"/>
                <w:sz w:val="22"/>
                <w:szCs w:val="22"/>
                <w:lang w:eastAsia="zh-CN"/>
              </w:rPr>
            </w:pPr>
            <w:r w:rsidRPr="000367B5">
              <w:rPr>
                <w:rFonts w:eastAsia="SimSun"/>
                <w:sz w:val="22"/>
                <w:szCs w:val="22"/>
                <w:lang w:eastAsia="zh-CN"/>
              </w:rPr>
              <w:t>- м</w:t>
            </w:r>
            <w:r w:rsidRPr="00A327B5">
              <w:rPr>
                <w:rFonts w:eastAsia="SimSun"/>
                <w:sz w:val="22"/>
                <w:szCs w:val="22"/>
                <w:lang w:eastAsia="zh-CN"/>
              </w:rPr>
              <w:t xml:space="preserve">аксимальное количество этажей зданий – </w:t>
            </w:r>
            <w:r w:rsidRPr="00A327B5">
              <w:rPr>
                <w:rFonts w:eastAsia="SimSun"/>
                <w:b/>
                <w:sz w:val="22"/>
                <w:szCs w:val="22"/>
                <w:lang w:eastAsia="zh-CN"/>
              </w:rPr>
              <w:t>3 этажа;</w:t>
            </w:r>
            <w:r w:rsidRPr="00A327B5">
              <w:rPr>
                <w:rFonts w:eastAsia="SimSun"/>
                <w:sz w:val="22"/>
                <w:szCs w:val="22"/>
                <w:lang w:eastAsia="zh-CN"/>
              </w:rPr>
              <w:t xml:space="preserve"> </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15 м;</w:t>
            </w:r>
            <w:r w:rsidRPr="00A327B5">
              <w:rPr>
                <w:sz w:val="22"/>
                <w:szCs w:val="22"/>
              </w:rPr>
              <w:t xml:space="preserve"> </w:t>
            </w:r>
          </w:p>
          <w:p w:rsidR="00775112" w:rsidRPr="00A327B5" w:rsidRDefault="00775112" w:rsidP="005327B8">
            <w:pPr>
              <w:autoSpaceDE w:val="0"/>
              <w:autoSpaceDN w:val="0"/>
              <w:adjustRightInd w:val="0"/>
              <w:ind w:firstLine="317"/>
              <w:jc w:val="both"/>
              <w:rPr>
                <w:sz w:val="22"/>
                <w:szCs w:val="22"/>
              </w:rPr>
            </w:pPr>
            <w:r w:rsidRPr="00A327B5">
              <w:rPr>
                <w:sz w:val="22"/>
                <w:szCs w:val="22"/>
              </w:rPr>
              <w:t xml:space="preserve">- максимальный процент застройки в границах земельного участка – </w:t>
            </w:r>
            <w:r w:rsidRPr="00A327B5">
              <w:rPr>
                <w:b/>
                <w:sz w:val="22"/>
                <w:szCs w:val="22"/>
              </w:rPr>
              <w:t>60%</w:t>
            </w:r>
            <w:r w:rsidRPr="00A32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м</w:t>
            </w:r>
            <w:r w:rsidRPr="00A327B5">
              <w:rPr>
                <w:sz w:val="22"/>
                <w:szCs w:val="22"/>
              </w:rPr>
              <w:t>инимальный процент озеленени</w:t>
            </w:r>
            <w:r w:rsidRPr="000367B5">
              <w:rPr>
                <w:sz w:val="22"/>
                <w:szCs w:val="22"/>
              </w:rPr>
              <w:t xml:space="preserve">я- </w:t>
            </w:r>
            <w:r w:rsidRPr="00A327B5">
              <w:rPr>
                <w:b/>
                <w:sz w:val="22"/>
                <w:szCs w:val="22"/>
              </w:rPr>
              <w:t>15%</w:t>
            </w:r>
            <w:r w:rsidRPr="00A327B5">
              <w:rPr>
                <w:sz w:val="22"/>
                <w:szCs w:val="22"/>
              </w:rPr>
              <w:t xml:space="preserve"> от площади земельного участка.</w:t>
            </w:r>
          </w:p>
        </w:tc>
      </w:tr>
      <w:tr w:rsidR="00775112" w:rsidRPr="000367B5" w:rsidTr="005327B8">
        <w:trPr>
          <w:trHeight w:val="800"/>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8.3</w:t>
            </w:r>
          </w:p>
        </w:tc>
        <w:tc>
          <w:tcPr>
            <w:tcW w:w="1214" w:type="pct"/>
          </w:tcPr>
          <w:p w:rsidR="00775112" w:rsidRPr="000367B5" w:rsidRDefault="00775112" w:rsidP="005327B8">
            <w:pPr>
              <w:widowControl w:val="0"/>
              <w:autoSpaceDE w:val="0"/>
              <w:autoSpaceDN w:val="0"/>
              <w:adjustRightInd w:val="0"/>
              <w:rPr>
                <w:sz w:val="22"/>
                <w:szCs w:val="22"/>
              </w:rPr>
            </w:pPr>
            <w:r w:rsidRPr="000367B5">
              <w:rPr>
                <w:sz w:val="22"/>
                <w:szCs w:val="22"/>
              </w:rPr>
              <w:t>Обеспечение внутреннего правопорядка</w:t>
            </w:r>
          </w:p>
          <w:p w:rsidR="00775112" w:rsidRPr="000367B5" w:rsidRDefault="00775112" w:rsidP="005327B8">
            <w:pPr>
              <w:widowControl w:val="0"/>
              <w:autoSpaceDE w:val="0"/>
              <w:autoSpaceDN w:val="0"/>
              <w:adjustRightInd w:val="0"/>
              <w:rPr>
                <w:sz w:val="22"/>
                <w:szCs w:val="22"/>
              </w:rPr>
            </w:pPr>
          </w:p>
        </w:tc>
        <w:tc>
          <w:tcPr>
            <w:tcW w:w="1649"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9" w:type="pct"/>
            <w:vAlign w:val="center"/>
          </w:tcPr>
          <w:p w:rsidR="00775112" w:rsidRPr="00A327B5" w:rsidRDefault="00775112" w:rsidP="005327B8">
            <w:pPr>
              <w:keepLines/>
              <w:suppressAutoHyphens/>
              <w:overflowPunct w:val="0"/>
              <w:autoSpaceDE w:val="0"/>
              <w:ind w:firstLine="223"/>
              <w:jc w:val="both"/>
              <w:textAlignment w:val="baseline"/>
              <w:rPr>
                <w:sz w:val="22"/>
                <w:szCs w:val="22"/>
              </w:rPr>
            </w:pPr>
            <w:r w:rsidRPr="00A327B5">
              <w:rPr>
                <w:sz w:val="22"/>
                <w:szCs w:val="22"/>
              </w:rPr>
              <w:t xml:space="preserve">- минимальная/максимальная площадь земельного участка   – </w:t>
            </w:r>
            <w:r w:rsidRPr="00A327B5">
              <w:rPr>
                <w:b/>
                <w:sz w:val="22"/>
                <w:szCs w:val="22"/>
              </w:rPr>
              <w:t>500 /20000</w:t>
            </w:r>
            <w:r w:rsidRPr="00A327B5">
              <w:rPr>
                <w:sz w:val="22"/>
                <w:szCs w:val="22"/>
              </w:rPr>
              <w:t xml:space="preserve"> кв. м;</w:t>
            </w:r>
          </w:p>
          <w:p w:rsidR="00775112" w:rsidRPr="00A327B5" w:rsidRDefault="00775112" w:rsidP="005327B8">
            <w:pPr>
              <w:ind w:firstLine="223"/>
              <w:jc w:val="both"/>
              <w:rPr>
                <w:b/>
                <w:bCs/>
                <w:sz w:val="22"/>
                <w:szCs w:val="22"/>
              </w:rPr>
            </w:pPr>
            <w:r w:rsidRPr="00A327B5">
              <w:rPr>
                <w:sz w:val="22"/>
                <w:szCs w:val="22"/>
              </w:rPr>
              <w:t xml:space="preserve">-минимальные отступы от границ смежных  земельных участков – </w:t>
            </w:r>
            <w:r w:rsidRPr="00A327B5">
              <w:rPr>
                <w:b/>
                <w:sz w:val="22"/>
                <w:szCs w:val="22"/>
              </w:rPr>
              <w:t>3 м,</w:t>
            </w:r>
            <w:r w:rsidRPr="00A327B5">
              <w:rPr>
                <w:sz w:val="22"/>
                <w:szCs w:val="22"/>
              </w:rPr>
              <w:t xml:space="preserve"> от фронтальной границы участка </w:t>
            </w:r>
            <w:r w:rsidRPr="00A327B5">
              <w:rPr>
                <w:bCs/>
                <w:sz w:val="22"/>
                <w:szCs w:val="22"/>
              </w:rPr>
              <w:t xml:space="preserve">– </w:t>
            </w:r>
            <w:r w:rsidRPr="00A327B5">
              <w:rPr>
                <w:b/>
                <w:bCs/>
                <w:sz w:val="22"/>
                <w:szCs w:val="22"/>
              </w:rPr>
              <w:t xml:space="preserve">5 м </w:t>
            </w:r>
          </w:p>
          <w:p w:rsidR="00775112" w:rsidRPr="00A327B5" w:rsidRDefault="00775112" w:rsidP="005327B8">
            <w:pPr>
              <w:ind w:firstLine="223"/>
              <w:jc w:val="both"/>
              <w:rPr>
                <w:sz w:val="22"/>
                <w:szCs w:val="22"/>
              </w:rPr>
            </w:pPr>
            <w:r w:rsidRPr="00A327B5">
              <w:rPr>
                <w:sz w:val="22"/>
                <w:szCs w:val="22"/>
              </w:rPr>
              <w:t xml:space="preserve">-максимальное количество этажей зданий – </w:t>
            </w:r>
            <w:r w:rsidRPr="00A327B5">
              <w:rPr>
                <w:b/>
                <w:sz w:val="22"/>
                <w:szCs w:val="22"/>
              </w:rPr>
              <w:t>2 этажа;</w:t>
            </w:r>
            <w:r w:rsidRPr="00A327B5">
              <w:rPr>
                <w:sz w:val="22"/>
                <w:szCs w:val="22"/>
              </w:rPr>
              <w:t xml:space="preserve"> </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15 м;</w:t>
            </w:r>
            <w:r w:rsidRPr="00A327B5">
              <w:rPr>
                <w:sz w:val="22"/>
                <w:szCs w:val="22"/>
              </w:rPr>
              <w:t xml:space="preserve"> </w:t>
            </w:r>
          </w:p>
          <w:p w:rsidR="00775112" w:rsidRPr="00A327B5" w:rsidRDefault="00775112" w:rsidP="005327B8">
            <w:pPr>
              <w:autoSpaceDE w:val="0"/>
              <w:autoSpaceDN w:val="0"/>
              <w:adjustRightInd w:val="0"/>
              <w:ind w:firstLine="317"/>
              <w:jc w:val="both"/>
              <w:rPr>
                <w:sz w:val="22"/>
                <w:szCs w:val="22"/>
              </w:rPr>
            </w:pPr>
            <w:r w:rsidRPr="00A327B5">
              <w:rPr>
                <w:sz w:val="22"/>
                <w:szCs w:val="22"/>
              </w:rPr>
              <w:t xml:space="preserve">- максимальный процент застройки в границах земельного участка – </w:t>
            </w:r>
            <w:r w:rsidRPr="00A327B5">
              <w:rPr>
                <w:b/>
                <w:sz w:val="22"/>
                <w:szCs w:val="22"/>
              </w:rPr>
              <w:t>60%</w:t>
            </w:r>
            <w:r w:rsidRPr="00A327B5">
              <w:rPr>
                <w:sz w:val="22"/>
                <w:szCs w:val="22"/>
              </w:rPr>
              <w:t>.</w:t>
            </w:r>
          </w:p>
          <w:p w:rsidR="00775112" w:rsidRPr="000367B5" w:rsidRDefault="00775112" w:rsidP="005327B8">
            <w:pPr>
              <w:widowControl w:val="0"/>
              <w:ind w:firstLine="284"/>
              <w:jc w:val="both"/>
              <w:rPr>
                <w:sz w:val="22"/>
                <w:szCs w:val="22"/>
              </w:rPr>
            </w:pPr>
            <w:r w:rsidRPr="000367B5">
              <w:rPr>
                <w:sz w:val="22"/>
                <w:szCs w:val="22"/>
              </w:rPr>
              <w:t>- м</w:t>
            </w:r>
            <w:r w:rsidRPr="00A327B5">
              <w:rPr>
                <w:sz w:val="22"/>
                <w:szCs w:val="22"/>
              </w:rPr>
              <w:t xml:space="preserve">инимальный процент озеленения </w:t>
            </w:r>
            <w:r w:rsidRPr="00A327B5">
              <w:rPr>
                <w:b/>
                <w:sz w:val="22"/>
                <w:szCs w:val="22"/>
              </w:rPr>
              <w:t>10%</w:t>
            </w:r>
            <w:r w:rsidRPr="00A327B5">
              <w:rPr>
                <w:sz w:val="22"/>
                <w:szCs w:val="22"/>
              </w:rPr>
              <w:t xml:space="preserve"> от площади земельного участка.</w:t>
            </w:r>
          </w:p>
          <w:p w:rsidR="00775112" w:rsidRPr="000367B5" w:rsidRDefault="00775112" w:rsidP="005327B8">
            <w:pPr>
              <w:widowControl w:val="0"/>
              <w:ind w:firstLine="284"/>
              <w:jc w:val="both"/>
              <w:rPr>
                <w:sz w:val="22"/>
                <w:szCs w:val="22"/>
              </w:rPr>
            </w:pPr>
            <w:r w:rsidRPr="00A327B5">
              <w:rPr>
                <w:sz w:val="22"/>
                <w:szCs w:val="22"/>
              </w:rPr>
              <w:t>Расстояние от зданий (границ участков) организаций обслуживания до пожарных депо 10</w:t>
            </w:r>
            <w:r w:rsidRPr="000367B5">
              <w:rPr>
                <w:sz w:val="22"/>
                <w:szCs w:val="22"/>
              </w:rPr>
              <w:t xml:space="preserve"> м.</w:t>
            </w:r>
            <w:r w:rsidRPr="00A327B5">
              <w:rPr>
                <w:sz w:val="22"/>
                <w:szCs w:val="22"/>
              </w:rPr>
              <w:t xml:space="preserve"> (15 </w:t>
            </w:r>
            <w:r w:rsidRPr="000367B5">
              <w:rPr>
                <w:sz w:val="22"/>
                <w:szCs w:val="22"/>
              </w:rPr>
              <w:t>м. - для депо I типа)</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t>3.1</w:t>
            </w:r>
          </w:p>
        </w:tc>
        <w:tc>
          <w:tcPr>
            <w:tcW w:w="1214"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9" w:type="pct"/>
          </w:tcPr>
          <w:p w:rsidR="00775112" w:rsidRPr="000367B5" w:rsidRDefault="00775112" w:rsidP="005327B8">
            <w:pPr>
              <w:ind w:firstLine="449"/>
              <w:jc w:val="both"/>
              <w:rPr>
                <w:sz w:val="22"/>
                <w:szCs w:val="22"/>
              </w:rPr>
            </w:pPr>
            <w:r w:rsidRPr="000367B5">
              <w:rPr>
                <w:sz w:val="22"/>
                <w:szCs w:val="22"/>
              </w:rPr>
              <w:t xml:space="preserve"> -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r w:rsidRPr="000367B5">
              <w:rPr>
                <w:sz w:val="22"/>
                <w:szCs w:val="22"/>
              </w:rPr>
              <w:t xml:space="preserve"> </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366"/>
        </w:trPr>
        <w:tc>
          <w:tcPr>
            <w:tcW w:w="437" w:type="pct"/>
          </w:tcPr>
          <w:p w:rsidR="00775112" w:rsidRPr="000367B5" w:rsidRDefault="00775112" w:rsidP="005327B8">
            <w:pPr>
              <w:jc w:val="center"/>
              <w:rPr>
                <w:b/>
                <w:sz w:val="22"/>
                <w:szCs w:val="22"/>
              </w:rPr>
            </w:pPr>
            <w:r w:rsidRPr="000367B5">
              <w:rPr>
                <w:b/>
                <w:sz w:val="22"/>
                <w:szCs w:val="22"/>
              </w:rPr>
              <w:t>12.0</w:t>
            </w:r>
          </w:p>
        </w:tc>
        <w:tc>
          <w:tcPr>
            <w:tcW w:w="1214" w:type="pct"/>
          </w:tcPr>
          <w:p w:rsidR="00775112" w:rsidRPr="000367B5" w:rsidRDefault="00775112" w:rsidP="005327B8">
            <w:pPr>
              <w:jc w:val="both"/>
              <w:rPr>
                <w:sz w:val="22"/>
                <w:szCs w:val="22"/>
              </w:rPr>
            </w:pPr>
            <w:r w:rsidRPr="000367B5">
              <w:rPr>
                <w:sz w:val="22"/>
                <w:szCs w:val="22"/>
              </w:rPr>
              <w:t xml:space="preserve">Общее пользование территории </w:t>
            </w:r>
          </w:p>
          <w:p w:rsidR="00775112" w:rsidRPr="000367B5" w:rsidRDefault="00775112" w:rsidP="005327B8">
            <w:pPr>
              <w:keepLines/>
              <w:widowControl w:val="0"/>
              <w:ind w:firstLine="284"/>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9" w:type="pct"/>
          </w:tcPr>
          <w:p w:rsidR="00775112" w:rsidRPr="000367B5" w:rsidRDefault="00775112" w:rsidP="005327B8">
            <w:pPr>
              <w:ind w:firstLine="317"/>
              <w:jc w:val="both"/>
              <w:rPr>
                <w:b/>
                <w:sz w:val="22"/>
                <w:szCs w:val="22"/>
                <w:u w:val="single"/>
              </w:rPr>
            </w:pPr>
            <w:r w:rsidRPr="000367B5">
              <w:rPr>
                <w:b/>
                <w:sz w:val="22"/>
                <w:szCs w:val="22"/>
                <w:u w:val="single"/>
              </w:rPr>
              <w:t xml:space="preserve">Действие градостроительного регламента не распространяется в границах территорий общего пользования. </w:t>
            </w:r>
          </w:p>
        </w:tc>
      </w:tr>
    </w:tbl>
    <w:p w:rsidR="00775112" w:rsidRPr="000367B5" w:rsidRDefault="00775112" w:rsidP="00D3268A">
      <w:pPr>
        <w:ind w:left="1639"/>
        <w:jc w:val="both"/>
        <w:rPr>
          <w:b/>
          <w:sz w:val="22"/>
          <w:szCs w:val="22"/>
        </w:rPr>
      </w:pPr>
    </w:p>
    <w:p w:rsidR="00775112" w:rsidRPr="000367B5" w:rsidRDefault="00775112" w:rsidP="00D3268A">
      <w:pPr>
        <w:numPr>
          <w:ilvl w:val="0"/>
          <w:numId w:val="18"/>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47"/>
        <w:gridCol w:w="4817"/>
        <w:gridCol w:w="4962"/>
      </w:tblGrid>
      <w:tr w:rsidR="00775112" w:rsidRPr="000367B5" w:rsidTr="005327B8">
        <w:trPr>
          <w:trHeight w:val="552"/>
          <w:tblHeader/>
        </w:trPr>
        <w:tc>
          <w:tcPr>
            <w:tcW w:w="437" w:type="pct"/>
          </w:tcPr>
          <w:p w:rsidR="00775112" w:rsidRPr="000367B5" w:rsidRDefault="00775112" w:rsidP="005327B8">
            <w:pPr>
              <w:tabs>
                <w:tab w:val="left" w:pos="2520"/>
              </w:tabs>
              <w:jc w:val="center"/>
              <w:rPr>
                <w:b/>
                <w:sz w:val="22"/>
                <w:szCs w:val="22"/>
              </w:rPr>
            </w:pPr>
            <w:r w:rsidRPr="000367B5">
              <w:rPr>
                <w:b/>
                <w:sz w:val="22"/>
                <w:szCs w:val="22"/>
              </w:rPr>
              <w:t xml:space="preserve">Код вида </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214"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ВИДЫ РАЗРЕШЕННОГО ИСПОЛЬЗОВАНИЯ ЗЕМЕЛЬНЫХ УЧАСТКОВ </w:t>
            </w:r>
          </w:p>
          <w:p w:rsidR="00775112" w:rsidRPr="000367B5" w:rsidRDefault="00775112" w:rsidP="005327B8">
            <w:pPr>
              <w:tabs>
                <w:tab w:val="left" w:pos="2520"/>
              </w:tabs>
              <w:jc w:val="center"/>
              <w:rPr>
                <w:b/>
                <w:sz w:val="22"/>
                <w:szCs w:val="22"/>
              </w:rPr>
            </w:pPr>
          </w:p>
        </w:tc>
        <w:tc>
          <w:tcPr>
            <w:tcW w:w="1649" w:type="pct"/>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9"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345"/>
        </w:trPr>
        <w:tc>
          <w:tcPr>
            <w:tcW w:w="437" w:type="pct"/>
          </w:tcPr>
          <w:p w:rsidR="00775112" w:rsidRPr="000367B5" w:rsidRDefault="00775112" w:rsidP="005327B8">
            <w:pPr>
              <w:ind w:left="720"/>
              <w:contextualSpacing/>
              <w:jc w:val="center"/>
              <w:rPr>
                <w:sz w:val="22"/>
                <w:szCs w:val="22"/>
                <w:lang w:eastAsia="en-US"/>
              </w:rPr>
            </w:pPr>
          </w:p>
        </w:tc>
        <w:tc>
          <w:tcPr>
            <w:tcW w:w="1214" w:type="pct"/>
          </w:tcPr>
          <w:p w:rsidR="00775112" w:rsidRPr="000367B5" w:rsidRDefault="00775112" w:rsidP="005327B8">
            <w:pPr>
              <w:ind w:left="720"/>
              <w:contextualSpacing/>
              <w:jc w:val="center"/>
              <w:rPr>
                <w:sz w:val="22"/>
                <w:szCs w:val="22"/>
                <w:lang w:eastAsia="en-US"/>
              </w:rPr>
            </w:pPr>
            <w:r w:rsidRPr="000367B5">
              <w:rPr>
                <w:sz w:val="22"/>
                <w:szCs w:val="22"/>
                <w:lang w:eastAsia="en-US"/>
              </w:rPr>
              <w:t>нет</w:t>
            </w:r>
          </w:p>
        </w:tc>
        <w:tc>
          <w:tcPr>
            <w:tcW w:w="1649" w:type="pct"/>
          </w:tcPr>
          <w:p w:rsidR="00775112" w:rsidRPr="000367B5" w:rsidRDefault="00775112" w:rsidP="005327B8">
            <w:pPr>
              <w:jc w:val="center"/>
              <w:rPr>
                <w:sz w:val="22"/>
                <w:szCs w:val="22"/>
              </w:rPr>
            </w:pPr>
            <w:r w:rsidRPr="000367B5">
              <w:rPr>
                <w:sz w:val="22"/>
                <w:szCs w:val="22"/>
              </w:rPr>
              <w:t>нет</w:t>
            </w:r>
          </w:p>
        </w:tc>
        <w:tc>
          <w:tcPr>
            <w:tcW w:w="1699" w:type="pct"/>
          </w:tcPr>
          <w:p w:rsidR="00775112" w:rsidRPr="000367B5" w:rsidRDefault="00775112" w:rsidP="005327B8">
            <w:pPr>
              <w:ind w:firstLine="223"/>
              <w:jc w:val="center"/>
              <w:rPr>
                <w:sz w:val="22"/>
                <w:szCs w:val="22"/>
              </w:rPr>
            </w:pPr>
            <w:r w:rsidRPr="000367B5">
              <w:rPr>
                <w:sz w:val="22"/>
                <w:szCs w:val="22"/>
              </w:rPr>
              <w:t>нет</w:t>
            </w:r>
          </w:p>
        </w:tc>
      </w:tr>
    </w:tbl>
    <w:p w:rsidR="00775112" w:rsidRPr="000367B5" w:rsidRDefault="00775112" w:rsidP="00D3268A">
      <w:pPr>
        <w:spacing w:line="276" w:lineRule="auto"/>
        <w:jc w:val="both"/>
        <w:rPr>
          <w:sz w:val="22"/>
          <w:szCs w:val="22"/>
        </w:rPr>
      </w:pPr>
    </w:p>
    <w:p w:rsidR="00775112" w:rsidRPr="000367B5" w:rsidRDefault="00775112" w:rsidP="00D3268A">
      <w:pPr>
        <w:numPr>
          <w:ilvl w:val="0"/>
          <w:numId w:val="18"/>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keepLines/>
        <w:widowControl w:val="0"/>
        <w:ind w:firstLine="284"/>
        <w:jc w:val="both"/>
        <w:rPr>
          <w:sz w:val="22"/>
          <w:szCs w:val="22"/>
        </w:rPr>
      </w:pPr>
      <w:r w:rsidRPr="000367B5">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75112" w:rsidRPr="000367B5" w:rsidRDefault="00775112" w:rsidP="00D3268A">
      <w:pPr>
        <w:ind w:firstLine="284"/>
        <w:jc w:val="both"/>
        <w:rPr>
          <w:sz w:val="22"/>
          <w:szCs w:val="22"/>
        </w:rPr>
      </w:pPr>
      <w:r w:rsidRPr="000367B5">
        <w:rPr>
          <w:b/>
          <w:sz w:val="22"/>
          <w:szCs w:val="22"/>
        </w:rPr>
        <w:t>Виды разрешенного использования объектов:</w:t>
      </w:r>
    </w:p>
    <w:p w:rsidR="00775112" w:rsidRPr="000367B5" w:rsidRDefault="00775112" w:rsidP="00D3268A">
      <w:pPr>
        <w:keepLines/>
        <w:widowControl w:val="0"/>
        <w:ind w:firstLine="284"/>
        <w:jc w:val="both"/>
        <w:rPr>
          <w:sz w:val="22"/>
          <w:szCs w:val="22"/>
        </w:rPr>
      </w:pPr>
      <w:r w:rsidRPr="000367B5">
        <w:rPr>
          <w:sz w:val="22"/>
          <w:szCs w:val="22"/>
        </w:rPr>
        <w:t>Площадки для мусорных контейнеров</w:t>
      </w:r>
    </w:p>
    <w:p w:rsidR="00775112" w:rsidRPr="000367B5" w:rsidRDefault="00775112" w:rsidP="00D3268A">
      <w:pPr>
        <w:keepLines/>
        <w:widowControl w:val="0"/>
        <w:ind w:firstLine="284"/>
        <w:jc w:val="both"/>
        <w:rPr>
          <w:sz w:val="22"/>
          <w:szCs w:val="22"/>
        </w:rPr>
      </w:pPr>
      <w:r w:rsidRPr="000367B5">
        <w:rPr>
          <w:sz w:val="22"/>
          <w:szCs w:val="22"/>
        </w:rPr>
        <w:t>Игровые площадки, площадки отдыха, занятия физкультурой и спортом</w:t>
      </w:r>
    </w:p>
    <w:p w:rsidR="00775112" w:rsidRPr="000367B5" w:rsidRDefault="00775112" w:rsidP="00D3268A">
      <w:pPr>
        <w:keepLines/>
        <w:widowControl w:val="0"/>
        <w:ind w:firstLine="284"/>
        <w:jc w:val="both"/>
        <w:rPr>
          <w:sz w:val="22"/>
          <w:szCs w:val="22"/>
        </w:rPr>
      </w:pPr>
      <w:r w:rsidRPr="000367B5">
        <w:rPr>
          <w:sz w:val="22"/>
          <w:szCs w:val="22"/>
        </w:rPr>
        <w:t>Летние веранды, навесы, беседки</w:t>
      </w:r>
    </w:p>
    <w:p w:rsidR="00775112" w:rsidRPr="000367B5" w:rsidRDefault="00775112" w:rsidP="00D3268A">
      <w:pPr>
        <w:keepLines/>
        <w:widowControl w:val="0"/>
        <w:ind w:firstLine="284"/>
        <w:jc w:val="both"/>
        <w:rPr>
          <w:sz w:val="22"/>
          <w:szCs w:val="22"/>
        </w:rPr>
      </w:pPr>
      <w:r w:rsidRPr="000367B5">
        <w:rPr>
          <w:sz w:val="22"/>
        </w:rPr>
        <w:t xml:space="preserve">Благоустройство и озеленение </w:t>
      </w:r>
    </w:p>
    <w:p w:rsidR="00775112" w:rsidRPr="000367B5" w:rsidRDefault="00775112" w:rsidP="00D3268A">
      <w:pPr>
        <w:keepLines/>
        <w:widowControl w:val="0"/>
        <w:ind w:firstLine="284"/>
        <w:jc w:val="both"/>
        <w:rPr>
          <w:sz w:val="22"/>
          <w:szCs w:val="22"/>
        </w:rPr>
      </w:pPr>
      <w:r w:rsidRPr="000367B5">
        <w:rPr>
          <w:sz w:val="22"/>
          <w:szCs w:val="22"/>
        </w:rPr>
        <w:t>Оборудование пожарной охраны (гидранты, резервуары)</w:t>
      </w:r>
    </w:p>
    <w:p w:rsidR="00775112" w:rsidRPr="000367B5" w:rsidRDefault="00775112" w:rsidP="00D3268A">
      <w:pPr>
        <w:keepLines/>
        <w:widowControl w:val="0"/>
        <w:ind w:firstLine="284"/>
        <w:jc w:val="both"/>
        <w:rPr>
          <w:sz w:val="22"/>
          <w:szCs w:val="22"/>
        </w:rPr>
      </w:pPr>
      <w:r w:rsidRPr="000367B5">
        <w:rPr>
          <w:sz w:val="22"/>
          <w:szCs w:val="22"/>
        </w:rPr>
        <w:t>Пешеходные тротуары</w:t>
      </w:r>
    </w:p>
    <w:p w:rsidR="00775112" w:rsidRPr="000367B5" w:rsidRDefault="00775112" w:rsidP="00D3268A">
      <w:pPr>
        <w:keepLines/>
        <w:widowControl w:val="0"/>
        <w:ind w:firstLine="284"/>
        <w:jc w:val="both"/>
        <w:rPr>
          <w:sz w:val="22"/>
          <w:szCs w:val="22"/>
        </w:rPr>
      </w:pPr>
      <w:r w:rsidRPr="000367B5">
        <w:rPr>
          <w:sz w:val="22"/>
          <w:szCs w:val="22"/>
        </w:rPr>
        <w:t>Защитные дорожные сооружения</w:t>
      </w:r>
    </w:p>
    <w:p w:rsidR="00775112" w:rsidRPr="000367B5" w:rsidRDefault="00775112" w:rsidP="00D3268A">
      <w:pPr>
        <w:keepLines/>
        <w:widowControl w:val="0"/>
        <w:ind w:firstLine="284"/>
        <w:jc w:val="both"/>
        <w:rPr>
          <w:sz w:val="22"/>
          <w:szCs w:val="22"/>
        </w:rPr>
      </w:pPr>
      <w:r w:rsidRPr="000367B5">
        <w:rPr>
          <w:sz w:val="22"/>
          <w:szCs w:val="22"/>
        </w:rPr>
        <w:t>Элементы обустройства автомобильных дорог</w:t>
      </w:r>
    </w:p>
    <w:p w:rsidR="00775112" w:rsidRPr="000367B5" w:rsidRDefault="00775112" w:rsidP="00D3268A">
      <w:pPr>
        <w:keepLines/>
        <w:widowControl w:val="0"/>
        <w:ind w:firstLine="284"/>
        <w:jc w:val="both"/>
        <w:rPr>
          <w:sz w:val="22"/>
          <w:szCs w:val="22"/>
        </w:rPr>
      </w:pPr>
      <w:r w:rsidRPr="000367B5">
        <w:rPr>
          <w:sz w:val="22"/>
          <w:szCs w:val="22"/>
        </w:rPr>
        <w:t>Искусственные дорожные сооружения</w:t>
      </w:r>
    </w:p>
    <w:p w:rsidR="00775112" w:rsidRPr="000367B5" w:rsidRDefault="00775112" w:rsidP="00D3268A">
      <w:pPr>
        <w:keepLines/>
        <w:widowControl w:val="0"/>
        <w:ind w:firstLine="284"/>
        <w:jc w:val="both"/>
        <w:rPr>
          <w:sz w:val="22"/>
          <w:szCs w:val="22"/>
        </w:rPr>
      </w:pPr>
      <w:r w:rsidRPr="000367B5">
        <w:rPr>
          <w:sz w:val="22"/>
          <w:szCs w:val="22"/>
        </w:rPr>
        <w:t>Специализированные технические средства оповещения и информации</w:t>
      </w:r>
    </w:p>
    <w:p w:rsidR="00775112" w:rsidRPr="000367B5" w:rsidRDefault="00775112" w:rsidP="00D3268A">
      <w:pPr>
        <w:ind w:firstLine="284"/>
        <w:jc w:val="both"/>
        <w:rPr>
          <w:sz w:val="22"/>
          <w:szCs w:val="22"/>
        </w:rPr>
      </w:pPr>
      <w:r w:rsidRPr="000367B5">
        <w:rPr>
          <w:sz w:val="22"/>
          <w:szCs w:val="22"/>
        </w:rPr>
        <w:t>Объекты инженерного  обеспечения (водо-, газо-, электроснабжения и т.п.)</w:t>
      </w:r>
    </w:p>
    <w:p w:rsidR="00775112" w:rsidRPr="000367B5" w:rsidRDefault="00775112" w:rsidP="00D3268A">
      <w:pPr>
        <w:rPr>
          <w:b/>
          <w:sz w:val="22"/>
          <w:szCs w:val="22"/>
        </w:rPr>
      </w:pPr>
    </w:p>
    <w:p w:rsidR="00775112" w:rsidRPr="000367B5" w:rsidRDefault="00775112" w:rsidP="00D3268A">
      <w:pPr>
        <w:spacing w:line="200" w:lineRule="atLeast"/>
        <w:ind w:left="284"/>
        <w:rPr>
          <w:sz w:val="24"/>
          <w:szCs w:val="24"/>
          <w:u w:val="single"/>
        </w:rPr>
      </w:pPr>
      <w:r w:rsidRPr="000367B5">
        <w:rPr>
          <w:sz w:val="24"/>
          <w:szCs w:val="24"/>
          <w:u w:val="single"/>
        </w:rPr>
        <w:t>Примечание:</w:t>
      </w:r>
    </w:p>
    <w:p w:rsidR="00775112" w:rsidRPr="000367B5" w:rsidRDefault="00775112" w:rsidP="00D3268A">
      <w:pPr>
        <w:spacing w:line="276" w:lineRule="auto"/>
        <w:ind w:firstLine="426"/>
        <w:jc w:val="both"/>
        <w:rPr>
          <w:sz w:val="24"/>
          <w:szCs w:val="24"/>
          <w:u w:val="single"/>
        </w:rPr>
      </w:pPr>
      <w:r w:rsidRPr="000367B5">
        <w:rPr>
          <w:sz w:val="24"/>
          <w:szCs w:val="24"/>
        </w:rPr>
        <w:t xml:space="preserve">Размеры земельного участка </w:t>
      </w:r>
      <w:r w:rsidRPr="000367B5">
        <w:rPr>
          <w:sz w:val="24"/>
          <w:szCs w:val="24"/>
          <w:u w:val="single"/>
        </w:rPr>
        <w:t>для отдельно стоящего объекта дошкольного  образования:</w:t>
      </w:r>
    </w:p>
    <w:p w:rsidR="00775112" w:rsidRPr="000367B5" w:rsidRDefault="00775112" w:rsidP="00D3268A">
      <w:pPr>
        <w:spacing w:line="276" w:lineRule="auto"/>
        <w:ind w:firstLine="426"/>
        <w:jc w:val="both"/>
        <w:rPr>
          <w:sz w:val="24"/>
          <w:szCs w:val="24"/>
        </w:rPr>
      </w:pPr>
      <w:r w:rsidRPr="000367B5">
        <w:rPr>
          <w:sz w:val="24"/>
          <w:szCs w:val="24"/>
        </w:rPr>
        <w:t>-  при вместимости до 100 мест – 40 кв.м. на 1 чел.;</w:t>
      </w:r>
    </w:p>
    <w:p w:rsidR="00775112" w:rsidRPr="000367B5" w:rsidRDefault="00775112" w:rsidP="00D3268A">
      <w:pPr>
        <w:spacing w:line="276" w:lineRule="auto"/>
        <w:ind w:firstLine="426"/>
        <w:jc w:val="both"/>
        <w:rPr>
          <w:sz w:val="24"/>
          <w:szCs w:val="24"/>
        </w:rPr>
      </w:pPr>
      <w:r w:rsidRPr="000367B5">
        <w:rPr>
          <w:sz w:val="24"/>
          <w:szCs w:val="24"/>
        </w:rPr>
        <w:t>- при вместимости свыше 100 мест – 35 кв.м. на 1 чел.</w:t>
      </w:r>
    </w:p>
    <w:p w:rsidR="00775112" w:rsidRPr="000367B5" w:rsidRDefault="00775112" w:rsidP="00D3268A">
      <w:pPr>
        <w:spacing w:line="276" w:lineRule="auto"/>
        <w:ind w:firstLine="426"/>
        <w:jc w:val="both"/>
        <w:rPr>
          <w:sz w:val="24"/>
          <w:szCs w:val="24"/>
        </w:rPr>
      </w:pPr>
      <w:r w:rsidRPr="000367B5">
        <w:rPr>
          <w:sz w:val="24"/>
          <w:szCs w:val="24"/>
        </w:rPr>
        <w:t xml:space="preserve">Размеры земельного участка </w:t>
      </w:r>
      <w:r w:rsidRPr="000367B5">
        <w:rPr>
          <w:sz w:val="24"/>
          <w:szCs w:val="24"/>
          <w:u w:val="single"/>
        </w:rPr>
        <w:t>для встроенного объекта дошкольного  образования</w:t>
      </w:r>
      <w:r w:rsidRPr="000367B5">
        <w:rPr>
          <w:sz w:val="24"/>
          <w:szCs w:val="24"/>
        </w:rPr>
        <w:t>:</w:t>
      </w:r>
    </w:p>
    <w:p w:rsidR="00775112" w:rsidRPr="000367B5" w:rsidRDefault="00775112" w:rsidP="00D3268A">
      <w:pPr>
        <w:spacing w:line="276" w:lineRule="auto"/>
        <w:ind w:firstLine="426"/>
        <w:jc w:val="both"/>
        <w:rPr>
          <w:sz w:val="24"/>
          <w:szCs w:val="24"/>
        </w:rPr>
      </w:pPr>
      <w:r w:rsidRPr="000367B5">
        <w:rPr>
          <w:sz w:val="24"/>
          <w:szCs w:val="24"/>
        </w:rPr>
        <w:t>- при вместимости более 100 мест – 29 кв.м. на 1 чел.;</w:t>
      </w:r>
    </w:p>
    <w:p w:rsidR="00775112" w:rsidRPr="000367B5" w:rsidRDefault="00775112" w:rsidP="00D3268A">
      <w:pPr>
        <w:spacing w:line="276" w:lineRule="auto"/>
        <w:ind w:firstLine="426"/>
        <w:jc w:val="both"/>
        <w:rPr>
          <w:sz w:val="24"/>
          <w:szCs w:val="24"/>
        </w:rPr>
      </w:pPr>
      <w:r w:rsidRPr="000367B5">
        <w:rPr>
          <w:sz w:val="24"/>
          <w:szCs w:val="24"/>
        </w:rPr>
        <w:t>Предельная высота ограждения – 2 м.;</w:t>
      </w:r>
    </w:p>
    <w:p w:rsidR="00775112" w:rsidRPr="000367B5" w:rsidRDefault="00775112" w:rsidP="00D3268A">
      <w:pPr>
        <w:spacing w:line="276" w:lineRule="auto"/>
        <w:ind w:firstLine="426"/>
        <w:jc w:val="both"/>
        <w:rPr>
          <w:sz w:val="24"/>
          <w:szCs w:val="24"/>
        </w:rPr>
      </w:pPr>
      <w:r w:rsidRPr="000367B5">
        <w:rPr>
          <w:sz w:val="24"/>
          <w:szCs w:val="24"/>
        </w:rPr>
        <w:t>Расстояние между зданиями определяются по нормам инсоляции и освещенности.</w:t>
      </w:r>
    </w:p>
    <w:p w:rsidR="00775112" w:rsidRPr="000367B5" w:rsidRDefault="00775112" w:rsidP="00D3268A">
      <w:pPr>
        <w:spacing w:line="276" w:lineRule="auto"/>
        <w:ind w:firstLine="426"/>
        <w:jc w:val="both"/>
        <w:rPr>
          <w:sz w:val="24"/>
          <w:szCs w:val="24"/>
        </w:rPr>
      </w:pPr>
      <w:r w:rsidRPr="000367B5">
        <w:rPr>
          <w:sz w:val="24"/>
          <w:szCs w:val="24"/>
          <w:u w:val="single"/>
        </w:rPr>
        <w:t>Для  объекта общеобразовательного назначения</w:t>
      </w:r>
      <w:r w:rsidRPr="000367B5">
        <w:rPr>
          <w:sz w:val="24"/>
          <w:szCs w:val="24"/>
        </w:rPr>
        <w:t xml:space="preserve"> размеры земельного участка при вместимости:</w:t>
      </w:r>
    </w:p>
    <w:p w:rsidR="00775112" w:rsidRPr="000367B5" w:rsidRDefault="00775112" w:rsidP="00D3268A">
      <w:pPr>
        <w:spacing w:line="276" w:lineRule="auto"/>
        <w:ind w:firstLine="426"/>
        <w:jc w:val="both"/>
        <w:rPr>
          <w:sz w:val="24"/>
          <w:szCs w:val="24"/>
        </w:rPr>
      </w:pPr>
      <w:r w:rsidRPr="000367B5">
        <w:rPr>
          <w:sz w:val="24"/>
          <w:szCs w:val="24"/>
        </w:rPr>
        <w:t>- до 400 мест – 50 кв.м. на 1 чел.;</w:t>
      </w:r>
    </w:p>
    <w:p w:rsidR="00775112" w:rsidRPr="000367B5" w:rsidRDefault="00775112" w:rsidP="00D3268A">
      <w:pPr>
        <w:spacing w:line="276" w:lineRule="auto"/>
        <w:ind w:firstLine="426"/>
        <w:jc w:val="both"/>
        <w:rPr>
          <w:sz w:val="24"/>
          <w:szCs w:val="24"/>
        </w:rPr>
      </w:pPr>
      <w:r w:rsidRPr="000367B5">
        <w:rPr>
          <w:sz w:val="24"/>
          <w:szCs w:val="24"/>
        </w:rPr>
        <w:t>- от 401 до 500 мест – 60 кв.м. на 1 чел.;</w:t>
      </w:r>
    </w:p>
    <w:p w:rsidR="00775112" w:rsidRPr="000367B5" w:rsidRDefault="00775112" w:rsidP="00D3268A">
      <w:pPr>
        <w:spacing w:line="276" w:lineRule="auto"/>
        <w:ind w:left="426"/>
        <w:jc w:val="both"/>
        <w:rPr>
          <w:sz w:val="24"/>
          <w:szCs w:val="24"/>
        </w:rPr>
      </w:pPr>
      <w:r w:rsidRPr="000367B5">
        <w:rPr>
          <w:sz w:val="24"/>
          <w:szCs w:val="24"/>
        </w:rPr>
        <w:t>Расстояние между зданиями определяется  по нормам инсоляции и освещенности.</w:t>
      </w:r>
    </w:p>
    <w:p w:rsidR="00775112" w:rsidRPr="000367B5" w:rsidRDefault="00775112" w:rsidP="00D3268A">
      <w:pPr>
        <w:spacing w:line="276" w:lineRule="auto"/>
        <w:ind w:left="426"/>
        <w:jc w:val="both"/>
        <w:rPr>
          <w:sz w:val="24"/>
          <w:szCs w:val="24"/>
        </w:rPr>
      </w:pPr>
      <w:r w:rsidRPr="000367B5">
        <w:rPr>
          <w:sz w:val="24"/>
          <w:szCs w:val="24"/>
        </w:rPr>
        <w:t>Отмостка должна располагаться в пределах отведенного (предоставленного) земельного участка.</w:t>
      </w:r>
    </w:p>
    <w:p w:rsidR="00775112" w:rsidRPr="000367B5" w:rsidRDefault="00775112" w:rsidP="00D3268A">
      <w:pPr>
        <w:spacing w:line="276" w:lineRule="auto"/>
        <w:ind w:left="426"/>
        <w:jc w:val="both"/>
        <w:rPr>
          <w:sz w:val="24"/>
          <w:szCs w:val="24"/>
        </w:rPr>
      </w:pPr>
      <w:r w:rsidRPr="000367B5">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775112" w:rsidRPr="000367B5" w:rsidRDefault="00775112" w:rsidP="00D3268A">
      <w:pPr>
        <w:spacing w:line="276" w:lineRule="auto"/>
        <w:ind w:left="426"/>
        <w:jc w:val="both"/>
        <w:rPr>
          <w:sz w:val="24"/>
          <w:szCs w:val="24"/>
        </w:rPr>
      </w:pPr>
      <w:r w:rsidRPr="000367B5">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75112" w:rsidRPr="000367B5" w:rsidRDefault="00775112" w:rsidP="00D3268A">
      <w:pPr>
        <w:spacing w:line="276" w:lineRule="auto"/>
        <w:ind w:left="426"/>
        <w:jc w:val="both"/>
        <w:rPr>
          <w:sz w:val="24"/>
          <w:szCs w:val="24"/>
        </w:rPr>
      </w:pPr>
      <w:r w:rsidRPr="000367B5">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D3268A">
      <w:pPr>
        <w:spacing w:line="276" w:lineRule="auto"/>
        <w:ind w:left="426"/>
        <w:jc w:val="both"/>
        <w:rPr>
          <w:sz w:val="24"/>
          <w:szCs w:val="24"/>
        </w:rPr>
      </w:pPr>
      <w:r w:rsidRPr="000367B5">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775112" w:rsidRPr="000367B5" w:rsidRDefault="00775112" w:rsidP="00D3268A">
      <w:pPr>
        <w:spacing w:line="276" w:lineRule="auto"/>
        <w:ind w:left="426"/>
        <w:jc w:val="both"/>
        <w:rPr>
          <w:sz w:val="24"/>
          <w:szCs w:val="24"/>
        </w:rPr>
      </w:pPr>
      <w:r w:rsidRPr="000367B5">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75112" w:rsidRPr="000367B5" w:rsidRDefault="00775112" w:rsidP="00D3268A">
      <w:pPr>
        <w:spacing w:line="200" w:lineRule="atLeast"/>
        <w:jc w:val="center"/>
        <w:rPr>
          <w:b/>
          <w:sz w:val="24"/>
          <w:szCs w:val="24"/>
          <w:u w:val="single"/>
        </w:rPr>
      </w:pPr>
    </w:p>
    <w:p w:rsidR="00775112" w:rsidRPr="000367B5" w:rsidRDefault="00775112" w:rsidP="00D3268A">
      <w:pPr>
        <w:spacing w:line="200" w:lineRule="atLeast"/>
        <w:jc w:val="center"/>
        <w:rPr>
          <w:b/>
          <w:sz w:val="24"/>
          <w:szCs w:val="24"/>
          <w:u w:val="single"/>
        </w:rPr>
      </w:pPr>
      <w:r w:rsidRPr="000367B5">
        <w:rPr>
          <w:b/>
          <w:sz w:val="24"/>
          <w:szCs w:val="24"/>
          <w:u w:val="single"/>
        </w:rPr>
        <w:t>Требования к ограждению земельных участков:</w:t>
      </w:r>
    </w:p>
    <w:p w:rsidR="00775112" w:rsidRPr="000367B5" w:rsidRDefault="00775112" w:rsidP="00D3268A">
      <w:pPr>
        <w:spacing w:line="276" w:lineRule="auto"/>
        <w:ind w:left="426"/>
        <w:jc w:val="both"/>
        <w:rPr>
          <w:sz w:val="24"/>
          <w:szCs w:val="24"/>
        </w:rPr>
      </w:pPr>
      <w:r w:rsidRPr="000367B5">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775112" w:rsidRPr="000367B5" w:rsidRDefault="00775112" w:rsidP="00D3268A">
      <w:pPr>
        <w:spacing w:line="276" w:lineRule="auto"/>
        <w:ind w:left="426"/>
        <w:jc w:val="both"/>
        <w:rPr>
          <w:sz w:val="24"/>
          <w:szCs w:val="24"/>
        </w:rPr>
      </w:pPr>
      <w:r w:rsidRPr="000367B5">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Cs/>
          <w:i/>
          <w:iCs/>
          <w:sz w:val="24"/>
          <w:szCs w:val="24"/>
          <w:u w:val="single"/>
          <w:lang w:eastAsia="zh-CN"/>
        </w:rPr>
      </w:pPr>
      <w:r w:rsidRPr="000367B5">
        <w:rPr>
          <w:rFonts w:eastAsia="SimSun"/>
          <w:b/>
          <w:bCs/>
          <w:i/>
          <w:iCs/>
          <w:sz w:val="26"/>
          <w:szCs w:val="26"/>
          <w:lang w:eastAsia="zh-CN"/>
        </w:rPr>
        <w:t>ОД-5.</w:t>
      </w:r>
      <w:r w:rsidRPr="000367B5">
        <w:rPr>
          <w:rFonts w:eastAsia="SimSun"/>
          <w:b/>
          <w:bCs/>
          <w:i/>
          <w:iCs/>
          <w:sz w:val="26"/>
          <w:szCs w:val="26"/>
          <w:lang w:eastAsia="zh-CN"/>
        </w:rPr>
        <w:tab/>
        <w:t>Зона объектов религиозного назначения.</w:t>
      </w:r>
    </w:p>
    <w:p w:rsidR="00775112" w:rsidRPr="000367B5" w:rsidRDefault="00775112" w:rsidP="00D3268A">
      <w:pPr>
        <w:widowControl w:val="0"/>
        <w:tabs>
          <w:tab w:val="left" w:pos="1260"/>
        </w:tabs>
        <w:ind w:firstLine="284"/>
        <w:rPr>
          <w:i/>
          <w:iCs/>
          <w:sz w:val="24"/>
          <w:szCs w:val="24"/>
        </w:rPr>
      </w:pPr>
    </w:p>
    <w:p w:rsidR="00775112" w:rsidRPr="000367B5" w:rsidRDefault="00775112" w:rsidP="00D3268A">
      <w:pPr>
        <w:widowControl w:val="0"/>
        <w:tabs>
          <w:tab w:val="left" w:pos="1260"/>
        </w:tabs>
        <w:ind w:firstLine="284"/>
        <w:jc w:val="both"/>
        <w:rPr>
          <w:i/>
          <w:iCs/>
          <w:sz w:val="24"/>
          <w:szCs w:val="24"/>
        </w:rPr>
      </w:pPr>
      <w:r w:rsidRPr="000367B5">
        <w:rPr>
          <w:i/>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775112" w:rsidRPr="000367B5" w:rsidRDefault="00775112" w:rsidP="00D3268A">
      <w:pPr>
        <w:widowControl w:val="0"/>
        <w:tabs>
          <w:tab w:val="left" w:pos="1260"/>
        </w:tabs>
        <w:ind w:firstLine="284"/>
        <w:jc w:val="both"/>
        <w:rPr>
          <w:i/>
          <w:iCs/>
          <w:sz w:val="24"/>
          <w:szCs w:val="24"/>
        </w:rPr>
      </w:pPr>
    </w:p>
    <w:p w:rsidR="00775112" w:rsidRPr="000367B5" w:rsidRDefault="00775112" w:rsidP="00D3268A">
      <w:pPr>
        <w:numPr>
          <w:ilvl w:val="0"/>
          <w:numId w:val="20"/>
        </w:numPr>
        <w:jc w:val="both"/>
        <w:rPr>
          <w:b/>
          <w:sz w:val="22"/>
          <w:szCs w:val="22"/>
        </w:rPr>
      </w:pPr>
      <w:r w:rsidRPr="000367B5">
        <w:rPr>
          <w:b/>
          <w:sz w:val="22"/>
          <w:szCs w:val="22"/>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1639"/>
        <w:jc w:val="both"/>
        <w:rPr>
          <w:b/>
          <w:sz w:val="22"/>
          <w:szCs w:val="22"/>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9"/>
        <w:gridCol w:w="3547"/>
        <w:gridCol w:w="4814"/>
        <w:gridCol w:w="4957"/>
      </w:tblGrid>
      <w:tr w:rsidR="00775112" w:rsidRPr="000367B5" w:rsidTr="005327B8">
        <w:trPr>
          <w:trHeight w:val="552"/>
          <w:tblHeader/>
        </w:trPr>
        <w:tc>
          <w:tcPr>
            <w:tcW w:w="438"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21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tc>
        <w:tc>
          <w:tcPr>
            <w:tcW w:w="1649"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800"/>
        </w:trPr>
        <w:tc>
          <w:tcPr>
            <w:tcW w:w="438"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3.7</w:t>
            </w:r>
          </w:p>
        </w:tc>
        <w:tc>
          <w:tcPr>
            <w:tcW w:w="1215" w:type="pct"/>
          </w:tcPr>
          <w:p w:rsidR="00775112" w:rsidRPr="000367B5" w:rsidRDefault="00775112" w:rsidP="005327B8">
            <w:pPr>
              <w:widowControl w:val="0"/>
              <w:autoSpaceDE w:val="0"/>
              <w:autoSpaceDN w:val="0"/>
              <w:adjustRightInd w:val="0"/>
              <w:rPr>
                <w:sz w:val="22"/>
                <w:szCs w:val="22"/>
              </w:rPr>
            </w:pPr>
            <w:r w:rsidRPr="000367B5">
              <w:rPr>
                <w:sz w:val="22"/>
                <w:szCs w:val="22"/>
              </w:rPr>
              <w:t>Религиозное использование</w:t>
            </w:r>
          </w:p>
          <w:p w:rsidR="00775112" w:rsidRPr="000367B5" w:rsidRDefault="00775112" w:rsidP="005327B8">
            <w:pPr>
              <w:widowControl w:val="0"/>
              <w:autoSpaceDE w:val="0"/>
              <w:autoSpaceDN w:val="0"/>
              <w:adjustRightInd w:val="0"/>
              <w:rPr>
                <w:sz w:val="22"/>
                <w:szCs w:val="22"/>
              </w:rPr>
            </w:pPr>
          </w:p>
        </w:tc>
        <w:tc>
          <w:tcPr>
            <w:tcW w:w="1649"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8" w:type="pct"/>
          </w:tcPr>
          <w:p w:rsidR="00775112" w:rsidRPr="00473BB5" w:rsidRDefault="00775112" w:rsidP="005327B8">
            <w:pPr>
              <w:ind w:firstLine="223"/>
              <w:jc w:val="both"/>
              <w:rPr>
                <w:sz w:val="22"/>
                <w:szCs w:val="22"/>
              </w:rPr>
            </w:pPr>
            <w:r w:rsidRPr="00473BB5">
              <w:rPr>
                <w:sz w:val="22"/>
                <w:szCs w:val="22"/>
              </w:rPr>
              <w:t xml:space="preserve">- минимальная/максимальная площадь земельного участка–  </w:t>
            </w:r>
            <w:r w:rsidRPr="00473BB5">
              <w:rPr>
                <w:b/>
                <w:sz w:val="22"/>
                <w:szCs w:val="22"/>
              </w:rPr>
              <w:t>300/10000</w:t>
            </w:r>
            <w:r w:rsidRPr="00473BB5">
              <w:rPr>
                <w:sz w:val="22"/>
                <w:szCs w:val="22"/>
              </w:rPr>
              <w:t xml:space="preserve"> кв. м;</w:t>
            </w:r>
          </w:p>
          <w:p w:rsidR="00775112" w:rsidRPr="00473BB5" w:rsidRDefault="00775112" w:rsidP="005327B8">
            <w:pPr>
              <w:widowControl w:val="0"/>
              <w:ind w:firstLine="284"/>
              <w:rPr>
                <w:b/>
                <w:bCs/>
                <w:sz w:val="22"/>
                <w:szCs w:val="22"/>
              </w:rPr>
            </w:pPr>
            <w:r w:rsidRPr="00473BB5">
              <w:rPr>
                <w:sz w:val="22"/>
                <w:szCs w:val="22"/>
              </w:rPr>
              <w:t>-</w:t>
            </w:r>
            <w:r w:rsidRPr="000367B5">
              <w:rPr>
                <w:sz w:val="22"/>
                <w:szCs w:val="22"/>
              </w:rPr>
              <w:t xml:space="preserve"> </w:t>
            </w:r>
            <w:r w:rsidRPr="00473BB5">
              <w:rPr>
                <w:sz w:val="22"/>
                <w:szCs w:val="22"/>
              </w:rPr>
              <w:t xml:space="preserve">минимальные отступы от границ смежных  земельных участков – </w:t>
            </w:r>
            <w:r w:rsidRPr="00473BB5">
              <w:rPr>
                <w:b/>
                <w:sz w:val="22"/>
                <w:szCs w:val="22"/>
              </w:rPr>
              <w:t>3 м</w:t>
            </w:r>
            <w:r w:rsidRPr="000367B5">
              <w:rPr>
                <w:b/>
                <w:sz w:val="22"/>
                <w:szCs w:val="22"/>
              </w:rPr>
              <w:t>.</w:t>
            </w:r>
            <w:r w:rsidRPr="00473BB5">
              <w:rPr>
                <w:b/>
                <w:sz w:val="22"/>
                <w:szCs w:val="22"/>
              </w:rPr>
              <w:t>,</w:t>
            </w:r>
            <w:r w:rsidRPr="00473BB5">
              <w:rPr>
                <w:sz w:val="22"/>
                <w:szCs w:val="22"/>
              </w:rPr>
              <w:t xml:space="preserve"> от фронтальной границы участка </w:t>
            </w:r>
            <w:r w:rsidRPr="00473BB5">
              <w:rPr>
                <w:bCs/>
                <w:sz w:val="22"/>
                <w:szCs w:val="22"/>
              </w:rPr>
              <w:t xml:space="preserve">– </w:t>
            </w:r>
            <w:r w:rsidRPr="00473BB5">
              <w:rPr>
                <w:b/>
                <w:bCs/>
                <w:sz w:val="22"/>
                <w:szCs w:val="22"/>
              </w:rPr>
              <w:t>5 м</w:t>
            </w:r>
            <w:r w:rsidRPr="000367B5">
              <w:rPr>
                <w:b/>
                <w:bCs/>
                <w:sz w:val="22"/>
                <w:szCs w:val="22"/>
              </w:rPr>
              <w:t>.</w:t>
            </w:r>
            <w:r w:rsidRPr="00473BB5">
              <w:rPr>
                <w:b/>
                <w:bCs/>
                <w:sz w:val="22"/>
                <w:szCs w:val="22"/>
              </w:rPr>
              <w:t>;</w:t>
            </w:r>
          </w:p>
          <w:p w:rsidR="00775112" w:rsidRPr="00473BB5" w:rsidRDefault="00775112" w:rsidP="005327B8">
            <w:pPr>
              <w:ind w:firstLine="223"/>
              <w:jc w:val="both"/>
              <w:rPr>
                <w:rFonts w:eastAsia="SimSun"/>
                <w:sz w:val="22"/>
                <w:szCs w:val="22"/>
                <w:lang w:eastAsia="zh-CN"/>
              </w:rPr>
            </w:pPr>
            <w:r w:rsidRPr="00473BB5">
              <w:rPr>
                <w:sz w:val="22"/>
                <w:szCs w:val="22"/>
              </w:rPr>
              <w:t xml:space="preserve">- максимальная высота зданий, строений, сооружений от уровня земли - </w:t>
            </w:r>
            <w:r w:rsidRPr="00473BB5">
              <w:rPr>
                <w:b/>
                <w:sz w:val="22"/>
                <w:szCs w:val="22"/>
              </w:rPr>
              <w:t>50 м;</w:t>
            </w:r>
          </w:p>
          <w:p w:rsidR="00775112" w:rsidRPr="00473BB5" w:rsidRDefault="00775112" w:rsidP="005327B8">
            <w:pPr>
              <w:ind w:firstLine="223"/>
              <w:jc w:val="both"/>
              <w:rPr>
                <w:rFonts w:eastAsia="SimSun"/>
                <w:b/>
                <w:sz w:val="22"/>
                <w:szCs w:val="22"/>
                <w:lang w:eastAsia="zh-CN"/>
              </w:rPr>
            </w:pPr>
            <w:r w:rsidRPr="00473BB5">
              <w:rPr>
                <w:rFonts w:eastAsia="SimSun"/>
                <w:sz w:val="22"/>
                <w:szCs w:val="22"/>
                <w:lang w:eastAsia="zh-CN"/>
              </w:rPr>
              <w:t xml:space="preserve">- максимальный процент застройки в границах земельного участка – </w:t>
            </w:r>
            <w:r w:rsidRPr="00473BB5">
              <w:rPr>
                <w:rFonts w:eastAsia="SimSun"/>
                <w:b/>
                <w:sz w:val="22"/>
                <w:szCs w:val="22"/>
                <w:lang w:eastAsia="zh-CN"/>
              </w:rPr>
              <w:t>40%</w:t>
            </w:r>
          </w:p>
          <w:p w:rsidR="00775112" w:rsidRPr="00473BB5" w:rsidRDefault="00775112" w:rsidP="005327B8">
            <w:pPr>
              <w:widowControl w:val="0"/>
              <w:ind w:firstLine="284"/>
              <w:rPr>
                <w:rFonts w:eastAsia="SimSun"/>
                <w:sz w:val="22"/>
                <w:szCs w:val="22"/>
                <w:lang w:eastAsia="zh-CN"/>
              </w:rPr>
            </w:pPr>
            <w:r w:rsidRPr="000367B5">
              <w:rPr>
                <w:sz w:val="22"/>
                <w:szCs w:val="22"/>
              </w:rPr>
              <w:t>- м</w:t>
            </w:r>
            <w:r w:rsidRPr="00473BB5">
              <w:rPr>
                <w:sz w:val="22"/>
                <w:szCs w:val="22"/>
              </w:rPr>
              <w:t xml:space="preserve">инимальный процент озеленения </w:t>
            </w:r>
            <w:r w:rsidRPr="000367B5">
              <w:rPr>
                <w:sz w:val="22"/>
                <w:szCs w:val="22"/>
              </w:rPr>
              <w:t xml:space="preserve">- </w:t>
            </w:r>
            <w:r w:rsidRPr="00473BB5">
              <w:rPr>
                <w:b/>
                <w:sz w:val="22"/>
                <w:szCs w:val="22"/>
              </w:rPr>
              <w:t>15%</w:t>
            </w:r>
            <w:r w:rsidRPr="00473BB5">
              <w:rPr>
                <w:sz w:val="22"/>
                <w:szCs w:val="22"/>
              </w:rPr>
              <w:t xml:space="preserve"> от площади земельного участка.</w:t>
            </w:r>
          </w:p>
          <w:p w:rsidR="00775112" w:rsidRPr="000367B5" w:rsidRDefault="00775112" w:rsidP="005327B8">
            <w:pPr>
              <w:ind w:firstLine="317"/>
              <w:jc w:val="both"/>
              <w:rPr>
                <w:b/>
                <w:sz w:val="22"/>
                <w:szCs w:val="22"/>
                <w:u w:val="single"/>
              </w:rPr>
            </w:pPr>
          </w:p>
        </w:tc>
      </w:tr>
      <w:tr w:rsidR="00775112" w:rsidRPr="000367B5" w:rsidTr="005327B8">
        <w:trPr>
          <w:trHeight w:val="367"/>
        </w:trPr>
        <w:tc>
          <w:tcPr>
            <w:tcW w:w="438"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8.3</w:t>
            </w:r>
          </w:p>
        </w:tc>
        <w:tc>
          <w:tcPr>
            <w:tcW w:w="1215" w:type="pct"/>
          </w:tcPr>
          <w:p w:rsidR="00775112" w:rsidRPr="000367B5" w:rsidRDefault="00775112" w:rsidP="005327B8">
            <w:pPr>
              <w:widowControl w:val="0"/>
              <w:autoSpaceDE w:val="0"/>
              <w:autoSpaceDN w:val="0"/>
              <w:adjustRightInd w:val="0"/>
              <w:rPr>
                <w:sz w:val="22"/>
                <w:szCs w:val="22"/>
              </w:rPr>
            </w:pPr>
            <w:r w:rsidRPr="000367B5">
              <w:rPr>
                <w:sz w:val="22"/>
                <w:szCs w:val="22"/>
              </w:rPr>
              <w:t>Обеспечение внутреннего правопорядка</w:t>
            </w:r>
          </w:p>
          <w:p w:rsidR="00775112" w:rsidRPr="000367B5" w:rsidRDefault="00775112" w:rsidP="005327B8">
            <w:pPr>
              <w:widowControl w:val="0"/>
              <w:autoSpaceDE w:val="0"/>
              <w:autoSpaceDN w:val="0"/>
              <w:adjustRightInd w:val="0"/>
              <w:rPr>
                <w:sz w:val="22"/>
                <w:szCs w:val="22"/>
              </w:rPr>
            </w:pPr>
          </w:p>
        </w:tc>
        <w:tc>
          <w:tcPr>
            <w:tcW w:w="1649"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8" w:type="pct"/>
          </w:tcPr>
          <w:p w:rsidR="00775112" w:rsidRPr="004B245B" w:rsidRDefault="00775112" w:rsidP="005327B8">
            <w:pPr>
              <w:keepLines/>
              <w:suppressAutoHyphens/>
              <w:overflowPunct w:val="0"/>
              <w:autoSpaceDE w:val="0"/>
              <w:ind w:firstLine="223"/>
              <w:jc w:val="both"/>
              <w:textAlignment w:val="baseline"/>
              <w:rPr>
                <w:sz w:val="22"/>
                <w:szCs w:val="22"/>
              </w:rPr>
            </w:pPr>
            <w:r w:rsidRPr="004B245B">
              <w:rPr>
                <w:sz w:val="22"/>
                <w:szCs w:val="22"/>
              </w:rPr>
              <w:t xml:space="preserve">- минимальная/максимальная площадь земельного участка   – </w:t>
            </w:r>
            <w:r w:rsidRPr="004B245B">
              <w:rPr>
                <w:b/>
                <w:sz w:val="22"/>
                <w:szCs w:val="22"/>
              </w:rPr>
              <w:t>500 /20000</w:t>
            </w:r>
            <w:r w:rsidRPr="004B245B">
              <w:rPr>
                <w:sz w:val="22"/>
                <w:szCs w:val="22"/>
              </w:rPr>
              <w:t xml:space="preserve"> кв. м;</w:t>
            </w:r>
          </w:p>
          <w:p w:rsidR="00775112" w:rsidRPr="004B245B" w:rsidRDefault="00775112" w:rsidP="005327B8">
            <w:pPr>
              <w:ind w:firstLine="223"/>
              <w:jc w:val="both"/>
              <w:rPr>
                <w:b/>
                <w:bCs/>
                <w:sz w:val="22"/>
                <w:szCs w:val="22"/>
              </w:rPr>
            </w:pPr>
            <w:r w:rsidRPr="004B245B">
              <w:rPr>
                <w:sz w:val="22"/>
                <w:szCs w:val="22"/>
              </w:rPr>
              <w:t>-</w:t>
            </w:r>
            <w:r w:rsidRPr="000367B5">
              <w:rPr>
                <w:sz w:val="22"/>
                <w:szCs w:val="22"/>
              </w:rPr>
              <w:t xml:space="preserve"> </w:t>
            </w:r>
            <w:r w:rsidRPr="004B245B">
              <w:rPr>
                <w:sz w:val="22"/>
                <w:szCs w:val="22"/>
              </w:rPr>
              <w:t xml:space="preserve">минимальные отступы от границ смежных  земельных участков – </w:t>
            </w:r>
            <w:r w:rsidRPr="004B245B">
              <w:rPr>
                <w:b/>
                <w:sz w:val="22"/>
                <w:szCs w:val="22"/>
              </w:rPr>
              <w:t>3 м</w:t>
            </w:r>
            <w:r w:rsidRPr="000367B5">
              <w:rPr>
                <w:b/>
                <w:sz w:val="22"/>
                <w:szCs w:val="22"/>
              </w:rPr>
              <w:t>.</w:t>
            </w:r>
            <w:r w:rsidRPr="004B245B">
              <w:rPr>
                <w:b/>
                <w:sz w:val="22"/>
                <w:szCs w:val="22"/>
              </w:rPr>
              <w:t>,</w:t>
            </w:r>
            <w:r w:rsidRPr="004B245B">
              <w:rPr>
                <w:sz w:val="22"/>
                <w:szCs w:val="22"/>
              </w:rPr>
              <w:t xml:space="preserve"> от фронтальной границы участка </w:t>
            </w:r>
            <w:r w:rsidRPr="004B245B">
              <w:rPr>
                <w:bCs/>
                <w:sz w:val="22"/>
                <w:szCs w:val="22"/>
              </w:rPr>
              <w:t xml:space="preserve">– </w:t>
            </w:r>
            <w:r w:rsidRPr="004B245B">
              <w:rPr>
                <w:b/>
                <w:bCs/>
                <w:sz w:val="22"/>
                <w:szCs w:val="22"/>
              </w:rPr>
              <w:t>5 м</w:t>
            </w:r>
            <w:r w:rsidRPr="000367B5">
              <w:rPr>
                <w:b/>
                <w:bCs/>
                <w:sz w:val="22"/>
                <w:szCs w:val="22"/>
              </w:rPr>
              <w:t>.;</w:t>
            </w:r>
            <w:r w:rsidRPr="004B245B">
              <w:rPr>
                <w:b/>
                <w:bCs/>
                <w:sz w:val="22"/>
                <w:szCs w:val="22"/>
              </w:rPr>
              <w:t xml:space="preserve"> </w:t>
            </w:r>
          </w:p>
          <w:p w:rsidR="00775112" w:rsidRPr="004B245B" w:rsidRDefault="00775112" w:rsidP="005327B8">
            <w:pPr>
              <w:ind w:firstLine="223"/>
              <w:jc w:val="both"/>
              <w:rPr>
                <w:sz w:val="22"/>
                <w:szCs w:val="22"/>
              </w:rPr>
            </w:pPr>
            <w:r w:rsidRPr="004B245B">
              <w:rPr>
                <w:sz w:val="22"/>
                <w:szCs w:val="22"/>
              </w:rPr>
              <w:t xml:space="preserve">-максимальное количество этажей зданий – </w:t>
            </w:r>
            <w:r w:rsidRPr="004B245B">
              <w:rPr>
                <w:b/>
                <w:sz w:val="22"/>
                <w:szCs w:val="22"/>
              </w:rPr>
              <w:t>2 этажа;</w:t>
            </w:r>
            <w:r w:rsidRPr="004B245B">
              <w:rPr>
                <w:sz w:val="22"/>
                <w:szCs w:val="22"/>
              </w:rPr>
              <w:t xml:space="preserve"> </w:t>
            </w:r>
          </w:p>
          <w:p w:rsidR="00775112" w:rsidRPr="004B245B" w:rsidRDefault="00775112" w:rsidP="005327B8">
            <w:pPr>
              <w:ind w:firstLine="223"/>
              <w:jc w:val="both"/>
              <w:rPr>
                <w:sz w:val="22"/>
                <w:szCs w:val="22"/>
              </w:rPr>
            </w:pPr>
            <w:r w:rsidRPr="004B245B">
              <w:rPr>
                <w:b/>
                <w:sz w:val="22"/>
                <w:szCs w:val="22"/>
              </w:rPr>
              <w:t xml:space="preserve">- </w:t>
            </w:r>
            <w:r w:rsidRPr="004B245B">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B245B">
              <w:rPr>
                <w:b/>
                <w:sz w:val="22"/>
                <w:szCs w:val="22"/>
              </w:rPr>
              <w:t>15 м;</w:t>
            </w:r>
            <w:r w:rsidRPr="004B245B">
              <w:rPr>
                <w:sz w:val="22"/>
                <w:szCs w:val="22"/>
              </w:rPr>
              <w:t xml:space="preserve"> </w:t>
            </w:r>
          </w:p>
          <w:p w:rsidR="00775112" w:rsidRPr="004B245B" w:rsidRDefault="00775112" w:rsidP="005327B8">
            <w:pPr>
              <w:autoSpaceDE w:val="0"/>
              <w:autoSpaceDN w:val="0"/>
              <w:adjustRightInd w:val="0"/>
              <w:ind w:firstLine="317"/>
              <w:jc w:val="both"/>
              <w:rPr>
                <w:sz w:val="22"/>
                <w:szCs w:val="22"/>
              </w:rPr>
            </w:pPr>
            <w:r w:rsidRPr="004B245B">
              <w:rPr>
                <w:sz w:val="22"/>
                <w:szCs w:val="22"/>
              </w:rPr>
              <w:t xml:space="preserve">- максимальный процент застройки в границах земельного участка – </w:t>
            </w:r>
            <w:r w:rsidRPr="004B245B">
              <w:rPr>
                <w:b/>
                <w:sz w:val="22"/>
                <w:szCs w:val="22"/>
              </w:rPr>
              <w:t>60%</w:t>
            </w:r>
            <w:r w:rsidRPr="004B245B">
              <w:rPr>
                <w:sz w:val="22"/>
                <w:szCs w:val="22"/>
              </w:rPr>
              <w:t>.</w:t>
            </w:r>
          </w:p>
          <w:p w:rsidR="00775112" w:rsidRPr="000367B5" w:rsidRDefault="00775112" w:rsidP="005327B8">
            <w:pPr>
              <w:widowControl w:val="0"/>
              <w:ind w:firstLine="284"/>
              <w:jc w:val="both"/>
              <w:rPr>
                <w:sz w:val="22"/>
                <w:szCs w:val="22"/>
              </w:rPr>
            </w:pPr>
            <w:r w:rsidRPr="000367B5">
              <w:rPr>
                <w:sz w:val="22"/>
                <w:szCs w:val="22"/>
              </w:rPr>
              <w:t>- м</w:t>
            </w:r>
            <w:r w:rsidRPr="004B245B">
              <w:rPr>
                <w:sz w:val="22"/>
                <w:szCs w:val="22"/>
              </w:rPr>
              <w:t xml:space="preserve">инимальный процент озеленения </w:t>
            </w:r>
            <w:r w:rsidRPr="004B245B">
              <w:rPr>
                <w:b/>
                <w:sz w:val="22"/>
                <w:szCs w:val="22"/>
              </w:rPr>
              <w:t>10%</w:t>
            </w:r>
            <w:r w:rsidRPr="004B245B">
              <w:rPr>
                <w:sz w:val="22"/>
                <w:szCs w:val="22"/>
              </w:rPr>
              <w:t xml:space="preserve"> от площади земельного участка.</w:t>
            </w:r>
          </w:p>
          <w:p w:rsidR="00775112" w:rsidRPr="000367B5" w:rsidRDefault="00775112" w:rsidP="005327B8">
            <w:pPr>
              <w:widowControl w:val="0"/>
              <w:ind w:firstLine="284"/>
              <w:jc w:val="both"/>
              <w:rPr>
                <w:sz w:val="22"/>
                <w:szCs w:val="22"/>
              </w:rPr>
            </w:pPr>
            <w:r w:rsidRPr="004B245B">
              <w:rPr>
                <w:sz w:val="22"/>
                <w:szCs w:val="22"/>
              </w:rPr>
              <w:t>Расстояние от зданий (границ участков) организаций обслуживания до пожарных депо 10</w:t>
            </w:r>
            <w:r w:rsidRPr="000367B5">
              <w:rPr>
                <w:sz w:val="22"/>
                <w:szCs w:val="22"/>
              </w:rPr>
              <w:t xml:space="preserve"> м.</w:t>
            </w:r>
            <w:r w:rsidRPr="004B245B">
              <w:rPr>
                <w:sz w:val="22"/>
                <w:szCs w:val="22"/>
              </w:rPr>
              <w:t xml:space="preserve"> (15</w:t>
            </w:r>
            <w:r w:rsidRPr="000367B5">
              <w:rPr>
                <w:sz w:val="22"/>
                <w:szCs w:val="22"/>
              </w:rPr>
              <w:t xml:space="preserve"> м. - для депо I типа).</w:t>
            </w:r>
          </w:p>
        </w:tc>
      </w:tr>
      <w:tr w:rsidR="00775112" w:rsidRPr="000367B5" w:rsidTr="005327B8">
        <w:trPr>
          <w:trHeight w:val="552"/>
        </w:trPr>
        <w:tc>
          <w:tcPr>
            <w:tcW w:w="438" w:type="pct"/>
          </w:tcPr>
          <w:p w:rsidR="00775112" w:rsidRPr="000367B5" w:rsidRDefault="00775112" w:rsidP="005327B8">
            <w:pPr>
              <w:keepLines/>
              <w:widowControl w:val="0"/>
              <w:jc w:val="center"/>
              <w:rPr>
                <w:b/>
                <w:sz w:val="22"/>
                <w:szCs w:val="22"/>
              </w:rPr>
            </w:pPr>
            <w:r w:rsidRPr="000367B5">
              <w:rPr>
                <w:b/>
                <w:sz w:val="22"/>
                <w:szCs w:val="22"/>
              </w:rPr>
              <w:t>3.1</w:t>
            </w:r>
          </w:p>
        </w:tc>
        <w:tc>
          <w:tcPr>
            <w:tcW w:w="1215"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775112" w:rsidRPr="000367B5" w:rsidRDefault="00775112" w:rsidP="005327B8">
            <w:pPr>
              <w:ind w:firstLine="449"/>
              <w:jc w:val="both"/>
              <w:rPr>
                <w:sz w:val="22"/>
                <w:szCs w:val="22"/>
              </w:rPr>
            </w:pPr>
            <w:r w:rsidRPr="000367B5">
              <w:rPr>
                <w:sz w:val="22"/>
                <w:szCs w:val="22"/>
              </w:rPr>
              <w:t xml:space="preserve"> -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r w:rsidRPr="000367B5">
              <w:rPr>
                <w:sz w:val="22"/>
                <w:szCs w:val="22"/>
              </w:rPr>
              <w:t xml:space="preserve"> </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366"/>
        </w:trPr>
        <w:tc>
          <w:tcPr>
            <w:tcW w:w="438" w:type="pct"/>
          </w:tcPr>
          <w:p w:rsidR="00775112" w:rsidRPr="000367B5" w:rsidRDefault="00775112" w:rsidP="005327B8">
            <w:pPr>
              <w:jc w:val="center"/>
              <w:rPr>
                <w:b/>
                <w:sz w:val="22"/>
                <w:szCs w:val="22"/>
              </w:rPr>
            </w:pPr>
            <w:r w:rsidRPr="000367B5">
              <w:rPr>
                <w:b/>
                <w:sz w:val="22"/>
                <w:szCs w:val="22"/>
              </w:rPr>
              <w:t>12.0</w:t>
            </w:r>
          </w:p>
        </w:tc>
        <w:tc>
          <w:tcPr>
            <w:tcW w:w="1215"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775112" w:rsidRPr="000367B5" w:rsidRDefault="00775112" w:rsidP="005327B8">
            <w:pPr>
              <w:ind w:firstLine="317"/>
              <w:jc w:val="both"/>
              <w:rPr>
                <w:b/>
                <w:sz w:val="22"/>
                <w:szCs w:val="22"/>
                <w:u w:val="single"/>
              </w:rPr>
            </w:pPr>
            <w:r w:rsidRPr="000367B5">
              <w:rPr>
                <w:b/>
                <w:sz w:val="22"/>
                <w:szCs w:val="22"/>
                <w:u w:val="single"/>
              </w:rPr>
              <w:t xml:space="preserve">Действие градостроительного регламента не распространяется в границах территорий общего пользования. </w:t>
            </w:r>
          </w:p>
        </w:tc>
      </w:tr>
    </w:tbl>
    <w:p w:rsidR="00775112" w:rsidRPr="000367B5" w:rsidRDefault="00775112" w:rsidP="00D3268A">
      <w:pPr>
        <w:ind w:left="720"/>
        <w:jc w:val="both"/>
        <w:rPr>
          <w:b/>
          <w:sz w:val="22"/>
          <w:szCs w:val="22"/>
        </w:rPr>
      </w:pPr>
    </w:p>
    <w:p w:rsidR="00775112" w:rsidRPr="000367B5" w:rsidRDefault="00775112" w:rsidP="00D3268A">
      <w:pPr>
        <w:numPr>
          <w:ilvl w:val="0"/>
          <w:numId w:val="20"/>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jc w:val="both"/>
        <w:rPr>
          <w:b/>
          <w:sz w:val="22"/>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47"/>
        <w:gridCol w:w="4817"/>
        <w:gridCol w:w="4962"/>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214"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649"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9"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345"/>
        </w:trPr>
        <w:tc>
          <w:tcPr>
            <w:tcW w:w="437" w:type="pct"/>
          </w:tcPr>
          <w:p w:rsidR="00775112" w:rsidRPr="000367B5" w:rsidRDefault="00775112" w:rsidP="005327B8">
            <w:pPr>
              <w:widowControl w:val="0"/>
              <w:autoSpaceDE w:val="0"/>
              <w:autoSpaceDN w:val="0"/>
              <w:adjustRightInd w:val="0"/>
              <w:jc w:val="center"/>
              <w:rPr>
                <w:sz w:val="22"/>
                <w:szCs w:val="22"/>
              </w:rPr>
            </w:pPr>
          </w:p>
        </w:tc>
        <w:tc>
          <w:tcPr>
            <w:tcW w:w="1214" w:type="pct"/>
          </w:tcPr>
          <w:p w:rsidR="00775112" w:rsidRPr="000367B5" w:rsidRDefault="00775112" w:rsidP="005327B8">
            <w:pPr>
              <w:widowControl w:val="0"/>
              <w:autoSpaceDE w:val="0"/>
              <w:autoSpaceDN w:val="0"/>
              <w:adjustRightInd w:val="0"/>
              <w:jc w:val="center"/>
              <w:rPr>
                <w:sz w:val="22"/>
                <w:szCs w:val="22"/>
              </w:rPr>
            </w:pPr>
            <w:r w:rsidRPr="000367B5">
              <w:rPr>
                <w:sz w:val="22"/>
                <w:szCs w:val="22"/>
              </w:rPr>
              <w:t>нет</w:t>
            </w:r>
          </w:p>
        </w:tc>
        <w:tc>
          <w:tcPr>
            <w:tcW w:w="1649" w:type="pct"/>
          </w:tcPr>
          <w:p w:rsidR="00775112" w:rsidRPr="000367B5" w:rsidRDefault="00775112" w:rsidP="005327B8">
            <w:pPr>
              <w:widowControl w:val="0"/>
              <w:autoSpaceDE w:val="0"/>
              <w:autoSpaceDN w:val="0"/>
              <w:adjustRightInd w:val="0"/>
              <w:jc w:val="center"/>
              <w:rPr>
                <w:sz w:val="22"/>
                <w:szCs w:val="22"/>
              </w:rPr>
            </w:pPr>
            <w:r w:rsidRPr="000367B5">
              <w:rPr>
                <w:sz w:val="22"/>
                <w:szCs w:val="22"/>
              </w:rPr>
              <w:t>нет</w:t>
            </w:r>
          </w:p>
        </w:tc>
        <w:tc>
          <w:tcPr>
            <w:tcW w:w="1699" w:type="pct"/>
          </w:tcPr>
          <w:p w:rsidR="00775112" w:rsidRPr="000367B5" w:rsidRDefault="00775112" w:rsidP="005327B8">
            <w:pPr>
              <w:ind w:firstLine="317"/>
              <w:jc w:val="center"/>
              <w:rPr>
                <w:sz w:val="22"/>
                <w:szCs w:val="22"/>
              </w:rPr>
            </w:pPr>
            <w:r w:rsidRPr="000367B5">
              <w:rPr>
                <w:sz w:val="22"/>
                <w:szCs w:val="22"/>
              </w:rPr>
              <w:t>нет</w:t>
            </w:r>
          </w:p>
        </w:tc>
      </w:tr>
    </w:tbl>
    <w:p w:rsidR="00775112" w:rsidRPr="000367B5" w:rsidRDefault="00775112" w:rsidP="00D3268A">
      <w:pPr>
        <w:spacing w:line="276" w:lineRule="auto"/>
        <w:jc w:val="both"/>
        <w:rPr>
          <w:sz w:val="22"/>
          <w:szCs w:val="22"/>
        </w:rPr>
      </w:pPr>
    </w:p>
    <w:p w:rsidR="00775112" w:rsidRPr="000367B5" w:rsidRDefault="00775112" w:rsidP="00D3268A">
      <w:pPr>
        <w:numPr>
          <w:ilvl w:val="0"/>
          <w:numId w:val="20"/>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keepLines/>
        <w:widowControl w:val="0"/>
        <w:ind w:firstLine="284"/>
        <w:jc w:val="both"/>
        <w:rPr>
          <w:sz w:val="22"/>
          <w:szCs w:val="22"/>
        </w:rPr>
      </w:pPr>
      <w:r w:rsidRPr="000367B5">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75112" w:rsidRPr="000367B5" w:rsidRDefault="00775112" w:rsidP="00D3268A">
      <w:pPr>
        <w:ind w:firstLine="284"/>
        <w:jc w:val="both"/>
        <w:rPr>
          <w:sz w:val="22"/>
          <w:szCs w:val="22"/>
        </w:rPr>
      </w:pPr>
      <w:r w:rsidRPr="000367B5">
        <w:rPr>
          <w:b/>
          <w:sz w:val="22"/>
          <w:szCs w:val="22"/>
        </w:rPr>
        <w:t>Виды разрешенного использования объектов:</w:t>
      </w:r>
    </w:p>
    <w:p w:rsidR="00775112" w:rsidRPr="000367B5" w:rsidRDefault="00775112" w:rsidP="00D3268A">
      <w:pPr>
        <w:keepLines/>
        <w:widowControl w:val="0"/>
        <w:ind w:firstLine="284"/>
        <w:jc w:val="both"/>
        <w:rPr>
          <w:sz w:val="22"/>
          <w:szCs w:val="22"/>
        </w:rPr>
      </w:pPr>
      <w:r w:rsidRPr="000367B5">
        <w:rPr>
          <w:sz w:val="22"/>
          <w:szCs w:val="22"/>
        </w:rPr>
        <w:t>Площадки для мусорных контейнеров</w:t>
      </w:r>
    </w:p>
    <w:p w:rsidR="00775112" w:rsidRPr="000367B5" w:rsidRDefault="00775112" w:rsidP="00D3268A">
      <w:pPr>
        <w:keepLines/>
        <w:widowControl w:val="0"/>
        <w:ind w:firstLine="284"/>
        <w:jc w:val="both"/>
        <w:rPr>
          <w:sz w:val="22"/>
          <w:szCs w:val="22"/>
        </w:rPr>
      </w:pPr>
      <w:r w:rsidRPr="000367B5">
        <w:rPr>
          <w:sz w:val="22"/>
        </w:rPr>
        <w:t xml:space="preserve">Благоустройство и озеленение </w:t>
      </w:r>
    </w:p>
    <w:p w:rsidR="00775112" w:rsidRPr="000367B5" w:rsidRDefault="00775112" w:rsidP="00D3268A">
      <w:pPr>
        <w:keepLines/>
        <w:widowControl w:val="0"/>
        <w:ind w:firstLine="284"/>
        <w:jc w:val="both"/>
        <w:rPr>
          <w:sz w:val="22"/>
          <w:szCs w:val="22"/>
        </w:rPr>
      </w:pPr>
      <w:r w:rsidRPr="000367B5">
        <w:rPr>
          <w:sz w:val="22"/>
          <w:szCs w:val="22"/>
        </w:rPr>
        <w:t>Оборудование пожарной охраны (гидранты, резервуары)</w:t>
      </w:r>
    </w:p>
    <w:p w:rsidR="00775112" w:rsidRPr="000367B5" w:rsidRDefault="00775112" w:rsidP="00D3268A">
      <w:pPr>
        <w:keepLines/>
        <w:widowControl w:val="0"/>
        <w:ind w:firstLine="284"/>
        <w:jc w:val="both"/>
        <w:rPr>
          <w:sz w:val="22"/>
          <w:szCs w:val="22"/>
        </w:rPr>
      </w:pPr>
      <w:r w:rsidRPr="000367B5">
        <w:rPr>
          <w:sz w:val="22"/>
          <w:szCs w:val="22"/>
        </w:rPr>
        <w:t>Пешеходные тротуары</w:t>
      </w:r>
    </w:p>
    <w:p w:rsidR="00775112" w:rsidRPr="000367B5" w:rsidRDefault="00775112" w:rsidP="00D3268A">
      <w:pPr>
        <w:keepLines/>
        <w:widowControl w:val="0"/>
        <w:ind w:firstLine="284"/>
        <w:jc w:val="both"/>
        <w:rPr>
          <w:sz w:val="22"/>
          <w:szCs w:val="22"/>
        </w:rPr>
      </w:pPr>
      <w:r w:rsidRPr="000367B5">
        <w:rPr>
          <w:sz w:val="22"/>
          <w:szCs w:val="22"/>
        </w:rPr>
        <w:t>Защитные дорожные сооружения</w:t>
      </w:r>
    </w:p>
    <w:p w:rsidR="00775112" w:rsidRPr="000367B5" w:rsidRDefault="00775112" w:rsidP="00D3268A">
      <w:pPr>
        <w:keepLines/>
        <w:widowControl w:val="0"/>
        <w:ind w:firstLine="284"/>
        <w:jc w:val="both"/>
        <w:rPr>
          <w:sz w:val="22"/>
          <w:szCs w:val="22"/>
        </w:rPr>
      </w:pPr>
      <w:r w:rsidRPr="000367B5">
        <w:rPr>
          <w:sz w:val="22"/>
          <w:szCs w:val="22"/>
        </w:rPr>
        <w:t>Элементы обустройства автомобильных дорог</w:t>
      </w:r>
    </w:p>
    <w:p w:rsidR="00775112" w:rsidRPr="000367B5" w:rsidRDefault="00775112" w:rsidP="00D3268A">
      <w:pPr>
        <w:keepLines/>
        <w:widowControl w:val="0"/>
        <w:ind w:firstLine="284"/>
        <w:jc w:val="both"/>
        <w:rPr>
          <w:sz w:val="22"/>
          <w:szCs w:val="22"/>
        </w:rPr>
      </w:pPr>
      <w:r w:rsidRPr="000367B5">
        <w:rPr>
          <w:sz w:val="22"/>
          <w:szCs w:val="22"/>
        </w:rPr>
        <w:t>Искусственные дорожные сооружения</w:t>
      </w:r>
    </w:p>
    <w:p w:rsidR="00775112" w:rsidRPr="000367B5" w:rsidRDefault="00775112" w:rsidP="00D3268A">
      <w:pPr>
        <w:keepLines/>
        <w:widowControl w:val="0"/>
        <w:ind w:firstLine="284"/>
        <w:jc w:val="both"/>
        <w:rPr>
          <w:sz w:val="22"/>
          <w:szCs w:val="22"/>
        </w:rPr>
      </w:pPr>
      <w:r w:rsidRPr="000367B5">
        <w:rPr>
          <w:sz w:val="22"/>
          <w:szCs w:val="22"/>
        </w:rPr>
        <w:t>Специализированные технические средства оповещения и информации</w:t>
      </w:r>
    </w:p>
    <w:p w:rsidR="00775112" w:rsidRPr="000367B5" w:rsidRDefault="00775112" w:rsidP="00D3268A">
      <w:pPr>
        <w:ind w:firstLine="284"/>
        <w:jc w:val="both"/>
        <w:rPr>
          <w:sz w:val="22"/>
          <w:szCs w:val="22"/>
        </w:rPr>
      </w:pPr>
      <w:r w:rsidRPr="000367B5">
        <w:rPr>
          <w:sz w:val="22"/>
          <w:szCs w:val="22"/>
        </w:rPr>
        <w:t>Объекты инженерного  обеспечения (водо-, газо-, электроснабжения и т.п.)</w:t>
      </w:r>
    </w:p>
    <w:p w:rsidR="00775112" w:rsidRPr="000367B5" w:rsidRDefault="00775112" w:rsidP="00D3268A">
      <w:pPr>
        <w:ind w:firstLine="284"/>
        <w:jc w:val="both"/>
        <w:rPr>
          <w:rFonts w:eastAsia="SimSun"/>
          <w:sz w:val="24"/>
          <w:szCs w:val="24"/>
          <w:lang w:eastAsia="zh-CN"/>
        </w:rPr>
      </w:pPr>
    </w:p>
    <w:p w:rsidR="00775112" w:rsidRPr="000367B5" w:rsidRDefault="00775112" w:rsidP="00D3268A">
      <w:pPr>
        <w:ind w:firstLine="284"/>
        <w:jc w:val="both"/>
        <w:rPr>
          <w:rFonts w:eastAsia="SimSun"/>
          <w:sz w:val="24"/>
          <w:szCs w:val="24"/>
          <w:u w:val="single"/>
          <w:lang w:eastAsia="zh-CN"/>
        </w:rPr>
      </w:pPr>
      <w:r w:rsidRPr="000367B5">
        <w:rPr>
          <w:rFonts w:eastAsia="SimSun"/>
          <w:sz w:val="24"/>
          <w:szCs w:val="24"/>
          <w:u w:val="single"/>
          <w:lang w:eastAsia="zh-CN"/>
        </w:rPr>
        <w:t>Примечание:</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bookmarkStart w:id="182" w:name="_Toc433729386"/>
      <w:bookmarkStart w:id="183" w:name="_Toc437351205"/>
      <w:r w:rsidRPr="000367B5">
        <w:rPr>
          <w:rFonts w:eastAsia="SimSun"/>
          <w:b/>
          <w:bCs/>
          <w:i/>
          <w:iCs/>
          <w:sz w:val="26"/>
          <w:szCs w:val="26"/>
          <w:lang w:eastAsia="zh-CN"/>
        </w:rPr>
        <w:t>ОД-6. Зона обслуживания и деловой активности при транспортных коридорах и узлах</w:t>
      </w:r>
    </w:p>
    <w:p w:rsidR="00775112" w:rsidRPr="000367B5" w:rsidRDefault="00775112" w:rsidP="00D3268A">
      <w:pPr>
        <w:rPr>
          <w:rFonts w:eastAsia="SimSun"/>
          <w:lang w:eastAsia="zh-CN"/>
        </w:rPr>
      </w:pPr>
    </w:p>
    <w:p w:rsidR="00775112" w:rsidRPr="000367B5" w:rsidRDefault="00775112" w:rsidP="00D3268A">
      <w:pPr>
        <w:numPr>
          <w:ilvl w:val="0"/>
          <w:numId w:val="21"/>
        </w:numPr>
        <w:jc w:val="both"/>
        <w:rPr>
          <w:b/>
          <w:sz w:val="22"/>
          <w:szCs w:val="22"/>
        </w:rPr>
      </w:pPr>
      <w:r w:rsidRPr="000367B5">
        <w:rPr>
          <w:b/>
          <w:sz w:val="22"/>
          <w:szCs w:val="22"/>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1639"/>
        <w:jc w:val="both"/>
        <w:rPr>
          <w:b/>
          <w:sz w:val="22"/>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47"/>
        <w:gridCol w:w="4817"/>
        <w:gridCol w:w="4962"/>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214"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649"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9"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242"/>
        </w:trPr>
        <w:tc>
          <w:tcPr>
            <w:tcW w:w="437" w:type="pct"/>
          </w:tcPr>
          <w:p w:rsidR="00775112" w:rsidRPr="000367B5" w:rsidRDefault="00775112" w:rsidP="005327B8">
            <w:pPr>
              <w:widowControl w:val="0"/>
              <w:autoSpaceDE w:val="0"/>
              <w:autoSpaceDN w:val="0"/>
              <w:adjustRightInd w:val="0"/>
              <w:jc w:val="center"/>
              <w:rPr>
                <w:b/>
                <w:sz w:val="24"/>
                <w:szCs w:val="24"/>
              </w:rPr>
            </w:pPr>
            <w:r w:rsidRPr="000367B5">
              <w:rPr>
                <w:b/>
                <w:sz w:val="24"/>
                <w:szCs w:val="24"/>
              </w:rPr>
              <w:t>4.9</w:t>
            </w:r>
          </w:p>
        </w:tc>
        <w:tc>
          <w:tcPr>
            <w:tcW w:w="1214" w:type="pct"/>
          </w:tcPr>
          <w:p w:rsidR="00775112" w:rsidRPr="000367B5" w:rsidRDefault="00775112" w:rsidP="005327B8">
            <w:pPr>
              <w:widowControl w:val="0"/>
              <w:autoSpaceDE w:val="0"/>
              <w:autoSpaceDN w:val="0"/>
              <w:adjustRightInd w:val="0"/>
              <w:rPr>
                <w:sz w:val="24"/>
                <w:szCs w:val="24"/>
              </w:rPr>
            </w:pPr>
            <w:r w:rsidRPr="000367B5">
              <w:rPr>
                <w:sz w:val="24"/>
                <w:szCs w:val="24"/>
              </w:rPr>
              <w:t>Обслуживание автотранспорта</w:t>
            </w:r>
          </w:p>
          <w:p w:rsidR="00775112" w:rsidRPr="000367B5" w:rsidRDefault="00775112" w:rsidP="005327B8">
            <w:pPr>
              <w:widowControl w:val="0"/>
              <w:autoSpaceDE w:val="0"/>
              <w:autoSpaceDN w:val="0"/>
              <w:adjustRightInd w:val="0"/>
              <w:rPr>
                <w:sz w:val="24"/>
                <w:szCs w:val="24"/>
              </w:rPr>
            </w:pPr>
          </w:p>
        </w:tc>
        <w:tc>
          <w:tcPr>
            <w:tcW w:w="1649" w:type="pct"/>
          </w:tcPr>
          <w:p w:rsidR="00775112" w:rsidRPr="000367B5" w:rsidRDefault="00775112" w:rsidP="005327B8">
            <w:pPr>
              <w:widowControl w:val="0"/>
              <w:autoSpaceDE w:val="0"/>
              <w:autoSpaceDN w:val="0"/>
              <w:adjustRightInd w:val="0"/>
              <w:jc w:val="both"/>
              <w:rPr>
                <w:sz w:val="24"/>
                <w:szCs w:val="24"/>
              </w:rPr>
            </w:pPr>
            <w:r w:rsidRPr="000367B5">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775112" w:rsidRPr="000367B5" w:rsidRDefault="00775112" w:rsidP="005327B8">
            <w:pPr>
              <w:widowControl w:val="0"/>
              <w:autoSpaceDE w:val="0"/>
              <w:autoSpaceDN w:val="0"/>
              <w:adjustRightInd w:val="0"/>
              <w:jc w:val="both"/>
              <w:rPr>
                <w:sz w:val="24"/>
                <w:szCs w:val="24"/>
              </w:rPr>
            </w:pPr>
            <w:r w:rsidRPr="000367B5">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775112" w:rsidRPr="000367B5" w:rsidRDefault="00775112" w:rsidP="005327B8">
            <w:pPr>
              <w:widowControl w:val="0"/>
              <w:autoSpaceDE w:val="0"/>
              <w:autoSpaceDN w:val="0"/>
              <w:adjustRightInd w:val="0"/>
              <w:jc w:val="both"/>
              <w:rPr>
                <w:sz w:val="24"/>
                <w:szCs w:val="24"/>
              </w:rPr>
            </w:pPr>
            <w:r w:rsidRPr="000367B5">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9" w:type="pct"/>
          </w:tcPr>
          <w:p w:rsidR="00775112" w:rsidRPr="00473BB5" w:rsidRDefault="00775112" w:rsidP="005327B8">
            <w:pPr>
              <w:ind w:firstLine="426"/>
              <w:jc w:val="both"/>
              <w:rPr>
                <w:sz w:val="22"/>
                <w:szCs w:val="22"/>
              </w:rPr>
            </w:pPr>
            <w:r w:rsidRPr="00473BB5">
              <w:rPr>
                <w:sz w:val="22"/>
                <w:szCs w:val="22"/>
              </w:rPr>
              <w:t>-минимальная/максимальная площадь земельных участков –</w:t>
            </w:r>
            <w:r w:rsidRPr="00473BB5">
              <w:rPr>
                <w:b/>
                <w:sz w:val="22"/>
                <w:szCs w:val="22"/>
              </w:rPr>
              <w:t>100/10000</w:t>
            </w:r>
            <w:r w:rsidRPr="00473BB5">
              <w:rPr>
                <w:sz w:val="22"/>
                <w:szCs w:val="22"/>
              </w:rPr>
              <w:t xml:space="preserve"> кв.м.</w:t>
            </w:r>
          </w:p>
          <w:p w:rsidR="00775112" w:rsidRPr="00473BB5" w:rsidRDefault="00775112" w:rsidP="005327B8">
            <w:pPr>
              <w:autoSpaceDE w:val="0"/>
              <w:autoSpaceDN w:val="0"/>
              <w:adjustRightInd w:val="0"/>
              <w:ind w:firstLine="317"/>
              <w:jc w:val="both"/>
              <w:rPr>
                <w:b/>
                <w:sz w:val="22"/>
                <w:szCs w:val="22"/>
              </w:rPr>
            </w:pPr>
            <w:r w:rsidRPr="00473BB5">
              <w:rPr>
                <w:sz w:val="22"/>
                <w:szCs w:val="22"/>
              </w:rPr>
              <w:t xml:space="preserve">- минимальные отступы от границ участка - </w:t>
            </w:r>
            <w:r w:rsidRPr="00473BB5">
              <w:rPr>
                <w:b/>
                <w:sz w:val="22"/>
                <w:szCs w:val="22"/>
              </w:rPr>
              <w:t xml:space="preserve">3 м, </w:t>
            </w:r>
            <w:r w:rsidRPr="00473BB5">
              <w:rPr>
                <w:sz w:val="22"/>
                <w:szCs w:val="22"/>
              </w:rPr>
              <w:t>от</w:t>
            </w:r>
            <w:r w:rsidRPr="00473BB5">
              <w:rPr>
                <w:b/>
                <w:sz w:val="22"/>
                <w:szCs w:val="22"/>
              </w:rPr>
              <w:t xml:space="preserve"> </w:t>
            </w:r>
            <w:r w:rsidRPr="00473BB5">
              <w:rPr>
                <w:sz w:val="22"/>
                <w:szCs w:val="22"/>
              </w:rPr>
              <w:t>фронтальной границы земельного участка -</w:t>
            </w:r>
            <w:r w:rsidRPr="00473BB5">
              <w:rPr>
                <w:b/>
                <w:sz w:val="22"/>
                <w:szCs w:val="22"/>
              </w:rPr>
              <w:t>5 м;</w:t>
            </w:r>
          </w:p>
          <w:p w:rsidR="00775112" w:rsidRPr="00473BB5" w:rsidRDefault="00775112" w:rsidP="005327B8">
            <w:pPr>
              <w:ind w:firstLine="426"/>
              <w:jc w:val="both"/>
              <w:rPr>
                <w:b/>
                <w:sz w:val="22"/>
                <w:szCs w:val="22"/>
              </w:rPr>
            </w:pPr>
            <w:r w:rsidRPr="00473BB5">
              <w:rPr>
                <w:sz w:val="22"/>
                <w:szCs w:val="22"/>
              </w:rPr>
              <w:t>-максимальное количество этажей  –</w:t>
            </w:r>
            <w:r>
              <w:rPr>
                <w:sz w:val="22"/>
                <w:szCs w:val="22"/>
              </w:rPr>
              <w:t xml:space="preserve"> </w:t>
            </w:r>
            <w:r w:rsidRPr="00473BB5">
              <w:rPr>
                <w:sz w:val="22"/>
                <w:szCs w:val="22"/>
              </w:rPr>
              <w:t xml:space="preserve"> не более </w:t>
            </w:r>
            <w:r w:rsidRPr="00473BB5">
              <w:rPr>
                <w:b/>
                <w:sz w:val="22"/>
                <w:szCs w:val="22"/>
              </w:rPr>
              <w:t>2 этажей;</w:t>
            </w:r>
          </w:p>
          <w:p w:rsidR="00775112" w:rsidRPr="00473BB5" w:rsidRDefault="00775112" w:rsidP="005327B8">
            <w:pPr>
              <w:ind w:firstLine="223"/>
              <w:jc w:val="both"/>
              <w:rPr>
                <w:sz w:val="22"/>
                <w:szCs w:val="22"/>
              </w:rPr>
            </w:pPr>
            <w:r w:rsidRPr="00473BB5">
              <w:rPr>
                <w:b/>
                <w:sz w:val="22"/>
                <w:szCs w:val="22"/>
              </w:rPr>
              <w:t xml:space="preserve">- </w:t>
            </w:r>
            <w:r w:rsidRPr="00473B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73BB5">
              <w:rPr>
                <w:b/>
                <w:sz w:val="22"/>
                <w:szCs w:val="22"/>
              </w:rPr>
              <w:t>12 м;</w:t>
            </w:r>
            <w:r w:rsidRPr="00473BB5">
              <w:rPr>
                <w:sz w:val="22"/>
                <w:szCs w:val="22"/>
              </w:rPr>
              <w:t xml:space="preserve"> </w:t>
            </w:r>
          </w:p>
          <w:p w:rsidR="00775112" w:rsidRPr="00473BB5" w:rsidRDefault="00775112" w:rsidP="005327B8">
            <w:pPr>
              <w:autoSpaceDE w:val="0"/>
              <w:autoSpaceDN w:val="0"/>
              <w:adjustRightInd w:val="0"/>
              <w:ind w:firstLine="317"/>
              <w:jc w:val="both"/>
              <w:rPr>
                <w:sz w:val="22"/>
                <w:szCs w:val="22"/>
              </w:rPr>
            </w:pPr>
            <w:r w:rsidRPr="00473BB5">
              <w:rPr>
                <w:sz w:val="22"/>
                <w:szCs w:val="22"/>
              </w:rPr>
              <w:t xml:space="preserve">- максимальный процент застройки в границах земельного участка – </w:t>
            </w:r>
            <w:r w:rsidRPr="00473BB5">
              <w:rPr>
                <w:b/>
                <w:sz w:val="22"/>
                <w:szCs w:val="22"/>
              </w:rPr>
              <w:t>60%</w:t>
            </w:r>
            <w:r w:rsidRPr="00473BB5">
              <w:rPr>
                <w:sz w:val="22"/>
                <w:szCs w:val="22"/>
              </w:rPr>
              <w:t>.</w:t>
            </w:r>
          </w:p>
          <w:p w:rsidR="00775112" w:rsidRPr="00473BB5" w:rsidRDefault="00775112" w:rsidP="005327B8">
            <w:pPr>
              <w:tabs>
                <w:tab w:val="left" w:pos="2520"/>
              </w:tabs>
              <w:ind w:firstLine="317"/>
              <w:jc w:val="both"/>
              <w:rPr>
                <w:sz w:val="22"/>
                <w:szCs w:val="22"/>
              </w:rPr>
            </w:pPr>
            <w:r w:rsidRPr="00473BB5">
              <w:rPr>
                <w:sz w:val="22"/>
                <w:szCs w:val="22"/>
              </w:rPr>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73BB5">
              <w:rPr>
                <w:b/>
                <w:sz w:val="22"/>
                <w:szCs w:val="22"/>
              </w:rPr>
              <w:t>50 м</w:t>
            </w:r>
            <w:r w:rsidRPr="00473BB5">
              <w:rPr>
                <w:sz w:val="22"/>
                <w:szCs w:val="22"/>
              </w:rPr>
              <w:t>. с учетом выполнения требований СанПиН 2.2.1/1200-03.</w:t>
            </w:r>
          </w:p>
          <w:p w:rsidR="00775112" w:rsidRPr="000367B5" w:rsidRDefault="00775112" w:rsidP="005327B8">
            <w:pPr>
              <w:widowControl w:val="0"/>
              <w:ind w:firstLine="284"/>
              <w:rPr>
                <w:rFonts w:eastAsia="SimSun"/>
                <w:sz w:val="22"/>
                <w:szCs w:val="22"/>
                <w:lang w:eastAsia="zh-CN"/>
              </w:rPr>
            </w:pPr>
            <w:r w:rsidRPr="00473BB5">
              <w:rPr>
                <w:sz w:val="22"/>
                <w:szCs w:val="22"/>
              </w:rPr>
              <w:t xml:space="preserve">Минимальный процент озеленения </w:t>
            </w:r>
            <w:r w:rsidRPr="000367B5">
              <w:rPr>
                <w:sz w:val="22"/>
                <w:szCs w:val="22"/>
              </w:rPr>
              <w:t xml:space="preserve">- </w:t>
            </w:r>
            <w:r w:rsidRPr="00473BB5">
              <w:rPr>
                <w:b/>
                <w:sz w:val="22"/>
                <w:szCs w:val="22"/>
              </w:rPr>
              <w:t>15%</w:t>
            </w:r>
            <w:r w:rsidRPr="00473BB5">
              <w:rPr>
                <w:sz w:val="22"/>
                <w:szCs w:val="22"/>
              </w:rPr>
              <w:t xml:space="preserve"> от площади земельного участка.</w:t>
            </w:r>
          </w:p>
        </w:tc>
      </w:tr>
      <w:tr w:rsidR="00775112" w:rsidRPr="000367B5" w:rsidTr="005327B8">
        <w:trPr>
          <w:trHeight w:val="366"/>
        </w:trPr>
        <w:tc>
          <w:tcPr>
            <w:tcW w:w="437" w:type="pct"/>
          </w:tcPr>
          <w:p w:rsidR="00775112" w:rsidRPr="000367B5" w:rsidRDefault="00775112" w:rsidP="005327B8">
            <w:pPr>
              <w:keepLines/>
              <w:widowControl w:val="0"/>
              <w:jc w:val="center"/>
              <w:rPr>
                <w:b/>
                <w:sz w:val="22"/>
                <w:szCs w:val="22"/>
              </w:rPr>
            </w:pPr>
            <w:r w:rsidRPr="000367B5">
              <w:rPr>
                <w:b/>
                <w:sz w:val="22"/>
                <w:szCs w:val="22"/>
              </w:rPr>
              <w:t>3.1</w:t>
            </w:r>
          </w:p>
        </w:tc>
        <w:tc>
          <w:tcPr>
            <w:tcW w:w="1214"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9" w:type="pct"/>
          </w:tcPr>
          <w:p w:rsidR="00775112" w:rsidRPr="000367B5" w:rsidRDefault="00775112" w:rsidP="005327B8">
            <w:pPr>
              <w:ind w:firstLine="449"/>
              <w:jc w:val="both"/>
              <w:rPr>
                <w:sz w:val="22"/>
                <w:szCs w:val="22"/>
              </w:rPr>
            </w:pPr>
            <w:r w:rsidRPr="000367B5">
              <w:rPr>
                <w:sz w:val="22"/>
                <w:szCs w:val="22"/>
              </w:rPr>
              <w:t xml:space="preserve"> -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r w:rsidRPr="000367B5">
              <w:rPr>
                <w:sz w:val="22"/>
                <w:szCs w:val="22"/>
              </w:rPr>
              <w:t xml:space="preserve"> </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36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6.8</w:t>
            </w:r>
          </w:p>
        </w:tc>
        <w:tc>
          <w:tcPr>
            <w:tcW w:w="1214" w:type="pct"/>
          </w:tcPr>
          <w:p w:rsidR="00775112" w:rsidRPr="000367B5" w:rsidRDefault="00775112" w:rsidP="005327B8">
            <w:pPr>
              <w:widowControl w:val="0"/>
              <w:autoSpaceDE w:val="0"/>
              <w:autoSpaceDN w:val="0"/>
              <w:adjustRightInd w:val="0"/>
              <w:rPr>
                <w:sz w:val="22"/>
                <w:szCs w:val="22"/>
              </w:rPr>
            </w:pPr>
            <w:r w:rsidRPr="000367B5">
              <w:rPr>
                <w:sz w:val="22"/>
                <w:szCs w:val="22"/>
              </w:rPr>
              <w:t>Связь</w:t>
            </w:r>
          </w:p>
          <w:p w:rsidR="00775112" w:rsidRPr="000367B5" w:rsidRDefault="00775112" w:rsidP="005327B8">
            <w:pPr>
              <w:widowControl w:val="0"/>
              <w:autoSpaceDE w:val="0"/>
              <w:autoSpaceDN w:val="0"/>
              <w:adjustRightInd w:val="0"/>
              <w:rPr>
                <w:sz w:val="22"/>
                <w:szCs w:val="22"/>
              </w:rPr>
            </w:pPr>
          </w:p>
        </w:tc>
        <w:tc>
          <w:tcPr>
            <w:tcW w:w="1649"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9"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10/5000</w:t>
            </w:r>
            <w:r w:rsidRPr="000367B5">
              <w:rPr>
                <w:sz w:val="22"/>
                <w:szCs w:val="22"/>
              </w:rPr>
              <w:t xml:space="preserve"> кв.м.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1 м</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90%</w:t>
            </w:r>
            <w:r w:rsidRPr="000367B5">
              <w:rPr>
                <w:sz w:val="22"/>
                <w:szCs w:val="22"/>
              </w:rPr>
              <w:t>.</w:t>
            </w:r>
          </w:p>
          <w:p w:rsidR="00775112" w:rsidRPr="000367B5" w:rsidRDefault="00775112" w:rsidP="005327B8">
            <w:pPr>
              <w:ind w:firstLine="426"/>
              <w:jc w:val="both"/>
              <w:rPr>
                <w:b/>
                <w:sz w:val="22"/>
                <w:szCs w:val="22"/>
              </w:rPr>
            </w:pPr>
            <w:r w:rsidRPr="000367B5">
              <w:rPr>
                <w:sz w:val="22"/>
                <w:szCs w:val="22"/>
              </w:rPr>
              <w:t xml:space="preserve">- высота – не более </w:t>
            </w:r>
            <w:r w:rsidRPr="000367B5">
              <w:rPr>
                <w:b/>
                <w:sz w:val="22"/>
                <w:szCs w:val="22"/>
              </w:rPr>
              <w:t>124 м.</w:t>
            </w:r>
          </w:p>
        </w:tc>
      </w:tr>
      <w:tr w:rsidR="00775112" w:rsidRPr="000367B5" w:rsidTr="005327B8">
        <w:trPr>
          <w:trHeight w:val="366"/>
        </w:trPr>
        <w:tc>
          <w:tcPr>
            <w:tcW w:w="437" w:type="pct"/>
          </w:tcPr>
          <w:p w:rsidR="00775112" w:rsidRPr="000367B5" w:rsidRDefault="00775112" w:rsidP="005327B8">
            <w:pPr>
              <w:keepLines/>
              <w:widowControl w:val="0"/>
              <w:jc w:val="center"/>
              <w:rPr>
                <w:b/>
                <w:sz w:val="22"/>
                <w:szCs w:val="22"/>
              </w:rPr>
            </w:pPr>
            <w:r w:rsidRPr="000367B5">
              <w:rPr>
                <w:b/>
                <w:sz w:val="22"/>
                <w:szCs w:val="22"/>
              </w:rPr>
              <w:t>12.0</w:t>
            </w:r>
          </w:p>
        </w:tc>
        <w:tc>
          <w:tcPr>
            <w:tcW w:w="1214"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keepLines/>
              <w:widowControl w:val="0"/>
              <w:ind w:firstLine="34"/>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9" w:type="pct"/>
          </w:tcPr>
          <w:p w:rsidR="00775112" w:rsidRPr="000367B5" w:rsidRDefault="00775112" w:rsidP="005327B8">
            <w:pPr>
              <w:ind w:firstLine="317"/>
              <w:jc w:val="both"/>
              <w:rPr>
                <w:b/>
                <w:sz w:val="22"/>
                <w:szCs w:val="22"/>
                <w:u w:val="single"/>
              </w:rPr>
            </w:pPr>
            <w:r w:rsidRPr="000367B5">
              <w:rPr>
                <w:b/>
                <w:sz w:val="22"/>
                <w:szCs w:val="22"/>
                <w:u w:val="single"/>
              </w:rPr>
              <w:t>Действие градостроительного регламента не распространяется в границах территорий общего пользования.</w:t>
            </w:r>
          </w:p>
        </w:tc>
      </w:tr>
    </w:tbl>
    <w:p w:rsidR="00775112" w:rsidRPr="000367B5" w:rsidRDefault="00775112" w:rsidP="00D3268A">
      <w:pPr>
        <w:ind w:left="1080"/>
        <w:jc w:val="both"/>
        <w:rPr>
          <w:b/>
          <w:sz w:val="22"/>
          <w:szCs w:val="22"/>
        </w:rPr>
      </w:pPr>
    </w:p>
    <w:p w:rsidR="00775112" w:rsidRPr="000367B5" w:rsidRDefault="00775112" w:rsidP="00D3268A">
      <w:pPr>
        <w:numPr>
          <w:ilvl w:val="0"/>
          <w:numId w:val="21"/>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jc w:val="both"/>
        <w:rPr>
          <w:b/>
          <w:sz w:val="22"/>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47"/>
        <w:gridCol w:w="4817"/>
        <w:gridCol w:w="4962"/>
      </w:tblGrid>
      <w:tr w:rsidR="00775112" w:rsidRPr="000367B5" w:rsidTr="005327B8">
        <w:trPr>
          <w:trHeight w:val="552"/>
          <w:tblHeader/>
        </w:trPr>
        <w:tc>
          <w:tcPr>
            <w:tcW w:w="437" w:type="pct"/>
          </w:tcPr>
          <w:p w:rsidR="00775112" w:rsidRPr="000367B5" w:rsidRDefault="00775112" w:rsidP="005327B8">
            <w:pPr>
              <w:tabs>
                <w:tab w:val="left" w:pos="2520"/>
              </w:tabs>
              <w:jc w:val="center"/>
              <w:rPr>
                <w:b/>
                <w:sz w:val="22"/>
                <w:szCs w:val="22"/>
              </w:rPr>
            </w:pPr>
            <w:r w:rsidRPr="000367B5">
              <w:rPr>
                <w:b/>
                <w:sz w:val="22"/>
                <w:szCs w:val="22"/>
              </w:rPr>
              <w:t xml:space="preserve">Код вида </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214"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ВИДЫ РАЗРЕШЕННОГО ИСПОЛЬЗОВАНИЯ ЗЕМЕЛЬНЫХ УЧАСТКОВ </w:t>
            </w:r>
          </w:p>
          <w:p w:rsidR="00775112" w:rsidRPr="000367B5" w:rsidRDefault="00775112" w:rsidP="005327B8">
            <w:pPr>
              <w:tabs>
                <w:tab w:val="left" w:pos="2520"/>
              </w:tabs>
              <w:jc w:val="center"/>
              <w:rPr>
                <w:b/>
                <w:sz w:val="22"/>
                <w:szCs w:val="22"/>
              </w:rPr>
            </w:pPr>
          </w:p>
        </w:tc>
        <w:tc>
          <w:tcPr>
            <w:tcW w:w="1649" w:type="pct"/>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9"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345"/>
        </w:trPr>
        <w:tc>
          <w:tcPr>
            <w:tcW w:w="437" w:type="pct"/>
          </w:tcPr>
          <w:p w:rsidR="00775112" w:rsidRPr="000367B5" w:rsidRDefault="00775112" w:rsidP="005327B8">
            <w:pPr>
              <w:widowControl w:val="0"/>
              <w:autoSpaceDE w:val="0"/>
              <w:autoSpaceDN w:val="0"/>
              <w:adjustRightInd w:val="0"/>
              <w:jc w:val="center"/>
              <w:rPr>
                <w:b/>
                <w:sz w:val="24"/>
                <w:szCs w:val="24"/>
              </w:rPr>
            </w:pPr>
            <w:r w:rsidRPr="000367B5">
              <w:rPr>
                <w:b/>
                <w:sz w:val="24"/>
                <w:szCs w:val="24"/>
              </w:rPr>
              <w:t>4.5</w:t>
            </w:r>
          </w:p>
        </w:tc>
        <w:tc>
          <w:tcPr>
            <w:tcW w:w="1214" w:type="pct"/>
          </w:tcPr>
          <w:p w:rsidR="00775112" w:rsidRPr="000367B5" w:rsidRDefault="00775112" w:rsidP="005327B8">
            <w:pPr>
              <w:widowControl w:val="0"/>
              <w:autoSpaceDE w:val="0"/>
              <w:autoSpaceDN w:val="0"/>
              <w:adjustRightInd w:val="0"/>
              <w:rPr>
                <w:sz w:val="24"/>
                <w:szCs w:val="24"/>
              </w:rPr>
            </w:pPr>
            <w:r w:rsidRPr="000367B5">
              <w:rPr>
                <w:sz w:val="24"/>
                <w:szCs w:val="24"/>
              </w:rPr>
              <w:t>Банковская и страховая деятельность</w:t>
            </w:r>
          </w:p>
          <w:p w:rsidR="00775112" w:rsidRPr="000367B5" w:rsidRDefault="00775112" w:rsidP="005327B8">
            <w:pPr>
              <w:widowControl w:val="0"/>
              <w:autoSpaceDE w:val="0"/>
              <w:autoSpaceDN w:val="0"/>
              <w:adjustRightInd w:val="0"/>
              <w:rPr>
                <w:sz w:val="24"/>
                <w:szCs w:val="24"/>
              </w:rPr>
            </w:pPr>
          </w:p>
        </w:tc>
        <w:tc>
          <w:tcPr>
            <w:tcW w:w="1649" w:type="pct"/>
          </w:tcPr>
          <w:p w:rsidR="00775112" w:rsidRPr="000367B5" w:rsidRDefault="00775112" w:rsidP="005327B8">
            <w:pPr>
              <w:widowControl w:val="0"/>
              <w:autoSpaceDE w:val="0"/>
              <w:autoSpaceDN w:val="0"/>
              <w:adjustRightInd w:val="0"/>
              <w:jc w:val="both"/>
              <w:rPr>
                <w:sz w:val="24"/>
                <w:szCs w:val="24"/>
              </w:rPr>
            </w:pPr>
            <w:r w:rsidRPr="000367B5">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9" w:type="pct"/>
          </w:tcPr>
          <w:p w:rsidR="00775112" w:rsidRPr="00D9755C" w:rsidRDefault="00775112" w:rsidP="005327B8">
            <w:pPr>
              <w:ind w:firstLine="223"/>
              <w:jc w:val="both"/>
              <w:rPr>
                <w:sz w:val="22"/>
                <w:szCs w:val="22"/>
              </w:rPr>
            </w:pPr>
            <w:r w:rsidRPr="00D9755C">
              <w:rPr>
                <w:sz w:val="22"/>
                <w:szCs w:val="22"/>
              </w:rPr>
              <w:t xml:space="preserve">- минимальная/максимальная площадь земельного участка–  </w:t>
            </w:r>
            <w:r w:rsidRPr="00D9755C">
              <w:rPr>
                <w:b/>
                <w:sz w:val="22"/>
                <w:szCs w:val="22"/>
              </w:rPr>
              <w:t>500/1000</w:t>
            </w:r>
            <w:r w:rsidRPr="00D9755C">
              <w:rPr>
                <w:sz w:val="22"/>
                <w:szCs w:val="22"/>
              </w:rPr>
              <w:t xml:space="preserve"> кв. м;</w:t>
            </w:r>
          </w:p>
          <w:p w:rsidR="00775112" w:rsidRPr="00D9755C" w:rsidRDefault="00775112" w:rsidP="005327B8">
            <w:pPr>
              <w:widowControl w:val="0"/>
              <w:ind w:firstLine="284"/>
              <w:jc w:val="both"/>
              <w:rPr>
                <w:b/>
                <w:bCs/>
                <w:sz w:val="22"/>
                <w:szCs w:val="22"/>
              </w:rPr>
            </w:pPr>
            <w:r w:rsidRPr="00D9755C">
              <w:rPr>
                <w:sz w:val="22"/>
                <w:szCs w:val="22"/>
              </w:rPr>
              <w:t xml:space="preserve">-минимальные отступы от границ смежных  земельных участков – </w:t>
            </w:r>
            <w:r w:rsidRPr="00D9755C">
              <w:rPr>
                <w:b/>
                <w:sz w:val="22"/>
                <w:szCs w:val="22"/>
              </w:rPr>
              <w:t>3 м</w:t>
            </w:r>
            <w:r w:rsidRPr="000367B5">
              <w:rPr>
                <w:b/>
                <w:sz w:val="22"/>
                <w:szCs w:val="22"/>
              </w:rPr>
              <w:t>.</w:t>
            </w:r>
            <w:r w:rsidRPr="00D9755C">
              <w:rPr>
                <w:b/>
                <w:sz w:val="22"/>
                <w:szCs w:val="22"/>
              </w:rPr>
              <w:t>,</w:t>
            </w:r>
            <w:r w:rsidRPr="00D9755C">
              <w:rPr>
                <w:sz w:val="22"/>
                <w:szCs w:val="22"/>
              </w:rPr>
              <w:t xml:space="preserve"> от фронтальной границы участка </w:t>
            </w:r>
            <w:r w:rsidRPr="00D9755C">
              <w:rPr>
                <w:bCs/>
                <w:sz w:val="22"/>
                <w:szCs w:val="22"/>
              </w:rPr>
              <w:t xml:space="preserve">– </w:t>
            </w:r>
            <w:r w:rsidRPr="00D9755C">
              <w:rPr>
                <w:b/>
                <w:bCs/>
                <w:sz w:val="22"/>
                <w:szCs w:val="22"/>
              </w:rPr>
              <w:t>5 м</w:t>
            </w:r>
            <w:r w:rsidRPr="000367B5">
              <w:rPr>
                <w:b/>
                <w:bCs/>
                <w:sz w:val="22"/>
                <w:szCs w:val="22"/>
              </w:rPr>
              <w:t>.</w:t>
            </w:r>
            <w:r w:rsidRPr="00D9755C">
              <w:rPr>
                <w:b/>
                <w:bCs/>
                <w:sz w:val="22"/>
                <w:szCs w:val="22"/>
              </w:rPr>
              <w:t>;</w:t>
            </w:r>
          </w:p>
          <w:p w:rsidR="00775112" w:rsidRPr="00D9755C" w:rsidRDefault="00775112" w:rsidP="005327B8">
            <w:pPr>
              <w:widowControl w:val="0"/>
              <w:ind w:firstLine="284"/>
              <w:jc w:val="both"/>
              <w:rPr>
                <w:rFonts w:eastAsia="SimSun"/>
                <w:sz w:val="22"/>
                <w:szCs w:val="22"/>
                <w:lang w:eastAsia="zh-CN"/>
              </w:rPr>
            </w:pPr>
            <w:r w:rsidRPr="00D9755C">
              <w:rPr>
                <w:rFonts w:eastAsia="SimSun"/>
                <w:sz w:val="22"/>
                <w:szCs w:val="22"/>
                <w:lang w:eastAsia="zh-CN"/>
              </w:rPr>
              <w:t xml:space="preserve">- максимальное количество этажей зданий – </w:t>
            </w:r>
            <w:r w:rsidRPr="00D9755C">
              <w:rPr>
                <w:rFonts w:eastAsia="SimSun"/>
                <w:b/>
                <w:sz w:val="22"/>
                <w:szCs w:val="22"/>
                <w:lang w:eastAsia="zh-CN"/>
              </w:rPr>
              <w:t>3 этажа;</w:t>
            </w:r>
            <w:r w:rsidRPr="00D9755C">
              <w:rPr>
                <w:rFonts w:eastAsia="SimSun"/>
                <w:sz w:val="22"/>
                <w:szCs w:val="22"/>
                <w:lang w:eastAsia="zh-CN"/>
              </w:rPr>
              <w:t xml:space="preserve"> </w:t>
            </w:r>
          </w:p>
          <w:p w:rsidR="00775112" w:rsidRPr="00D9755C" w:rsidRDefault="00775112" w:rsidP="005327B8">
            <w:pPr>
              <w:ind w:firstLine="223"/>
              <w:jc w:val="both"/>
              <w:rPr>
                <w:sz w:val="22"/>
                <w:szCs w:val="22"/>
              </w:rPr>
            </w:pPr>
            <w:r w:rsidRPr="00D9755C">
              <w:rPr>
                <w:b/>
                <w:sz w:val="22"/>
                <w:szCs w:val="22"/>
              </w:rPr>
              <w:t xml:space="preserve">- </w:t>
            </w:r>
            <w:r w:rsidRPr="00D9755C">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D9755C">
              <w:rPr>
                <w:b/>
                <w:sz w:val="22"/>
                <w:szCs w:val="22"/>
              </w:rPr>
              <w:t>15 м;</w:t>
            </w:r>
            <w:r w:rsidRPr="00D9755C">
              <w:rPr>
                <w:sz w:val="22"/>
                <w:szCs w:val="22"/>
              </w:rPr>
              <w:t xml:space="preserve"> </w:t>
            </w:r>
          </w:p>
          <w:p w:rsidR="00775112" w:rsidRPr="00D9755C" w:rsidRDefault="00775112" w:rsidP="005327B8">
            <w:pPr>
              <w:autoSpaceDE w:val="0"/>
              <w:autoSpaceDN w:val="0"/>
              <w:adjustRightInd w:val="0"/>
              <w:ind w:firstLine="317"/>
              <w:jc w:val="both"/>
              <w:rPr>
                <w:sz w:val="22"/>
                <w:szCs w:val="22"/>
              </w:rPr>
            </w:pPr>
            <w:r w:rsidRPr="00D9755C">
              <w:rPr>
                <w:sz w:val="22"/>
                <w:szCs w:val="22"/>
              </w:rPr>
              <w:t xml:space="preserve">- максимальный процент застройки в границах земельного участка – </w:t>
            </w:r>
            <w:r w:rsidRPr="00D9755C">
              <w:rPr>
                <w:b/>
                <w:sz w:val="22"/>
                <w:szCs w:val="22"/>
              </w:rPr>
              <w:t>65%</w:t>
            </w:r>
            <w:r w:rsidRPr="00D9755C">
              <w:rPr>
                <w:sz w:val="22"/>
                <w:szCs w:val="22"/>
              </w:rPr>
              <w:t>.</w:t>
            </w:r>
          </w:p>
          <w:p w:rsidR="00775112" w:rsidRPr="000367B5" w:rsidRDefault="00775112" w:rsidP="005327B8">
            <w:pPr>
              <w:widowControl w:val="0"/>
              <w:ind w:firstLine="284"/>
              <w:jc w:val="both"/>
              <w:rPr>
                <w:rFonts w:eastAsia="SimSun"/>
                <w:sz w:val="22"/>
                <w:szCs w:val="22"/>
                <w:lang w:eastAsia="zh-CN"/>
              </w:rPr>
            </w:pPr>
            <w:r w:rsidRPr="000367B5">
              <w:rPr>
                <w:sz w:val="22"/>
                <w:szCs w:val="22"/>
              </w:rPr>
              <w:t>- м</w:t>
            </w:r>
            <w:r w:rsidRPr="00D9755C">
              <w:rPr>
                <w:sz w:val="22"/>
                <w:szCs w:val="22"/>
              </w:rPr>
              <w:t xml:space="preserve">инимальный процент озеленения </w:t>
            </w:r>
            <w:r>
              <w:rPr>
                <w:sz w:val="22"/>
                <w:szCs w:val="22"/>
              </w:rPr>
              <w:t xml:space="preserve">- </w:t>
            </w:r>
            <w:r w:rsidRPr="00D9755C">
              <w:rPr>
                <w:b/>
                <w:sz w:val="22"/>
                <w:szCs w:val="22"/>
              </w:rPr>
              <w:t>10%</w:t>
            </w:r>
            <w:r w:rsidRPr="00D9755C">
              <w:rPr>
                <w:sz w:val="22"/>
                <w:szCs w:val="22"/>
              </w:rPr>
              <w:t xml:space="preserve"> от площади земельного участка.</w:t>
            </w:r>
          </w:p>
        </w:tc>
      </w:tr>
    </w:tbl>
    <w:p w:rsidR="00775112" w:rsidRPr="000367B5" w:rsidRDefault="00775112" w:rsidP="00D3268A">
      <w:pPr>
        <w:ind w:left="1080"/>
        <w:jc w:val="both"/>
        <w:rPr>
          <w:b/>
          <w:sz w:val="22"/>
          <w:szCs w:val="22"/>
        </w:rPr>
      </w:pPr>
    </w:p>
    <w:p w:rsidR="00775112" w:rsidRPr="000367B5" w:rsidRDefault="00775112" w:rsidP="00D3268A">
      <w:pPr>
        <w:numPr>
          <w:ilvl w:val="0"/>
          <w:numId w:val="21"/>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keepLines/>
        <w:widowControl w:val="0"/>
        <w:ind w:firstLine="284"/>
        <w:jc w:val="both"/>
        <w:rPr>
          <w:sz w:val="22"/>
          <w:szCs w:val="22"/>
        </w:rPr>
      </w:pPr>
      <w:r w:rsidRPr="000367B5">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75112" w:rsidRPr="000367B5" w:rsidRDefault="00775112" w:rsidP="00D3268A">
      <w:pPr>
        <w:ind w:firstLine="284"/>
        <w:jc w:val="both"/>
        <w:rPr>
          <w:sz w:val="22"/>
          <w:szCs w:val="22"/>
        </w:rPr>
      </w:pPr>
      <w:r w:rsidRPr="000367B5">
        <w:rPr>
          <w:b/>
          <w:sz w:val="22"/>
          <w:szCs w:val="22"/>
        </w:rPr>
        <w:t>Виды разрешенного использования объектов:</w:t>
      </w:r>
    </w:p>
    <w:p w:rsidR="00775112" w:rsidRPr="000367B5" w:rsidRDefault="00775112" w:rsidP="00D3268A">
      <w:pPr>
        <w:keepLines/>
        <w:widowControl w:val="0"/>
        <w:ind w:firstLine="284"/>
        <w:jc w:val="both"/>
        <w:rPr>
          <w:sz w:val="22"/>
          <w:szCs w:val="22"/>
        </w:rPr>
      </w:pPr>
      <w:r w:rsidRPr="000367B5">
        <w:rPr>
          <w:sz w:val="22"/>
          <w:szCs w:val="22"/>
        </w:rPr>
        <w:t>Площадки для мусорных контейнеров</w:t>
      </w:r>
    </w:p>
    <w:p w:rsidR="00775112" w:rsidRPr="000367B5" w:rsidRDefault="00775112" w:rsidP="00D3268A">
      <w:pPr>
        <w:keepLines/>
        <w:widowControl w:val="0"/>
        <w:ind w:firstLine="284"/>
        <w:jc w:val="both"/>
        <w:rPr>
          <w:sz w:val="22"/>
          <w:szCs w:val="22"/>
        </w:rPr>
      </w:pPr>
      <w:r w:rsidRPr="000367B5">
        <w:rPr>
          <w:sz w:val="22"/>
        </w:rPr>
        <w:t xml:space="preserve">Благоустройство и озеленение </w:t>
      </w:r>
    </w:p>
    <w:p w:rsidR="00775112" w:rsidRPr="000367B5" w:rsidRDefault="00775112" w:rsidP="00D3268A">
      <w:pPr>
        <w:keepLines/>
        <w:widowControl w:val="0"/>
        <w:ind w:firstLine="284"/>
        <w:jc w:val="both"/>
        <w:rPr>
          <w:sz w:val="22"/>
          <w:szCs w:val="22"/>
        </w:rPr>
      </w:pPr>
      <w:r w:rsidRPr="000367B5">
        <w:rPr>
          <w:sz w:val="22"/>
          <w:szCs w:val="22"/>
        </w:rPr>
        <w:t>Оборудование пожарной охраны (гидранты, резервуары)</w:t>
      </w:r>
    </w:p>
    <w:p w:rsidR="00775112" w:rsidRPr="000367B5" w:rsidRDefault="00775112" w:rsidP="00D3268A">
      <w:pPr>
        <w:keepLines/>
        <w:widowControl w:val="0"/>
        <w:ind w:firstLine="284"/>
        <w:jc w:val="both"/>
        <w:rPr>
          <w:sz w:val="22"/>
          <w:szCs w:val="22"/>
        </w:rPr>
      </w:pPr>
      <w:r w:rsidRPr="000367B5">
        <w:rPr>
          <w:sz w:val="22"/>
          <w:szCs w:val="22"/>
        </w:rPr>
        <w:t>Пешеходные тротуары</w:t>
      </w:r>
    </w:p>
    <w:p w:rsidR="00775112" w:rsidRPr="000367B5" w:rsidRDefault="00775112" w:rsidP="00D3268A">
      <w:pPr>
        <w:keepLines/>
        <w:widowControl w:val="0"/>
        <w:ind w:firstLine="284"/>
        <w:jc w:val="both"/>
        <w:rPr>
          <w:sz w:val="22"/>
          <w:szCs w:val="22"/>
        </w:rPr>
      </w:pPr>
      <w:r w:rsidRPr="000367B5">
        <w:rPr>
          <w:sz w:val="22"/>
          <w:szCs w:val="22"/>
        </w:rPr>
        <w:t>Защитные дорожные сооружения</w:t>
      </w:r>
    </w:p>
    <w:p w:rsidR="00775112" w:rsidRPr="000367B5" w:rsidRDefault="00775112" w:rsidP="00D3268A">
      <w:pPr>
        <w:keepLines/>
        <w:widowControl w:val="0"/>
        <w:ind w:firstLine="284"/>
        <w:jc w:val="both"/>
        <w:rPr>
          <w:sz w:val="22"/>
          <w:szCs w:val="22"/>
        </w:rPr>
      </w:pPr>
      <w:r w:rsidRPr="000367B5">
        <w:rPr>
          <w:sz w:val="22"/>
          <w:szCs w:val="22"/>
        </w:rPr>
        <w:t>Элементы обустройства автомобильных дорог</w:t>
      </w:r>
    </w:p>
    <w:p w:rsidR="00775112" w:rsidRPr="000367B5" w:rsidRDefault="00775112" w:rsidP="00D3268A">
      <w:pPr>
        <w:keepLines/>
        <w:widowControl w:val="0"/>
        <w:ind w:firstLine="284"/>
        <w:jc w:val="both"/>
        <w:rPr>
          <w:sz w:val="22"/>
          <w:szCs w:val="22"/>
        </w:rPr>
      </w:pPr>
      <w:r w:rsidRPr="000367B5">
        <w:rPr>
          <w:sz w:val="22"/>
          <w:szCs w:val="22"/>
        </w:rPr>
        <w:t>Искусственные дорожные сооружения</w:t>
      </w:r>
    </w:p>
    <w:p w:rsidR="00775112" w:rsidRPr="000367B5" w:rsidRDefault="00775112" w:rsidP="00D3268A">
      <w:pPr>
        <w:keepLines/>
        <w:widowControl w:val="0"/>
        <w:ind w:firstLine="284"/>
        <w:jc w:val="both"/>
        <w:rPr>
          <w:sz w:val="22"/>
          <w:szCs w:val="22"/>
        </w:rPr>
      </w:pPr>
      <w:r w:rsidRPr="000367B5">
        <w:rPr>
          <w:sz w:val="22"/>
          <w:szCs w:val="22"/>
        </w:rPr>
        <w:t>Специализированные технические средства оповещения и информации</w:t>
      </w:r>
    </w:p>
    <w:p w:rsidR="00775112" w:rsidRPr="000367B5" w:rsidRDefault="00775112" w:rsidP="00D3268A">
      <w:pPr>
        <w:ind w:firstLine="284"/>
        <w:jc w:val="both"/>
        <w:rPr>
          <w:sz w:val="22"/>
          <w:szCs w:val="22"/>
        </w:rPr>
      </w:pPr>
      <w:r w:rsidRPr="000367B5">
        <w:rPr>
          <w:sz w:val="22"/>
          <w:szCs w:val="22"/>
        </w:rPr>
        <w:t>Объекты инженерного  обеспечения (водо-, газо-, электроснабжения и т.п.)</w:t>
      </w:r>
    </w:p>
    <w:p w:rsidR="00775112" w:rsidRPr="000367B5" w:rsidRDefault="00775112" w:rsidP="00D3268A">
      <w:pPr>
        <w:ind w:firstLine="567"/>
        <w:jc w:val="both"/>
        <w:rPr>
          <w:b/>
          <w:sz w:val="22"/>
          <w:szCs w:val="22"/>
        </w:rPr>
      </w:pPr>
    </w:p>
    <w:p w:rsidR="00775112" w:rsidRPr="000367B5" w:rsidRDefault="00775112" w:rsidP="00D3268A">
      <w:pPr>
        <w:widowControl w:val="0"/>
        <w:jc w:val="both"/>
        <w:rPr>
          <w:sz w:val="24"/>
          <w:szCs w:val="24"/>
          <w:u w:val="single"/>
        </w:rPr>
      </w:pPr>
      <w:r w:rsidRPr="000367B5">
        <w:rPr>
          <w:sz w:val="24"/>
          <w:szCs w:val="24"/>
          <w:u w:val="single"/>
        </w:rPr>
        <w:t>Примечание:</w:t>
      </w:r>
    </w:p>
    <w:p w:rsidR="00775112" w:rsidRPr="000367B5" w:rsidRDefault="00775112" w:rsidP="00D3268A">
      <w:pPr>
        <w:widowControl w:val="0"/>
        <w:jc w:val="both"/>
        <w:rPr>
          <w:sz w:val="24"/>
          <w:szCs w:val="24"/>
        </w:rPr>
      </w:pPr>
      <w:r w:rsidRPr="000367B5">
        <w:rPr>
          <w:sz w:val="24"/>
          <w:szCs w:val="24"/>
        </w:rPr>
        <w:t xml:space="preserve">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r w:rsidRPr="000367B5">
        <w:rPr>
          <w:b/>
          <w:sz w:val="24"/>
          <w:szCs w:val="24"/>
        </w:rPr>
        <w:t>50 м.</w:t>
      </w:r>
    </w:p>
    <w:p w:rsidR="00775112" w:rsidRPr="000367B5" w:rsidRDefault="00775112" w:rsidP="00D3268A">
      <w:pPr>
        <w:widowControl w:val="0"/>
        <w:jc w:val="both"/>
        <w:rPr>
          <w:b/>
          <w:sz w:val="24"/>
          <w:szCs w:val="24"/>
        </w:rPr>
      </w:pPr>
      <w:r w:rsidRPr="000367B5">
        <w:rPr>
          <w:sz w:val="24"/>
          <w:szCs w:val="24"/>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r w:rsidRPr="000367B5">
        <w:rPr>
          <w:b/>
          <w:sz w:val="24"/>
          <w:szCs w:val="24"/>
        </w:rPr>
        <w:t>100 м.</w:t>
      </w:r>
    </w:p>
    <w:p w:rsidR="00775112" w:rsidRPr="000367B5" w:rsidRDefault="00775112" w:rsidP="00D3268A">
      <w:pPr>
        <w:ind w:firstLine="284"/>
        <w:jc w:val="both"/>
        <w:rPr>
          <w:rFonts w:eastAsia="SimSun"/>
          <w:sz w:val="24"/>
          <w:szCs w:val="24"/>
          <w:lang w:eastAsia="zh-CN"/>
        </w:rPr>
      </w:pPr>
      <w:r w:rsidRPr="000367B5">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0367B5">
        <w:rPr>
          <w:rFonts w:eastAsia="SimSun"/>
          <w:sz w:val="24"/>
          <w:szCs w:val="24"/>
          <w:lang w:eastAsia="zh-CN"/>
        </w:rPr>
        <w:t xml:space="preserve"> с учетом выполнения требования СанПиН 2.2.1/2.1.1.1200-03.</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xml:space="preserve">Расстояние от мойки автомобилей с количеством постов от 2 до 5 – 100 м., до 2 постов – 50 м. </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Расстояние может быть изменено Главным государственным врачом субъекта РФ или его заместителем.</w:t>
      </w:r>
    </w:p>
    <w:p w:rsidR="00775112" w:rsidRPr="000367B5" w:rsidRDefault="00775112" w:rsidP="00D3268A">
      <w:pPr>
        <w:keepNext/>
        <w:keepLines/>
        <w:spacing w:before="200" w:line="312" w:lineRule="auto"/>
        <w:ind w:firstLine="709"/>
        <w:jc w:val="center"/>
        <w:outlineLvl w:val="2"/>
        <w:rPr>
          <w:rFonts w:ascii="Cambria" w:hAnsi="Cambria"/>
          <w:b/>
          <w:sz w:val="24"/>
          <w:szCs w:val="24"/>
        </w:rPr>
      </w:pPr>
      <w:bookmarkStart w:id="184" w:name="_Toc438552186"/>
      <w:r w:rsidRPr="000367B5">
        <w:rPr>
          <w:rFonts w:ascii="Cambria" w:hAnsi="Cambria"/>
          <w:b/>
          <w:sz w:val="24"/>
          <w:szCs w:val="24"/>
        </w:rPr>
        <w:t>Статья 38. Градостроительные регламенты. Производственные зоны.</w:t>
      </w:r>
      <w:bookmarkEnd w:id="182"/>
      <w:bookmarkEnd w:id="183"/>
      <w:bookmarkEnd w:id="184"/>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0367B5">
        <w:rPr>
          <w:rFonts w:eastAsia="SimSun"/>
          <w:b/>
          <w:bCs/>
          <w:i/>
          <w:iCs/>
          <w:sz w:val="26"/>
          <w:szCs w:val="26"/>
          <w:lang w:eastAsia="zh-CN"/>
        </w:rPr>
        <w:t>П–3. Зона предприятий, производств и объектов III класса опасности  СЗЗ-300  м.</w:t>
      </w:r>
    </w:p>
    <w:p w:rsidR="00775112" w:rsidRPr="000367B5" w:rsidRDefault="00775112" w:rsidP="00D3268A">
      <w:pPr>
        <w:widowControl w:val="0"/>
        <w:ind w:firstLine="709"/>
        <w:jc w:val="both"/>
        <w:rPr>
          <w:i/>
          <w:iCs/>
          <w:sz w:val="24"/>
          <w:szCs w:val="24"/>
        </w:rPr>
      </w:pPr>
      <w:r w:rsidRPr="000367B5">
        <w:rPr>
          <w:i/>
          <w:iCs/>
          <w:sz w:val="24"/>
          <w:szCs w:val="24"/>
        </w:rPr>
        <w:t xml:space="preserve">Зона П-3 выделена для обеспечения правовых условий формирования предприятий, производств и объектов не выше </w:t>
      </w:r>
      <w:r w:rsidRPr="000367B5">
        <w:rPr>
          <w:i/>
          <w:iCs/>
          <w:sz w:val="24"/>
          <w:szCs w:val="24"/>
          <w:lang w:val="en-US"/>
        </w:rPr>
        <w:t>III</w:t>
      </w:r>
      <w:r w:rsidRPr="000367B5">
        <w:rPr>
          <w:i/>
          <w:iCs/>
          <w:sz w:val="24"/>
          <w:szCs w:val="24"/>
        </w:rPr>
        <w:t xml:space="preserve"> класса </w:t>
      </w:r>
      <w:r w:rsidRPr="000367B5">
        <w:rPr>
          <w:bCs/>
          <w:i/>
          <w:sz w:val="24"/>
          <w:szCs w:val="24"/>
        </w:rPr>
        <w:t>опасности согласно перечню СанПиН 2.2.1/2.1.1.1200-03</w:t>
      </w:r>
      <w:r w:rsidRPr="000367B5">
        <w:rPr>
          <w:i/>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75112" w:rsidRPr="000367B5" w:rsidRDefault="00775112" w:rsidP="00D3268A">
      <w:pPr>
        <w:widowControl w:val="0"/>
        <w:ind w:firstLine="709"/>
        <w:jc w:val="both"/>
        <w:rPr>
          <w:i/>
          <w:iCs/>
          <w:sz w:val="24"/>
          <w:szCs w:val="24"/>
        </w:rPr>
      </w:pPr>
    </w:p>
    <w:p w:rsidR="00775112" w:rsidRPr="000367B5" w:rsidRDefault="00775112" w:rsidP="00D3268A">
      <w:pPr>
        <w:numPr>
          <w:ilvl w:val="0"/>
          <w:numId w:val="31"/>
        </w:numPr>
        <w:jc w:val="both"/>
        <w:rPr>
          <w:b/>
          <w:sz w:val="22"/>
          <w:szCs w:val="22"/>
        </w:rPr>
      </w:pPr>
      <w:r w:rsidRPr="000367B5">
        <w:rPr>
          <w:b/>
          <w:sz w:val="22"/>
          <w:szCs w:val="22"/>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720"/>
        <w:jc w:val="both"/>
        <w:rPr>
          <w:b/>
          <w:sz w:val="22"/>
          <w:szCs w:val="22"/>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2978"/>
        <w:gridCol w:w="5386"/>
        <w:gridCol w:w="4957"/>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40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6.1</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Недропользование</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Осуществление геологических изысканий;</w:t>
            </w:r>
          </w:p>
          <w:p w:rsidR="00775112" w:rsidRPr="000367B5" w:rsidRDefault="00775112" w:rsidP="005327B8">
            <w:pPr>
              <w:widowControl w:val="0"/>
              <w:autoSpaceDE w:val="0"/>
              <w:autoSpaceDN w:val="0"/>
              <w:adjustRightInd w:val="0"/>
              <w:jc w:val="both"/>
              <w:rPr>
                <w:sz w:val="22"/>
                <w:szCs w:val="22"/>
              </w:rPr>
            </w:pPr>
            <w:r w:rsidRPr="000367B5">
              <w:rPr>
                <w:sz w:val="22"/>
                <w:szCs w:val="22"/>
              </w:rPr>
              <w:t>добыча недр открытым (карьеры, отвалы) и закрытым (шахты, скважины) способами;</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в том числе подземных, в целях добычи недр;</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500/250000</w:t>
            </w:r>
            <w:r w:rsidRPr="000367B5">
              <w:rPr>
                <w:sz w:val="22"/>
                <w:szCs w:val="22"/>
              </w:rPr>
              <w:t xml:space="preserve"> кв. м;</w:t>
            </w:r>
          </w:p>
          <w:p w:rsidR="00775112" w:rsidRPr="000367B5" w:rsidRDefault="00775112" w:rsidP="005327B8">
            <w:pPr>
              <w:ind w:firstLine="223"/>
              <w:jc w:val="both"/>
              <w:rPr>
                <w:b/>
                <w:sz w:val="22"/>
                <w:szCs w:val="22"/>
              </w:rPr>
            </w:pPr>
            <w:r w:rsidRPr="000367B5">
              <w:rPr>
                <w:sz w:val="22"/>
                <w:szCs w:val="22"/>
              </w:rPr>
              <w:t xml:space="preserve">-минимальные отступы от границы земельного участка - </w:t>
            </w:r>
            <w:r w:rsidRPr="000367B5">
              <w:rPr>
                <w:b/>
                <w:sz w:val="22"/>
                <w:szCs w:val="22"/>
              </w:rPr>
              <w:t>6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50%</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r w:rsidRPr="000367B5">
              <w:rPr>
                <w:sz w:val="22"/>
                <w:szCs w:val="22"/>
              </w:rPr>
              <w:t>.</w:t>
            </w:r>
          </w:p>
          <w:p w:rsidR="00775112" w:rsidRPr="000367B5" w:rsidRDefault="00775112" w:rsidP="005327B8">
            <w:pPr>
              <w:ind w:firstLine="223"/>
              <w:jc w:val="both"/>
              <w:rPr>
                <w:sz w:val="22"/>
                <w:szCs w:val="22"/>
              </w:rPr>
            </w:pPr>
          </w:p>
          <w:p w:rsidR="00775112" w:rsidRPr="000367B5" w:rsidRDefault="00775112" w:rsidP="005327B8">
            <w:pPr>
              <w:ind w:firstLine="223"/>
              <w:jc w:val="both"/>
              <w:rPr>
                <w:b/>
                <w:sz w:val="22"/>
                <w:szCs w:val="22"/>
              </w:rPr>
            </w:pPr>
          </w:p>
        </w:tc>
      </w:tr>
      <w:tr w:rsidR="00775112" w:rsidRPr="000367B5" w:rsidTr="005327B8">
        <w:trPr>
          <w:trHeight w:val="40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6.2</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Тяжелая промышленность</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500/250000</w:t>
            </w:r>
            <w:r w:rsidRPr="000367B5">
              <w:rPr>
                <w:sz w:val="22"/>
                <w:szCs w:val="22"/>
              </w:rPr>
              <w:t xml:space="preserve"> кв. м;</w:t>
            </w:r>
          </w:p>
          <w:p w:rsidR="00775112" w:rsidRPr="000367B5" w:rsidRDefault="00775112" w:rsidP="005327B8">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6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50%</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r w:rsidRPr="000367B5">
              <w:rPr>
                <w:sz w:val="22"/>
                <w:szCs w:val="22"/>
              </w:rPr>
              <w:t>.</w:t>
            </w:r>
          </w:p>
          <w:p w:rsidR="00775112" w:rsidRPr="000367B5" w:rsidRDefault="00775112" w:rsidP="005327B8">
            <w:pPr>
              <w:ind w:firstLine="223"/>
              <w:jc w:val="both"/>
              <w:rPr>
                <w:sz w:val="22"/>
                <w:szCs w:val="22"/>
              </w:rPr>
            </w:pPr>
          </w:p>
        </w:tc>
      </w:tr>
      <w:tr w:rsidR="00775112" w:rsidRPr="000367B5" w:rsidTr="005327B8">
        <w:trPr>
          <w:trHeight w:val="40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6.3</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Легкая промышленность</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500/250000</w:t>
            </w:r>
            <w:r w:rsidRPr="000367B5">
              <w:rPr>
                <w:sz w:val="22"/>
                <w:szCs w:val="22"/>
              </w:rPr>
              <w:t xml:space="preserve"> кв. м;</w:t>
            </w:r>
          </w:p>
          <w:p w:rsidR="00775112" w:rsidRPr="000367B5" w:rsidRDefault="00775112" w:rsidP="005327B8">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6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w:t>
            </w:r>
            <w:r w:rsidRPr="000367B5">
              <w:rPr>
                <w:b/>
                <w:strike/>
                <w:sz w:val="22"/>
                <w:szCs w:val="22"/>
              </w:rPr>
              <w:t xml:space="preserve">  </w:t>
            </w:r>
            <w:r w:rsidRPr="000367B5">
              <w:rPr>
                <w:b/>
                <w:sz w:val="22"/>
                <w:szCs w:val="22"/>
              </w:rPr>
              <w:t>61%</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22 м;</w:t>
            </w:r>
            <w:r w:rsidRPr="00A327B5">
              <w:rPr>
                <w:sz w:val="22"/>
                <w:szCs w:val="22"/>
              </w:rPr>
              <w:t xml:space="preserve"> </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40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6.4</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Пищевая промышленность</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500/250000</w:t>
            </w:r>
            <w:r w:rsidRPr="000367B5">
              <w:rPr>
                <w:sz w:val="22"/>
                <w:szCs w:val="22"/>
              </w:rPr>
              <w:t xml:space="preserve"> кв. м;</w:t>
            </w:r>
          </w:p>
          <w:p w:rsidR="00775112" w:rsidRPr="000367B5" w:rsidRDefault="00775112" w:rsidP="005327B8">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6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55%</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22 м;</w:t>
            </w:r>
            <w:r w:rsidRPr="00A327B5">
              <w:rPr>
                <w:sz w:val="22"/>
                <w:szCs w:val="22"/>
              </w:rPr>
              <w:t xml:space="preserve"> </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40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6.5</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Нефтехимическая промышленность</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500/250000</w:t>
            </w:r>
            <w:r w:rsidRPr="000367B5">
              <w:rPr>
                <w:sz w:val="22"/>
                <w:szCs w:val="22"/>
              </w:rPr>
              <w:t xml:space="preserve"> кв. м;</w:t>
            </w:r>
          </w:p>
          <w:p w:rsidR="00775112" w:rsidRPr="000367B5" w:rsidRDefault="00775112" w:rsidP="005327B8">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6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максимальный процент застройки в границах земельного участка –</w:t>
            </w:r>
            <w:r w:rsidRPr="000367B5">
              <w:rPr>
                <w:b/>
                <w:strike/>
                <w:sz w:val="22"/>
                <w:szCs w:val="22"/>
              </w:rPr>
              <w:t xml:space="preserve"> </w:t>
            </w:r>
            <w:r w:rsidRPr="000367B5">
              <w:rPr>
                <w:b/>
                <w:sz w:val="22"/>
                <w:szCs w:val="22"/>
              </w:rPr>
              <w:t>55%</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22 м;</w:t>
            </w:r>
            <w:r w:rsidRPr="00A327B5">
              <w:rPr>
                <w:sz w:val="22"/>
                <w:szCs w:val="22"/>
              </w:rPr>
              <w:t xml:space="preserve"> </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40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6.6</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Строительная промышленность</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500/250000</w:t>
            </w:r>
            <w:r w:rsidRPr="000367B5">
              <w:rPr>
                <w:sz w:val="22"/>
                <w:szCs w:val="22"/>
              </w:rPr>
              <w:t xml:space="preserve"> кв. м;</w:t>
            </w:r>
          </w:p>
          <w:p w:rsidR="00775112" w:rsidRPr="000367B5" w:rsidRDefault="00775112" w:rsidP="005327B8">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6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w:t>
            </w:r>
            <w:r w:rsidRPr="000367B5">
              <w:rPr>
                <w:b/>
                <w:sz w:val="22"/>
                <w:szCs w:val="22"/>
              </w:rPr>
              <w:t>- 63%</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22 м;</w:t>
            </w:r>
            <w:r w:rsidRPr="00A327B5">
              <w:rPr>
                <w:sz w:val="22"/>
                <w:szCs w:val="22"/>
              </w:rPr>
              <w:t xml:space="preserve"> </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40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6.9</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Склады</w:t>
            </w:r>
          </w:p>
        </w:tc>
        <w:tc>
          <w:tcPr>
            <w:tcW w:w="1845" w:type="pct"/>
          </w:tcPr>
          <w:p w:rsidR="00775112" w:rsidRPr="000367B5" w:rsidRDefault="00775112" w:rsidP="005327B8">
            <w:pPr>
              <w:widowControl w:val="0"/>
              <w:autoSpaceDE w:val="0"/>
              <w:autoSpaceDN w:val="0"/>
              <w:adjustRightInd w:val="0"/>
              <w:rPr>
                <w:sz w:val="22"/>
                <w:szCs w:val="22"/>
              </w:rPr>
            </w:pPr>
            <w:r w:rsidRPr="000367B5">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1000/250000</w:t>
            </w:r>
            <w:r w:rsidRPr="000367B5">
              <w:rPr>
                <w:sz w:val="22"/>
                <w:szCs w:val="22"/>
              </w:rPr>
              <w:t xml:space="preserve"> кв. м;</w:t>
            </w:r>
          </w:p>
          <w:p w:rsidR="00775112" w:rsidRPr="000367B5" w:rsidRDefault="00775112" w:rsidP="005327B8">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6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50%</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22 м;</w:t>
            </w:r>
            <w:r w:rsidRPr="00A327B5">
              <w:rPr>
                <w:sz w:val="22"/>
                <w:szCs w:val="22"/>
              </w:rPr>
              <w:t xml:space="preserve"> </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40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6.8</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Связь</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10/5000</w:t>
            </w:r>
            <w:r w:rsidRPr="000367B5">
              <w:rPr>
                <w:sz w:val="22"/>
                <w:szCs w:val="22"/>
              </w:rPr>
              <w:t xml:space="preserve"> кв.м.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1 м</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90%</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высота  – не более </w:t>
            </w:r>
            <w:r w:rsidRPr="000367B5">
              <w:rPr>
                <w:b/>
                <w:sz w:val="22"/>
                <w:szCs w:val="22"/>
              </w:rPr>
              <w:t>124 м.</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4.9</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Обслуживание автотранспорта</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постоянных или временных гаражей с несколькими стояночными местами, стоянок, автозаправочных станций (бензиновых, газовых);</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магазинов сопутствующей торговли, зданий для организации общественного питания в качестве придорожного сервиса;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200/500000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-минимальные отступы от границы земельного участка- </w:t>
            </w:r>
            <w:r w:rsidRPr="000367B5">
              <w:rPr>
                <w:b/>
                <w:sz w:val="22"/>
                <w:szCs w:val="22"/>
              </w:rPr>
              <w:t>3 м;</w:t>
            </w:r>
          </w:p>
          <w:p w:rsidR="00775112" w:rsidRPr="000367B5" w:rsidRDefault="00775112" w:rsidP="005327B8">
            <w:pPr>
              <w:ind w:firstLine="223"/>
              <w:jc w:val="both"/>
              <w:rPr>
                <w:sz w:val="22"/>
                <w:szCs w:val="22"/>
              </w:rPr>
            </w:pPr>
            <w:r>
              <w:rPr>
                <w:sz w:val="22"/>
                <w:szCs w:val="22"/>
              </w:rPr>
              <w:t>- максимальное количество</w:t>
            </w:r>
            <w:r w:rsidRPr="000367B5">
              <w:rPr>
                <w:sz w:val="22"/>
                <w:szCs w:val="22"/>
              </w:rPr>
              <w:t xml:space="preserve">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0367B5" w:rsidRDefault="00775112" w:rsidP="005327B8">
            <w:pPr>
              <w:ind w:firstLine="426"/>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65%</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15 м;</w:t>
            </w:r>
            <w:r w:rsidRPr="00A327B5">
              <w:rPr>
                <w:sz w:val="22"/>
                <w:szCs w:val="22"/>
              </w:rPr>
              <w:t xml:space="preserve"> </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36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8.3</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Обеспечение внутреннего правопорядка</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8"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земельного участка   – </w:t>
            </w:r>
            <w:r w:rsidRPr="000367B5">
              <w:rPr>
                <w:b/>
                <w:sz w:val="22"/>
                <w:szCs w:val="22"/>
              </w:rPr>
              <w:t>500 /20000</w:t>
            </w:r>
            <w:r w:rsidRPr="000367B5">
              <w:rPr>
                <w:sz w:val="22"/>
                <w:szCs w:val="22"/>
              </w:rPr>
              <w:t xml:space="preserve"> кв. м;</w:t>
            </w:r>
          </w:p>
          <w:p w:rsidR="00775112" w:rsidRPr="000367B5" w:rsidRDefault="00775112" w:rsidP="005327B8">
            <w:pPr>
              <w:ind w:firstLine="223"/>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зданий – </w:t>
            </w:r>
            <w:r w:rsidRPr="000367B5">
              <w:rPr>
                <w:b/>
                <w:sz w:val="22"/>
                <w:szCs w:val="22"/>
              </w:rPr>
              <w:t>2 этажа;</w:t>
            </w:r>
            <w:r w:rsidRPr="000367B5">
              <w:rPr>
                <w:sz w:val="22"/>
                <w:szCs w:val="22"/>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widowControl w:val="0"/>
              <w:ind w:firstLine="284"/>
              <w:jc w:val="both"/>
              <w:rPr>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w:t>
            </w:r>
          </w:p>
          <w:p w:rsidR="00775112" w:rsidRPr="000367B5" w:rsidRDefault="00775112" w:rsidP="005327B8">
            <w:pPr>
              <w:widowControl w:val="0"/>
              <w:ind w:firstLine="284"/>
              <w:jc w:val="both"/>
              <w:rPr>
                <w:sz w:val="22"/>
                <w:szCs w:val="22"/>
              </w:rPr>
            </w:pPr>
            <w:r w:rsidRPr="000367B5">
              <w:rPr>
                <w:sz w:val="22"/>
                <w:szCs w:val="22"/>
              </w:rPr>
              <w:t xml:space="preserve">Расстояние от зданий (границ участков) организаций обслуживания до пожарных депо 10 м. (15 м. - для депо I типа)  </w:t>
            </w:r>
          </w:p>
        </w:tc>
      </w:tr>
      <w:tr w:rsidR="00775112" w:rsidRPr="000367B5" w:rsidTr="005327B8">
        <w:trPr>
          <w:trHeight w:val="366"/>
        </w:trPr>
        <w:tc>
          <w:tcPr>
            <w:tcW w:w="437" w:type="pct"/>
          </w:tcPr>
          <w:p w:rsidR="00775112" w:rsidRPr="000367B5" w:rsidRDefault="00775112" w:rsidP="005327B8">
            <w:pPr>
              <w:keepLines/>
              <w:widowControl w:val="0"/>
              <w:jc w:val="center"/>
              <w:rPr>
                <w:b/>
                <w:sz w:val="22"/>
                <w:szCs w:val="22"/>
              </w:rPr>
            </w:pPr>
            <w:r w:rsidRPr="000367B5">
              <w:rPr>
                <w:b/>
                <w:sz w:val="22"/>
                <w:szCs w:val="22"/>
              </w:rPr>
              <w:t>3.1</w:t>
            </w:r>
          </w:p>
        </w:tc>
        <w:tc>
          <w:tcPr>
            <w:tcW w:w="1020"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775112" w:rsidRPr="000367B5" w:rsidRDefault="00775112" w:rsidP="005327B8">
            <w:pPr>
              <w:ind w:firstLine="449"/>
              <w:jc w:val="both"/>
              <w:rPr>
                <w:sz w:val="22"/>
                <w:szCs w:val="22"/>
              </w:rPr>
            </w:pPr>
            <w:r w:rsidRPr="000367B5">
              <w:rPr>
                <w:sz w:val="22"/>
                <w:szCs w:val="22"/>
              </w:rPr>
              <w:t xml:space="preserve"> -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r w:rsidRPr="000367B5">
              <w:rPr>
                <w:sz w:val="22"/>
                <w:szCs w:val="22"/>
              </w:rPr>
              <w:t xml:space="preserve"> </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366"/>
        </w:trPr>
        <w:tc>
          <w:tcPr>
            <w:tcW w:w="437" w:type="pct"/>
          </w:tcPr>
          <w:p w:rsidR="00775112" w:rsidRPr="000367B5" w:rsidRDefault="00775112" w:rsidP="005327B8">
            <w:pPr>
              <w:jc w:val="center"/>
              <w:rPr>
                <w:b/>
                <w:sz w:val="22"/>
                <w:szCs w:val="22"/>
              </w:rPr>
            </w:pPr>
            <w:r w:rsidRPr="000367B5">
              <w:rPr>
                <w:b/>
                <w:sz w:val="22"/>
                <w:szCs w:val="22"/>
              </w:rPr>
              <w:t>12.0</w:t>
            </w:r>
          </w:p>
        </w:tc>
        <w:tc>
          <w:tcPr>
            <w:tcW w:w="1020"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keepLines/>
              <w:widowControl w:val="0"/>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775112" w:rsidRPr="000367B5" w:rsidRDefault="00775112" w:rsidP="005327B8">
            <w:pPr>
              <w:ind w:firstLine="317"/>
              <w:jc w:val="both"/>
              <w:rPr>
                <w:b/>
                <w:sz w:val="22"/>
                <w:szCs w:val="22"/>
                <w:u w:val="single"/>
              </w:rPr>
            </w:pPr>
            <w:r w:rsidRPr="000367B5">
              <w:rPr>
                <w:b/>
                <w:sz w:val="22"/>
                <w:szCs w:val="22"/>
                <w:u w:val="single"/>
              </w:rPr>
              <w:t xml:space="preserve">Действие градостроительного регламента не распространяется в границах территорий общего пользования. </w:t>
            </w:r>
          </w:p>
        </w:tc>
      </w:tr>
    </w:tbl>
    <w:p w:rsidR="00775112" w:rsidRPr="000367B5" w:rsidRDefault="00775112" w:rsidP="00D3268A">
      <w:pPr>
        <w:ind w:left="1639"/>
        <w:jc w:val="both"/>
        <w:rPr>
          <w:b/>
          <w:sz w:val="22"/>
          <w:szCs w:val="22"/>
        </w:rPr>
      </w:pPr>
    </w:p>
    <w:p w:rsidR="00775112" w:rsidRPr="000367B5" w:rsidRDefault="00775112" w:rsidP="00D3268A">
      <w:pPr>
        <w:numPr>
          <w:ilvl w:val="0"/>
          <w:numId w:val="31"/>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9"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345"/>
        </w:trPr>
        <w:tc>
          <w:tcPr>
            <w:tcW w:w="437" w:type="pct"/>
          </w:tcPr>
          <w:p w:rsidR="00775112" w:rsidRPr="000367B5" w:rsidRDefault="00775112" w:rsidP="005327B8">
            <w:pPr>
              <w:widowControl w:val="0"/>
              <w:autoSpaceDE w:val="0"/>
              <w:autoSpaceDN w:val="0"/>
              <w:adjustRightInd w:val="0"/>
              <w:jc w:val="center"/>
              <w:rPr>
                <w:sz w:val="22"/>
                <w:szCs w:val="22"/>
              </w:rPr>
            </w:pPr>
          </w:p>
        </w:tc>
        <w:tc>
          <w:tcPr>
            <w:tcW w:w="1020" w:type="pct"/>
          </w:tcPr>
          <w:p w:rsidR="00775112" w:rsidRPr="000367B5" w:rsidRDefault="00775112" w:rsidP="005327B8">
            <w:pPr>
              <w:widowControl w:val="0"/>
              <w:autoSpaceDE w:val="0"/>
              <w:autoSpaceDN w:val="0"/>
              <w:adjustRightInd w:val="0"/>
              <w:jc w:val="center"/>
              <w:rPr>
                <w:sz w:val="22"/>
                <w:szCs w:val="22"/>
              </w:rPr>
            </w:pPr>
            <w:r w:rsidRPr="000367B5">
              <w:rPr>
                <w:sz w:val="22"/>
                <w:szCs w:val="22"/>
              </w:rPr>
              <w:t>нет</w:t>
            </w:r>
          </w:p>
        </w:tc>
        <w:tc>
          <w:tcPr>
            <w:tcW w:w="1845" w:type="pct"/>
          </w:tcPr>
          <w:p w:rsidR="00775112" w:rsidRPr="000367B5" w:rsidRDefault="00775112" w:rsidP="005327B8">
            <w:pPr>
              <w:widowControl w:val="0"/>
              <w:autoSpaceDE w:val="0"/>
              <w:autoSpaceDN w:val="0"/>
              <w:adjustRightInd w:val="0"/>
              <w:jc w:val="center"/>
              <w:rPr>
                <w:sz w:val="22"/>
                <w:szCs w:val="22"/>
              </w:rPr>
            </w:pPr>
            <w:r w:rsidRPr="000367B5">
              <w:rPr>
                <w:sz w:val="22"/>
                <w:szCs w:val="22"/>
              </w:rPr>
              <w:t>нет</w:t>
            </w:r>
          </w:p>
        </w:tc>
        <w:tc>
          <w:tcPr>
            <w:tcW w:w="1699" w:type="pct"/>
          </w:tcPr>
          <w:p w:rsidR="00775112" w:rsidRPr="000367B5" w:rsidRDefault="00775112" w:rsidP="005327B8">
            <w:pPr>
              <w:ind w:firstLine="317"/>
              <w:jc w:val="center"/>
              <w:rPr>
                <w:sz w:val="22"/>
                <w:szCs w:val="22"/>
              </w:rPr>
            </w:pPr>
            <w:r w:rsidRPr="000367B5">
              <w:rPr>
                <w:sz w:val="22"/>
                <w:szCs w:val="22"/>
              </w:rPr>
              <w:t>нет</w:t>
            </w:r>
          </w:p>
        </w:tc>
      </w:tr>
    </w:tbl>
    <w:p w:rsidR="00775112" w:rsidRPr="000367B5" w:rsidRDefault="00775112" w:rsidP="00D3268A">
      <w:pPr>
        <w:ind w:left="720"/>
        <w:jc w:val="both"/>
        <w:rPr>
          <w:b/>
          <w:sz w:val="22"/>
          <w:szCs w:val="22"/>
        </w:rPr>
      </w:pPr>
    </w:p>
    <w:p w:rsidR="00775112" w:rsidRPr="000367B5" w:rsidRDefault="00775112" w:rsidP="00D3268A">
      <w:pPr>
        <w:numPr>
          <w:ilvl w:val="0"/>
          <w:numId w:val="31"/>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keepLines/>
        <w:widowControl w:val="0"/>
        <w:ind w:firstLine="284"/>
        <w:jc w:val="both"/>
        <w:rPr>
          <w:sz w:val="22"/>
          <w:szCs w:val="22"/>
        </w:rPr>
      </w:pPr>
      <w:r w:rsidRPr="000367B5">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75112" w:rsidRPr="000367B5" w:rsidRDefault="00775112" w:rsidP="00D3268A">
      <w:pPr>
        <w:ind w:firstLine="284"/>
        <w:jc w:val="both"/>
        <w:rPr>
          <w:sz w:val="22"/>
          <w:szCs w:val="22"/>
        </w:rPr>
      </w:pPr>
      <w:r w:rsidRPr="000367B5">
        <w:rPr>
          <w:b/>
          <w:sz w:val="22"/>
          <w:szCs w:val="22"/>
        </w:rPr>
        <w:t>Виды разрешенного использования объектов:</w:t>
      </w:r>
    </w:p>
    <w:p w:rsidR="00775112" w:rsidRPr="000367B5" w:rsidRDefault="00775112" w:rsidP="00D3268A">
      <w:pPr>
        <w:keepLines/>
        <w:widowControl w:val="0"/>
        <w:ind w:firstLine="284"/>
        <w:jc w:val="both"/>
        <w:rPr>
          <w:sz w:val="22"/>
          <w:szCs w:val="22"/>
        </w:rPr>
      </w:pPr>
      <w:r w:rsidRPr="000367B5">
        <w:rPr>
          <w:sz w:val="22"/>
          <w:szCs w:val="22"/>
        </w:rPr>
        <w:t>Площадки для мусорных контейнеров</w:t>
      </w:r>
    </w:p>
    <w:p w:rsidR="00775112" w:rsidRPr="000367B5" w:rsidRDefault="00775112" w:rsidP="00D3268A">
      <w:pPr>
        <w:keepLines/>
        <w:widowControl w:val="0"/>
        <w:ind w:firstLine="284"/>
        <w:jc w:val="both"/>
        <w:rPr>
          <w:sz w:val="22"/>
          <w:szCs w:val="22"/>
        </w:rPr>
      </w:pPr>
      <w:r w:rsidRPr="000367B5">
        <w:rPr>
          <w:sz w:val="22"/>
        </w:rPr>
        <w:t xml:space="preserve">Благоустройство и озеленение </w:t>
      </w:r>
    </w:p>
    <w:p w:rsidR="00775112" w:rsidRPr="000367B5" w:rsidRDefault="00775112" w:rsidP="00D3268A">
      <w:pPr>
        <w:keepLines/>
        <w:widowControl w:val="0"/>
        <w:ind w:firstLine="284"/>
        <w:jc w:val="both"/>
        <w:rPr>
          <w:sz w:val="22"/>
          <w:szCs w:val="22"/>
        </w:rPr>
      </w:pPr>
      <w:r w:rsidRPr="000367B5">
        <w:rPr>
          <w:sz w:val="22"/>
          <w:szCs w:val="22"/>
        </w:rPr>
        <w:t>Оборудование пожарной охраны (гидранты, резервуары)</w:t>
      </w:r>
    </w:p>
    <w:p w:rsidR="00775112" w:rsidRPr="000367B5" w:rsidRDefault="00775112" w:rsidP="00D3268A">
      <w:pPr>
        <w:keepLines/>
        <w:widowControl w:val="0"/>
        <w:ind w:firstLine="284"/>
        <w:jc w:val="both"/>
        <w:rPr>
          <w:sz w:val="22"/>
          <w:szCs w:val="22"/>
        </w:rPr>
      </w:pPr>
      <w:r w:rsidRPr="000367B5">
        <w:rPr>
          <w:sz w:val="22"/>
          <w:szCs w:val="22"/>
        </w:rPr>
        <w:t>Пешеходные тротуары</w:t>
      </w:r>
    </w:p>
    <w:p w:rsidR="00775112" w:rsidRPr="000367B5" w:rsidRDefault="00775112" w:rsidP="00D3268A">
      <w:pPr>
        <w:keepLines/>
        <w:widowControl w:val="0"/>
        <w:ind w:firstLine="284"/>
        <w:jc w:val="both"/>
        <w:rPr>
          <w:sz w:val="22"/>
          <w:szCs w:val="22"/>
        </w:rPr>
      </w:pPr>
      <w:r w:rsidRPr="000367B5">
        <w:rPr>
          <w:sz w:val="22"/>
          <w:szCs w:val="22"/>
        </w:rPr>
        <w:t>Защитные дорожные сооружения</w:t>
      </w:r>
    </w:p>
    <w:p w:rsidR="00775112" w:rsidRPr="000367B5" w:rsidRDefault="00775112" w:rsidP="00D3268A">
      <w:pPr>
        <w:keepLines/>
        <w:widowControl w:val="0"/>
        <w:ind w:firstLine="284"/>
        <w:jc w:val="both"/>
        <w:rPr>
          <w:sz w:val="22"/>
          <w:szCs w:val="22"/>
        </w:rPr>
      </w:pPr>
      <w:r w:rsidRPr="000367B5">
        <w:rPr>
          <w:sz w:val="22"/>
          <w:szCs w:val="22"/>
        </w:rPr>
        <w:t>Элементы обустройства автомобильных дорог</w:t>
      </w:r>
    </w:p>
    <w:p w:rsidR="00775112" w:rsidRPr="000367B5" w:rsidRDefault="00775112" w:rsidP="00D3268A">
      <w:pPr>
        <w:keepLines/>
        <w:widowControl w:val="0"/>
        <w:ind w:firstLine="284"/>
        <w:jc w:val="both"/>
        <w:rPr>
          <w:sz w:val="22"/>
          <w:szCs w:val="22"/>
        </w:rPr>
      </w:pPr>
      <w:r w:rsidRPr="000367B5">
        <w:rPr>
          <w:sz w:val="22"/>
          <w:szCs w:val="22"/>
        </w:rPr>
        <w:t>Искусственные дорожные сооружения</w:t>
      </w:r>
    </w:p>
    <w:p w:rsidR="00775112" w:rsidRPr="000367B5" w:rsidRDefault="00775112" w:rsidP="00D3268A">
      <w:pPr>
        <w:keepLines/>
        <w:widowControl w:val="0"/>
        <w:ind w:firstLine="284"/>
        <w:jc w:val="both"/>
        <w:rPr>
          <w:sz w:val="22"/>
          <w:szCs w:val="22"/>
        </w:rPr>
      </w:pPr>
      <w:r w:rsidRPr="000367B5">
        <w:rPr>
          <w:sz w:val="22"/>
          <w:szCs w:val="22"/>
        </w:rPr>
        <w:t>Специализированные технические средства оповещения и информации</w:t>
      </w:r>
    </w:p>
    <w:p w:rsidR="00775112" w:rsidRPr="000367B5" w:rsidRDefault="00775112" w:rsidP="00D3268A">
      <w:pPr>
        <w:ind w:firstLine="284"/>
        <w:jc w:val="both"/>
        <w:rPr>
          <w:sz w:val="22"/>
          <w:szCs w:val="22"/>
        </w:rPr>
      </w:pPr>
      <w:r w:rsidRPr="000367B5">
        <w:rPr>
          <w:sz w:val="22"/>
          <w:szCs w:val="22"/>
        </w:rPr>
        <w:t>Объекты инженерного  обеспечения (водо-, газо-, электроснабжения и т.п.)</w:t>
      </w:r>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0367B5">
        <w:rPr>
          <w:rFonts w:eastAsia="SimSun"/>
          <w:b/>
          <w:bCs/>
          <w:i/>
          <w:iCs/>
          <w:sz w:val="26"/>
          <w:szCs w:val="26"/>
          <w:lang w:eastAsia="zh-CN"/>
        </w:rPr>
        <w:t xml:space="preserve">П–5. Зона предприятий, производств и объектов </w:t>
      </w:r>
      <w:r w:rsidRPr="000367B5">
        <w:rPr>
          <w:rFonts w:eastAsia="SimSun"/>
          <w:b/>
          <w:bCs/>
          <w:i/>
          <w:iCs/>
          <w:sz w:val="26"/>
          <w:szCs w:val="26"/>
          <w:lang w:val="en-US" w:eastAsia="zh-CN"/>
        </w:rPr>
        <w:t>V</w:t>
      </w:r>
      <w:r w:rsidRPr="000367B5">
        <w:rPr>
          <w:rFonts w:eastAsia="SimSun"/>
          <w:b/>
          <w:bCs/>
          <w:i/>
          <w:iCs/>
          <w:sz w:val="26"/>
          <w:szCs w:val="26"/>
          <w:lang w:eastAsia="zh-CN"/>
        </w:rPr>
        <w:t xml:space="preserve"> класса опасности СЗЗ-50 м.</w:t>
      </w:r>
    </w:p>
    <w:p w:rsidR="00775112" w:rsidRPr="000367B5" w:rsidRDefault="00775112" w:rsidP="00D3268A">
      <w:pPr>
        <w:rPr>
          <w:b/>
          <w:bCs/>
        </w:rPr>
      </w:pPr>
    </w:p>
    <w:p w:rsidR="00775112" w:rsidRPr="000367B5" w:rsidRDefault="00775112" w:rsidP="00D3268A">
      <w:pPr>
        <w:ind w:firstLine="709"/>
        <w:jc w:val="both"/>
        <w:rPr>
          <w:i/>
          <w:iCs/>
          <w:sz w:val="24"/>
          <w:szCs w:val="24"/>
        </w:rPr>
      </w:pPr>
      <w:r w:rsidRPr="000367B5">
        <w:rPr>
          <w:i/>
          <w:iCs/>
          <w:sz w:val="24"/>
          <w:szCs w:val="24"/>
        </w:rPr>
        <w:t xml:space="preserve">Зона П-5 выделена для обеспечения правовых условий формирования предприятий, производств и объектов </w:t>
      </w:r>
      <w:r w:rsidRPr="000367B5">
        <w:rPr>
          <w:i/>
          <w:iCs/>
          <w:sz w:val="24"/>
          <w:szCs w:val="24"/>
          <w:lang w:val="en-US"/>
        </w:rPr>
        <w:t>V</w:t>
      </w:r>
      <w:r w:rsidRPr="000367B5">
        <w:rPr>
          <w:i/>
          <w:iCs/>
          <w:sz w:val="24"/>
          <w:szCs w:val="24"/>
        </w:rPr>
        <w:t xml:space="preserve"> класса </w:t>
      </w:r>
      <w:r w:rsidRPr="000367B5">
        <w:rPr>
          <w:bCs/>
          <w:i/>
          <w:sz w:val="24"/>
          <w:szCs w:val="24"/>
        </w:rPr>
        <w:t>опасности</w:t>
      </w:r>
      <w:r w:rsidRPr="000367B5">
        <w:rPr>
          <w:i/>
          <w:iCs/>
          <w:sz w:val="24"/>
          <w:szCs w:val="24"/>
        </w:rPr>
        <w:t xml:space="preserve">, </w:t>
      </w:r>
      <w:r w:rsidRPr="000367B5">
        <w:rPr>
          <w:bCs/>
          <w:i/>
          <w:sz w:val="24"/>
          <w:szCs w:val="24"/>
        </w:rPr>
        <w:t xml:space="preserve">согласно перечню СанПиН 2.2.1/2.1.1.1200-03, </w:t>
      </w:r>
      <w:r w:rsidRPr="000367B5">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75112" w:rsidRPr="000367B5" w:rsidRDefault="00775112" w:rsidP="00D3268A">
      <w:pPr>
        <w:ind w:firstLine="709"/>
        <w:jc w:val="both"/>
        <w:rPr>
          <w:i/>
          <w:iCs/>
          <w:sz w:val="24"/>
          <w:szCs w:val="24"/>
        </w:rPr>
      </w:pPr>
      <w:r w:rsidRPr="000367B5">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775112" w:rsidRPr="000367B5" w:rsidRDefault="00775112" w:rsidP="00D3268A">
      <w:pPr>
        <w:ind w:firstLine="709"/>
        <w:jc w:val="both"/>
        <w:rPr>
          <w:i/>
          <w:iCs/>
          <w:sz w:val="24"/>
          <w:szCs w:val="24"/>
        </w:rPr>
      </w:pPr>
      <w:r w:rsidRPr="000367B5">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775112" w:rsidRPr="000367B5" w:rsidRDefault="00775112" w:rsidP="00D3268A">
      <w:pPr>
        <w:ind w:firstLine="709"/>
        <w:jc w:val="both"/>
        <w:rPr>
          <w:i/>
          <w:iCs/>
          <w:sz w:val="24"/>
          <w:szCs w:val="24"/>
        </w:rPr>
      </w:pPr>
      <w:r w:rsidRPr="000367B5">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775112" w:rsidRPr="000367B5" w:rsidRDefault="00775112" w:rsidP="00D3268A">
      <w:pPr>
        <w:ind w:firstLine="709"/>
        <w:jc w:val="both"/>
        <w:rPr>
          <w:i/>
          <w:iCs/>
          <w:sz w:val="24"/>
          <w:szCs w:val="24"/>
        </w:rPr>
      </w:pPr>
    </w:p>
    <w:p w:rsidR="00775112" w:rsidRPr="000367B5" w:rsidRDefault="00775112" w:rsidP="00D3268A">
      <w:pPr>
        <w:numPr>
          <w:ilvl w:val="0"/>
          <w:numId w:val="30"/>
        </w:numPr>
        <w:jc w:val="both"/>
        <w:rPr>
          <w:b/>
          <w:sz w:val="22"/>
          <w:szCs w:val="22"/>
        </w:rPr>
      </w:pPr>
      <w:r w:rsidRPr="000367B5">
        <w:rPr>
          <w:b/>
          <w:sz w:val="22"/>
          <w:szCs w:val="22"/>
        </w:rPr>
        <w:t>ОСНОВНЫЕ ВИДЫ И ПАРАМЕТРЫ РАЗРЕШЕННОГО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1845"/>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6.3</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Легкая промышленность</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500/250000</w:t>
            </w:r>
            <w:r w:rsidRPr="000367B5">
              <w:rPr>
                <w:sz w:val="22"/>
                <w:szCs w:val="22"/>
              </w:rPr>
              <w:t xml:space="preserve"> кв. м;</w:t>
            </w:r>
          </w:p>
          <w:p w:rsidR="00775112" w:rsidRPr="000367B5" w:rsidRDefault="00775112" w:rsidP="005327B8">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6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w:t>
            </w:r>
            <w:r w:rsidRPr="000367B5">
              <w:rPr>
                <w:b/>
                <w:strike/>
                <w:sz w:val="22"/>
                <w:szCs w:val="22"/>
              </w:rPr>
              <w:t xml:space="preserve">  </w:t>
            </w:r>
            <w:r w:rsidRPr="000367B5">
              <w:rPr>
                <w:b/>
                <w:sz w:val="22"/>
                <w:szCs w:val="22"/>
              </w:rPr>
              <w:t>61%</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22 м;</w:t>
            </w:r>
            <w:r w:rsidRPr="00A327B5">
              <w:rPr>
                <w:sz w:val="22"/>
                <w:szCs w:val="22"/>
              </w:rPr>
              <w:t xml:space="preserve"> </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1845"/>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6.4</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Пищевая промышленность</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500/250000</w:t>
            </w:r>
            <w:r w:rsidRPr="000367B5">
              <w:rPr>
                <w:sz w:val="22"/>
                <w:szCs w:val="22"/>
              </w:rPr>
              <w:t xml:space="preserve"> кв. м;</w:t>
            </w:r>
          </w:p>
          <w:p w:rsidR="00775112" w:rsidRPr="000367B5" w:rsidRDefault="00775112" w:rsidP="005327B8">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6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55%</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22 м;</w:t>
            </w:r>
            <w:r w:rsidRPr="00A327B5">
              <w:rPr>
                <w:sz w:val="22"/>
                <w:szCs w:val="22"/>
              </w:rPr>
              <w:t xml:space="preserve"> </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1845"/>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6.5</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Нефтехимическая промышленность</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500/250000</w:t>
            </w:r>
            <w:r w:rsidRPr="000367B5">
              <w:rPr>
                <w:sz w:val="22"/>
                <w:szCs w:val="22"/>
              </w:rPr>
              <w:t xml:space="preserve"> кв. м;</w:t>
            </w:r>
          </w:p>
          <w:p w:rsidR="00775112" w:rsidRPr="000367B5" w:rsidRDefault="00775112" w:rsidP="005327B8">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6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максимальный процент застройки в границах земельного участка –</w:t>
            </w:r>
            <w:r w:rsidRPr="000367B5">
              <w:rPr>
                <w:b/>
                <w:strike/>
                <w:sz w:val="22"/>
                <w:szCs w:val="22"/>
              </w:rPr>
              <w:t xml:space="preserve"> </w:t>
            </w:r>
            <w:r w:rsidRPr="000367B5">
              <w:rPr>
                <w:b/>
                <w:sz w:val="22"/>
                <w:szCs w:val="22"/>
              </w:rPr>
              <w:t>55%</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22 м;</w:t>
            </w:r>
            <w:r w:rsidRPr="00A327B5">
              <w:rPr>
                <w:sz w:val="22"/>
                <w:szCs w:val="22"/>
              </w:rPr>
              <w:t xml:space="preserve"> </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3315"/>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4.9</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Обслуживание автотранспорта</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постоянных или временных гаражей с несколькими стояночными местами, стоянок, автозаправочных станций (бензиновых, газовых);</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магазинов сопутствующей торговли, зданий для организации общественного питания в качестве придорожного сервиса;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200/500000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-минимальные отступы от границы земельного участка- </w:t>
            </w:r>
            <w:r w:rsidRPr="000367B5">
              <w:rPr>
                <w:b/>
                <w:sz w:val="22"/>
                <w:szCs w:val="22"/>
              </w:rPr>
              <w:t>3 м;</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0367B5" w:rsidRDefault="00775112" w:rsidP="005327B8">
            <w:pPr>
              <w:ind w:firstLine="426"/>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65%</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15 м;</w:t>
            </w:r>
            <w:r w:rsidRPr="00A327B5">
              <w:rPr>
                <w:sz w:val="22"/>
                <w:szCs w:val="22"/>
              </w:rPr>
              <w:t xml:space="preserve"> </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2055"/>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8.3</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Обеспечение внутреннего правопорядка</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775112" w:rsidRPr="000367B5" w:rsidRDefault="00775112" w:rsidP="005327B8">
            <w:pPr>
              <w:widowControl w:val="0"/>
              <w:autoSpaceDE w:val="0"/>
              <w:autoSpaceDN w:val="0"/>
              <w:adjustRightInd w:val="0"/>
              <w:jc w:val="both"/>
              <w:rPr>
                <w:sz w:val="22"/>
                <w:szCs w:val="22"/>
              </w:rPr>
            </w:pPr>
            <w:r w:rsidRPr="000367B5">
              <w:rPr>
                <w:sz w:val="22"/>
                <w:szCs w:val="22"/>
              </w:rPr>
              <w:t>гражданской обороны, являющихся частями производственных зданий</w:t>
            </w:r>
          </w:p>
        </w:tc>
        <w:tc>
          <w:tcPr>
            <w:tcW w:w="1698"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земельного участка   – </w:t>
            </w:r>
            <w:r w:rsidRPr="000367B5">
              <w:rPr>
                <w:b/>
                <w:sz w:val="22"/>
                <w:szCs w:val="22"/>
              </w:rPr>
              <w:t>500 /20000</w:t>
            </w:r>
            <w:r w:rsidRPr="000367B5">
              <w:rPr>
                <w:sz w:val="22"/>
                <w:szCs w:val="22"/>
              </w:rPr>
              <w:t xml:space="preserve"> кв. м;</w:t>
            </w:r>
          </w:p>
          <w:p w:rsidR="00775112" w:rsidRPr="000367B5" w:rsidRDefault="00775112" w:rsidP="005327B8">
            <w:pPr>
              <w:ind w:firstLine="223"/>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зданий – </w:t>
            </w:r>
            <w:r w:rsidRPr="000367B5">
              <w:rPr>
                <w:b/>
                <w:sz w:val="22"/>
                <w:szCs w:val="22"/>
              </w:rPr>
              <w:t>2 этажа;</w:t>
            </w:r>
            <w:r w:rsidRPr="000367B5">
              <w:rPr>
                <w:sz w:val="22"/>
                <w:szCs w:val="22"/>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widowControl w:val="0"/>
              <w:ind w:firstLine="284"/>
              <w:rPr>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w:t>
            </w:r>
          </w:p>
          <w:p w:rsidR="00775112" w:rsidRPr="000367B5" w:rsidRDefault="00775112" w:rsidP="005327B8">
            <w:pPr>
              <w:widowControl w:val="0"/>
              <w:ind w:firstLine="284"/>
              <w:rPr>
                <w:sz w:val="22"/>
                <w:szCs w:val="22"/>
              </w:rPr>
            </w:pPr>
            <w:r w:rsidRPr="000367B5">
              <w:rPr>
                <w:sz w:val="22"/>
                <w:szCs w:val="22"/>
              </w:rPr>
              <w:t xml:space="preserve">Расстояние от зданий (границ участков) организаций обслуживания до пожарных депо 10 м. (15 м. - для депо I типа)  </w:t>
            </w:r>
          </w:p>
        </w:tc>
      </w:tr>
      <w:tr w:rsidR="00775112" w:rsidRPr="000367B5" w:rsidTr="005327B8">
        <w:trPr>
          <w:trHeight w:val="498"/>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4.4</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Магазины</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8" w:type="pct"/>
          </w:tcPr>
          <w:p w:rsidR="00775112" w:rsidRPr="007D08B9" w:rsidRDefault="00775112" w:rsidP="005327B8">
            <w:pPr>
              <w:ind w:firstLine="223"/>
              <w:jc w:val="both"/>
              <w:rPr>
                <w:sz w:val="22"/>
                <w:szCs w:val="22"/>
              </w:rPr>
            </w:pPr>
            <w:r w:rsidRPr="007D08B9">
              <w:rPr>
                <w:sz w:val="22"/>
                <w:szCs w:val="22"/>
              </w:rPr>
              <w:t xml:space="preserve">- минимальная/максимальная площадь земельного участка–  </w:t>
            </w:r>
            <w:r w:rsidRPr="007D08B9">
              <w:rPr>
                <w:b/>
                <w:sz w:val="22"/>
                <w:szCs w:val="22"/>
              </w:rPr>
              <w:t>500/10000</w:t>
            </w:r>
            <w:r w:rsidRPr="007D08B9">
              <w:rPr>
                <w:sz w:val="22"/>
                <w:szCs w:val="22"/>
              </w:rPr>
              <w:t xml:space="preserve"> кв. м;</w:t>
            </w:r>
          </w:p>
          <w:p w:rsidR="00775112" w:rsidRPr="007D08B9" w:rsidRDefault="00775112" w:rsidP="005327B8">
            <w:pPr>
              <w:widowControl w:val="0"/>
              <w:ind w:firstLine="284"/>
              <w:jc w:val="both"/>
              <w:rPr>
                <w:b/>
                <w:bCs/>
                <w:sz w:val="22"/>
                <w:szCs w:val="22"/>
              </w:rPr>
            </w:pPr>
            <w:r w:rsidRPr="007D08B9">
              <w:rPr>
                <w:sz w:val="22"/>
                <w:szCs w:val="22"/>
              </w:rPr>
              <w:t>-</w:t>
            </w:r>
            <w:r w:rsidRPr="000367B5">
              <w:rPr>
                <w:sz w:val="22"/>
                <w:szCs w:val="22"/>
              </w:rPr>
              <w:t xml:space="preserve"> </w:t>
            </w:r>
            <w:r w:rsidRPr="007D08B9">
              <w:rPr>
                <w:sz w:val="22"/>
                <w:szCs w:val="22"/>
              </w:rPr>
              <w:t xml:space="preserve">минимальные отступы от границ смежных  земельных участков – </w:t>
            </w:r>
            <w:r w:rsidRPr="007D08B9">
              <w:rPr>
                <w:b/>
                <w:sz w:val="22"/>
                <w:szCs w:val="22"/>
              </w:rPr>
              <w:t>3 м</w:t>
            </w:r>
            <w:r w:rsidRPr="000367B5">
              <w:rPr>
                <w:b/>
                <w:sz w:val="22"/>
                <w:szCs w:val="22"/>
              </w:rPr>
              <w:t>.</w:t>
            </w:r>
            <w:r w:rsidRPr="007D08B9">
              <w:rPr>
                <w:b/>
                <w:sz w:val="22"/>
                <w:szCs w:val="22"/>
              </w:rPr>
              <w:t>,</w:t>
            </w:r>
            <w:r w:rsidRPr="007D08B9">
              <w:rPr>
                <w:sz w:val="22"/>
                <w:szCs w:val="22"/>
              </w:rPr>
              <w:t xml:space="preserve"> от фронтальной границы участка </w:t>
            </w:r>
            <w:r w:rsidRPr="007D08B9">
              <w:rPr>
                <w:bCs/>
                <w:sz w:val="22"/>
                <w:szCs w:val="22"/>
              </w:rPr>
              <w:t xml:space="preserve">– </w:t>
            </w:r>
            <w:r w:rsidRPr="007D08B9">
              <w:rPr>
                <w:b/>
                <w:bCs/>
                <w:sz w:val="22"/>
                <w:szCs w:val="22"/>
              </w:rPr>
              <w:t>5 м</w:t>
            </w:r>
            <w:r w:rsidRPr="000367B5">
              <w:rPr>
                <w:b/>
                <w:bCs/>
                <w:sz w:val="22"/>
                <w:szCs w:val="22"/>
              </w:rPr>
              <w:t>.</w:t>
            </w:r>
            <w:r w:rsidRPr="007D08B9">
              <w:rPr>
                <w:b/>
                <w:bCs/>
                <w:sz w:val="22"/>
                <w:szCs w:val="22"/>
              </w:rPr>
              <w:t>;</w:t>
            </w:r>
          </w:p>
          <w:p w:rsidR="00775112" w:rsidRPr="007D08B9" w:rsidRDefault="00775112" w:rsidP="005327B8">
            <w:pPr>
              <w:widowControl w:val="0"/>
              <w:ind w:firstLine="284"/>
              <w:jc w:val="both"/>
              <w:rPr>
                <w:rFonts w:eastAsia="SimSun"/>
                <w:sz w:val="22"/>
                <w:szCs w:val="22"/>
                <w:lang w:eastAsia="zh-CN"/>
              </w:rPr>
            </w:pPr>
            <w:r w:rsidRPr="007D08B9">
              <w:rPr>
                <w:rFonts w:eastAsia="SimSun"/>
                <w:sz w:val="22"/>
                <w:szCs w:val="22"/>
                <w:lang w:eastAsia="zh-CN"/>
              </w:rPr>
              <w:t xml:space="preserve">- максимальное количество этажей зданий – </w:t>
            </w:r>
            <w:r w:rsidRPr="007D08B9">
              <w:rPr>
                <w:rFonts w:eastAsia="SimSun"/>
                <w:b/>
                <w:sz w:val="22"/>
                <w:szCs w:val="22"/>
                <w:lang w:eastAsia="zh-CN"/>
              </w:rPr>
              <w:t>3 этажа;</w:t>
            </w:r>
            <w:r w:rsidRPr="007D08B9">
              <w:rPr>
                <w:rFonts w:eastAsia="SimSun"/>
                <w:sz w:val="22"/>
                <w:szCs w:val="22"/>
                <w:lang w:eastAsia="zh-CN"/>
              </w:rPr>
              <w:t xml:space="preserve"> </w:t>
            </w:r>
          </w:p>
          <w:p w:rsidR="00775112" w:rsidRPr="007D08B9" w:rsidRDefault="00775112" w:rsidP="005327B8">
            <w:pPr>
              <w:ind w:firstLine="223"/>
              <w:jc w:val="both"/>
              <w:rPr>
                <w:sz w:val="22"/>
                <w:szCs w:val="22"/>
              </w:rPr>
            </w:pPr>
            <w:r w:rsidRPr="007D08B9">
              <w:rPr>
                <w:b/>
                <w:sz w:val="22"/>
                <w:szCs w:val="22"/>
              </w:rPr>
              <w:t xml:space="preserve">- </w:t>
            </w:r>
            <w:r w:rsidRPr="007D08B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7D08B9">
              <w:rPr>
                <w:b/>
                <w:sz w:val="22"/>
                <w:szCs w:val="22"/>
              </w:rPr>
              <w:t>15 м;</w:t>
            </w:r>
            <w:r w:rsidRPr="007D08B9">
              <w:rPr>
                <w:sz w:val="22"/>
                <w:szCs w:val="22"/>
              </w:rPr>
              <w:t xml:space="preserve"> </w:t>
            </w:r>
          </w:p>
          <w:p w:rsidR="00775112" w:rsidRPr="007D08B9" w:rsidRDefault="00775112" w:rsidP="005327B8">
            <w:pPr>
              <w:autoSpaceDE w:val="0"/>
              <w:autoSpaceDN w:val="0"/>
              <w:adjustRightInd w:val="0"/>
              <w:ind w:firstLine="317"/>
              <w:jc w:val="both"/>
              <w:rPr>
                <w:sz w:val="22"/>
                <w:szCs w:val="22"/>
              </w:rPr>
            </w:pPr>
            <w:r w:rsidRPr="007D08B9">
              <w:rPr>
                <w:sz w:val="22"/>
                <w:szCs w:val="22"/>
              </w:rPr>
              <w:t xml:space="preserve">- максимальный процент застройки в границах земельного участка – </w:t>
            </w:r>
            <w:r w:rsidRPr="007D08B9">
              <w:rPr>
                <w:b/>
                <w:sz w:val="22"/>
                <w:szCs w:val="22"/>
              </w:rPr>
              <w:t>65%</w:t>
            </w:r>
            <w:r w:rsidRPr="007D08B9">
              <w:rPr>
                <w:sz w:val="22"/>
                <w:szCs w:val="22"/>
              </w:rPr>
              <w:t>.</w:t>
            </w:r>
          </w:p>
          <w:p w:rsidR="00775112" w:rsidRPr="000367B5" w:rsidRDefault="00775112" w:rsidP="005327B8">
            <w:pPr>
              <w:widowControl w:val="0"/>
              <w:ind w:firstLine="284"/>
              <w:jc w:val="both"/>
              <w:rPr>
                <w:rFonts w:eastAsia="SimSun"/>
                <w:sz w:val="22"/>
                <w:szCs w:val="22"/>
                <w:lang w:eastAsia="zh-CN"/>
              </w:rPr>
            </w:pPr>
            <w:r w:rsidRPr="000367B5">
              <w:rPr>
                <w:sz w:val="22"/>
                <w:szCs w:val="22"/>
              </w:rPr>
              <w:t>- м</w:t>
            </w:r>
            <w:r w:rsidRPr="007D08B9">
              <w:rPr>
                <w:sz w:val="22"/>
                <w:szCs w:val="22"/>
              </w:rPr>
              <w:t xml:space="preserve">инимальный процент озеленения </w:t>
            </w:r>
            <w:r w:rsidRPr="007D08B9">
              <w:rPr>
                <w:b/>
                <w:sz w:val="22"/>
                <w:szCs w:val="22"/>
              </w:rPr>
              <w:t>10%</w:t>
            </w:r>
            <w:r w:rsidRPr="007D08B9">
              <w:rPr>
                <w:sz w:val="22"/>
                <w:szCs w:val="22"/>
              </w:rPr>
              <w:t xml:space="preserve"> от площади земельного участка.</w:t>
            </w:r>
          </w:p>
        </w:tc>
      </w:tr>
      <w:tr w:rsidR="00775112" w:rsidRPr="000367B5" w:rsidTr="005327B8">
        <w:trPr>
          <w:trHeight w:val="693"/>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4.6</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Общественное питание</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1000/5000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Минимальный процент озеленения </w:t>
            </w:r>
            <w:r w:rsidRPr="000367B5">
              <w:rPr>
                <w:b/>
                <w:sz w:val="22"/>
                <w:szCs w:val="22"/>
              </w:rPr>
              <w:t>10%</w:t>
            </w:r>
            <w:r w:rsidRPr="000367B5">
              <w:rPr>
                <w:sz w:val="22"/>
                <w:szCs w:val="22"/>
              </w:rPr>
              <w:t xml:space="preserve"> от площади земельного участка.</w:t>
            </w:r>
          </w:p>
        </w:tc>
      </w:tr>
      <w:tr w:rsidR="00775112" w:rsidRPr="000367B5" w:rsidTr="005327B8">
        <w:trPr>
          <w:trHeight w:val="356"/>
        </w:trPr>
        <w:tc>
          <w:tcPr>
            <w:tcW w:w="437" w:type="pct"/>
          </w:tcPr>
          <w:p w:rsidR="00775112" w:rsidRPr="000367B5" w:rsidRDefault="00775112" w:rsidP="005327B8">
            <w:pPr>
              <w:contextualSpacing/>
              <w:jc w:val="center"/>
              <w:rPr>
                <w:b/>
                <w:sz w:val="22"/>
                <w:szCs w:val="22"/>
                <w:lang w:eastAsia="en-US"/>
              </w:rPr>
            </w:pPr>
            <w:r w:rsidRPr="000367B5">
              <w:rPr>
                <w:b/>
                <w:sz w:val="22"/>
                <w:szCs w:val="22"/>
                <w:lang w:eastAsia="en-US"/>
              </w:rPr>
              <w:t>4.1</w:t>
            </w:r>
          </w:p>
        </w:tc>
        <w:tc>
          <w:tcPr>
            <w:tcW w:w="1020" w:type="pct"/>
          </w:tcPr>
          <w:p w:rsidR="00775112" w:rsidRPr="000367B5" w:rsidRDefault="00775112" w:rsidP="005327B8">
            <w:pPr>
              <w:contextualSpacing/>
              <w:jc w:val="both"/>
              <w:rPr>
                <w:sz w:val="22"/>
                <w:szCs w:val="22"/>
                <w:lang w:eastAsia="en-US"/>
              </w:rPr>
            </w:pPr>
            <w:r w:rsidRPr="000367B5">
              <w:rPr>
                <w:sz w:val="22"/>
                <w:szCs w:val="22"/>
                <w:lang w:eastAsia="en-US"/>
              </w:rPr>
              <w:t>Деловое управление</w:t>
            </w:r>
          </w:p>
          <w:p w:rsidR="00775112" w:rsidRPr="000367B5" w:rsidRDefault="00775112" w:rsidP="005327B8">
            <w:pPr>
              <w:contextualSpacing/>
              <w:jc w:val="both"/>
              <w:rPr>
                <w:b/>
                <w:sz w:val="22"/>
                <w:szCs w:val="22"/>
                <w:lang w:eastAsia="en-US"/>
              </w:rPr>
            </w:pPr>
          </w:p>
        </w:tc>
        <w:tc>
          <w:tcPr>
            <w:tcW w:w="1845"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 земельного участка–  </w:t>
            </w:r>
            <w:r w:rsidRPr="000367B5">
              <w:rPr>
                <w:b/>
                <w:sz w:val="22"/>
                <w:szCs w:val="22"/>
              </w:rPr>
              <w:t>500/5000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минимальные отступы:</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границ  смежных земельных участков - </w:t>
            </w:r>
            <w:r w:rsidRPr="000367B5">
              <w:rPr>
                <w:b/>
                <w:sz w:val="22"/>
                <w:szCs w:val="22"/>
              </w:rPr>
              <w:t xml:space="preserve">3 м,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фронтальной границы участка– </w:t>
            </w:r>
            <w:r w:rsidRPr="000367B5">
              <w:rPr>
                <w:b/>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widowControl w:val="0"/>
              <w:ind w:firstLine="284"/>
              <w:rPr>
                <w:rFonts w:eastAsia="SimSun"/>
                <w:b/>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площади земельного участка.</w:t>
            </w:r>
          </w:p>
        </w:tc>
      </w:tr>
      <w:tr w:rsidR="00775112" w:rsidRPr="000367B5" w:rsidTr="005327B8">
        <w:trPr>
          <w:trHeight w:val="1241"/>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4.7</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Гостиничное обслуживание</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8" w:type="pct"/>
          </w:tcPr>
          <w:p w:rsidR="00775112" w:rsidRPr="001B040F" w:rsidRDefault="00775112" w:rsidP="005327B8">
            <w:pPr>
              <w:keepLines/>
              <w:suppressAutoHyphens/>
              <w:overflowPunct w:val="0"/>
              <w:autoSpaceDE w:val="0"/>
              <w:ind w:firstLine="223"/>
              <w:jc w:val="both"/>
              <w:textAlignment w:val="baseline"/>
              <w:rPr>
                <w:sz w:val="22"/>
                <w:szCs w:val="22"/>
              </w:rPr>
            </w:pPr>
            <w:r w:rsidRPr="000367B5">
              <w:rPr>
                <w:sz w:val="22"/>
                <w:szCs w:val="22"/>
              </w:rPr>
              <w:t>- м</w:t>
            </w:r>
            <w:r w:rsidRPr="001B040F">
              <w:rPr>
                <w:sz w:val="22"/>
                <w:szCs w:val="22"/>
              </w:rPr>
              <w:t xml:space="preserve">инимальная/максимальная площадь земельного участка   – </w:t>
            </w:r>
            <w:r w:rsidRPr="001B040F">
              <w:rPr>
                <w:b/>
                <w:sz w:val="22"/>
                <w:szCs w:val="22"/>
              </w:rPr>
              <w:t>500 /5000</w:t>
            </w:r>
            <w:r w:rsidRPr="001B040F">
              <w:rPr>
                <w:sz w:val="22"/>
                <w:szCs w:val="22"/>
              </w:rPr>
              <w:t xml:space="preserve"> кв. м;</w:t>
            </w:r>
          </w:p>
          <w:p w:rsidR="00775112" w:rsidRPr="001B040F" w:rsidRDefault="00775112" w:rsidP="005327B8">
            <w:pPr>
              <w:ind w:firstLine="223"/>
              <w:jc w:val="both"/>
              <w:rPr>
                <w:b/>
                <w:bCs/>
                <w:sz w:val="22"/>
                <w:szCs w:val="22"/>
              </w:rPr>
            </w:pPr>
            <w:r w:rsidRPr="001B040F">
              <w:rPr>
                <w:sz w:val="22"/>
                <w:szCs w:val="22"/>
              </w:rPr>
              <w:t>-</w:t>
            </w:r>
            <w:r w:rsidRPr="000367B5">
              <w:rPr>
                <w:sz w:val="22"/>
                <w:szCs w:val="22"/>
              </w:rPr>
              <w:t xml:space="preserve"> </w:t>
            </w:r>
            <w:r w:rsidRPr="001B040F">
              <w:rPr>
                <w:sz w:val="22"/>
                <w:szCs w:val="22"/>
              </w:rPr>
              <w:t xml:space="preserve">минимальные отступы от границ смежных  земельных участков – </w:t>
            </w:r>
            <w:r w:rsidRPr="001B040F">
              <w:rPr>
                <w:b/>
                <w:sz w:val="22"/>
                <w:szCs w:val="22"/>
              </w:rPr>
              <w:t>3 м</w:t>
            </w:r>
            <w:r w:rsidRPr="000367B5">
              <w:rPr>
                <w:b/>
                <w:sz w:val="22"/>
                <w:szCs w:val="22"/>
              </w:rPr>
              <w:t>.</w:t>
            </w:r>
            <w:r w:rsidRPr="001B040F">
              <w:rPr>
                <w:b/>
                <w:sz w:val="22"/>
                <w:szCs w:val="22"/>
              </w:rPr>
              <w:t>,</w:t>
            </w:r>
            <w:r w:rsidRPr="001B040F">
              <w:rPr>
                <w:sz w:val="22"/>
                <w:szCs w:val="22"/>
              </w:rPr>
              <w:t xml:space="preserve"> от фронтальной границы участка </w:t>
            </w:r>
            <w:r w:rsidRPr="001B040F">
              <w:rPr>
                <w:bCs/>
                <w:sz w:val="22"/>
                <w:szCs w:val="22"/>
              </w:rPr>
              <w:t xml:space="preserve">– </w:t>
            </w:r>
            <w:r w:rsidRPr="001B040F">
              <w:rPr>
                <w:b/>
                <w:bCs/>
                <w:sz w:val="22"/>
                <w:szCs w:val="22"/>
              </w:rPr>
              <w:t>5 м</w:t>
            </w:r>
            <w:r w:rsidRPr="000367B5">
              <w:rPr>
                <w:b/>
                <w:bCs/>
                <w:sz w:val="22"/>
                <w:szCs w:val="22"/>
              </w:rPr>
              <w:t>.</w:t>
            </w:r>
            <w:r w:rsidRPr="001B040F">
              <w:rPr>
                <w:b/>
                <w:bCs/>
                <w:sz w:val="22"/>
                <w:szCs w:val="22"/>
              </w:rPr>
              <w:t>;</w:t>
            </w:r>
          </w:p>
          <w:p w:rsidR="00775112" w:rsidRPr="001B040F" w:rsidRDefault="00775112" w:rsidP="005327B8">
            <w:pPr>
              <w:ind w:firstLine="223"/>
              <w:jc w:val="both"/>
              <w:rPr>
                <w:sz w:val="22"/>
                <w:szCs w:val="22"/>
              </w:rPr>
            </w:pPr>
            <w:r w:rsidRPr="001B040F">
              <w:rPr>
                <w:sz w:val="22"/>
                <w:szCs w:val="22"/>
              </w:rPr>
              <w:t>-</w:t>
            </w:r>
            <w:r>
              <w:rPr>
                <w:sz w:val="22"/>
                <w:szCs w:val="22"/>
              </w:rPr>
              <w:t xml:space="preserve"> </w:t>
            </w:r>
            <w:r w:rsidRPr="001B040F">
              <w:rPr>
                <w:sz w:val="22"/>
                <w:szCs w:val="22"/>
              </w:rPr>
              <w:t xml:space="preserve">максимальное количество этажей зданий – </w:t>
            </w:r>
            <w:r w:rsidRPr="001B040F">
              <w:rPr>
                <w:b/>
                <w:sz w:val="22"/>
                <w:szCs w:val="22"/>
              </w:rPr>
              <w:t>3 этажа</w:t>
            </w:r>
            <w:r w:rsidRPr="001B040F">
              <w:rPr>
                <w:sz w:val="22"/>
                <w:szCs w:val="22"/>
              </w:rPr>
              <w:t xml:space="preserve"> </w:t>
            </w:r>
          </w:p>
          <w:p w:rsidR="00775112" w:rsidRPr="001B040F" w:rsidRDefault="00775112" w:rsidP="005327B8">
            <w:pPr>
              <w:ind w:firstLine="223"/>
              <w:jc w:val="both"/>
              <w:rPr>
                <w:sz w:val="22"/>
                <w:szCs w:val="22"/>
              </w:rPr>
            </w:pPr>
            <w:r w:rsidRPr="001B040F">
              <w:rPr>
                <w:b/>
                <w:sz w:val="22"/>
                <w:szCs w:val="22"/>
              </w:rPr>
              <w:t xml:space="preserve">- </w:t>
            </w:r>
            <w:r w:rsidRPr="001B040F">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B040F">
              <w:rPr>
                <w:b/>
                <w:sz w:val="22"/>
                <w:szCs w:val="22"/>
              </w:rPr>
              <w:t>15 м;</w:t>
            </w:r>
            <w:r w:rsidRPr="001B040F">
              <w:rPr>
                <w:sz w:val="22"/>
                <w:szCs w:val="22"/>
              </w:rPr>
              <w:t xml:space="preserve"> </w:t>
            </w:r>
          </w:p>
          <w:p w:rsidR="00775112" w:rsidRPr="001B040F" w:rsidRDefault="00775112" w:rsidP="005327B8">
            <w:pPr>
              <w:ind w:firstLine="223"/>
              <w:jc w:val="both"/>
              <w:rPr>
                <w:sz w:val="22"/>
                <w:szCs w:val="22"/>
              </w:rPr>
            </w:pPr>
            <w:r w:rsidRPr="001B040F">
              <w:rPr>
                <w:sz w:val="22"/>
                <w:szCs w:val="22"/>
              </w:rPr>
              <w:t xml:space="preserve">- минимальная ширина земельных участков вдоль фронта улицы (проезда) – </w:t>
            </w:r>
            <w:r w:rsidRPr="001B040F">
              <w:rPr>
                <w:b/>
                <w:sz w:val="22"/>
                <w:szCs w:val="22"/>
              </w:rPr>
              <w:t>12</w:t>
            </w:r>
            <w:r w:rsidRPr="001B040F">
              <w:rPr>
                <w:sz w:val="22"/>
                <w:szCs w:val="22"/>
              </w:rPr>
              <w:t xml:space="preserve"> </w:t>
            </w:r>
            <w:r w:rsidRPr="001B040F">
              <w:rPr>
                <w:b/>
                <w:sz w:val="22"/>
                <w:szCs w:val="22"/>
              </w:rPr>
              <w:t>м</w:t>
            </w:r>
            <w:r w:rsidRPr="001B040F">
              <w:rPr>
                <w:sz w:val="22"/>
                <w:szCs w:val="22"/>
              </w:rPr>
              <w:t xml:space="preserve">; </w:t>
            </w:r>
          </w:p>
          <w:p w:rsidR="00775112" w:rsidRPr="001B040F" w:rsidRDefault="00775112" w:rsidP="005327B8">
            <w:pPr>
              <w:autoSpaceDE w:val="0"/>
              <w:autoSpaceDN w:val="0"/>
              <w:adjustRightInd w:val="0"/>
              <w:ind w:firstLine="317"/>
              <w:jc w:val="both"/>
              <w:rPr>
                <w:sz w:val="22"/>
                <w:szCs w:val="22"/>
              </w:rPr>
            </w:pPr>
            <w:r w:rsidRPr="001B040F">
              <w:rPr>
                <w:sz w:val="22"/>
                <w:szCs w:val="22"/>
              </w:rPr>
              <w:t xml:space="preserve">- максимальный процент застройки в границах земельного участка – </w:t>
            </w:r>
            <w:r w:rsidRPr="001B040F">
              <w:rPr>
                <w:b/>
                <w:sz w:val="22"/>
                <w:szCs w:val="22"/>
              </w:rPr>
              <w:t>65%</w:t>
            </w:r>
            <w:r w:rsidRPr="001B040F">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о</w:t>
            </w:r>
            <w:r w:rsidRPr="001B040F">
              <w:rPr>
                <w:sz w:val="22"/>
                <w:szCs w:val="22"/>
              </w:rPr>
              <w:t xml:space="preserve">зеленение территории – не менее </w:t>
            </w:r>
            <w:r w:rsidRPr="001B040F">
              <w:rPr>
                <w:b/>
                <w:sz w:val="22"/>
                <w:szCs w:val="22"/>
              </w:rPr>
              <w:t>15%</w:t>
            </w:r>
            <w:r w:rsidRPr="001B040F">
              <w:rPr>
                <w:sz w:val="22"/>
                <w:szCs w:val="22"/>
              </w:rPr>
              <w:t xml:space="preserve"> от площади земельного участка.</w:t>
            </w:r>
          </w:p>
        </w:tc>
      </w:tr>
      <w:tr w:rsidR="00775112" w:rsidRPr="000367B5" w:rsidTr="005327B8">
        <w:trPr>
          <w:trHeight w:val="800"/>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3.3</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Бытовое обслуживание</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200/5000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 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w:t>
            </w:r>
          </w:p>
        </w:tc>
      </w:tr>
      <w:tr w:rsidR="00775112" w:rsidRPr="000367B5" w:rsidTr="005327B8">
        <w:trPr>
          <w:trHeight w:val="800"/>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3.2</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Социальное обслуживание</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для размещения отделений почты и телеграфа;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8" w:type="pct"/>
          </w:tcPr>
          <w:p w:rsidR="00775112" w:rsidRPr="001B040F" w:rsidRDefault="00775112" w:rsidP="005327B8">
            <w:pPr>
              <w:keepLines/>
              <w:suppressAutoHyphens/>
              <w:overflowPunct w:val="0"/>
              <w:autoSpaceDE w:val="0"/>
              <w:ind w:firstLine="223"/>
              <w:jc w:val="both"/>
              <w:textAlignment w:val="baseline"/>
              <w:rPr>
                <w:sz w:val="22"/>
                <w:szCs w:val="22"/>
              </w:rPr>
            </w:pPr>
            <w:r w:rsidRPr="000367B5">
              <w:rPr>
                <w:sz w:val="22"/>
                <w:szCs w:val="22"/>
              </w:rPr>
              <w:t>- м</w:t>
            </w:r>
            <w:r w:rsidRPr="001B040F">
              <w:rPr>
                <w:sz w:val="22"/>
                <w:szCs w:val="22"/>
              </w:rPr>
              <w:t xml:space="preserve">инимальная/максимальная площадь земельного участка   – </w:t>
            </w:r>
            <w:r w:rsidRPr="001B040F">
              <w:rPr>
                <w:b/>
                <w:sz w:val="22"/>
                <w:szCs w:val="22"/>
              </w:rPr>
              <w:t>500/50000</w:t>
            </w:r>
            <w:r w:rsidRPr="001B040F">
              <w:rPr>
                <w:sz w:val="22"/>
                <w:szCs w:val="22"/>
              </w:rPr>
              <w:t xml:space="preserve"> кв. м;</w:t>
            </w:r>
          </w:p>
          <w:p w:rsidR="00775112" w:rsidRPr="001B040F" w:rsidRDefault="00775112" w:rsidP="005327B8">
            <w:pPr>
              <w:ind w:firstLine="223"/>
              <w:jc w:val="both"/>
              <w:rPr>
                <w:sz w:val="22"/>
                <w:szCs w:val="22"/>
              </w:rPr>
            </w:pPr>
            <w:r w:rsidRPr="001B040F">
              <w:rPr>
                <w:sz w:val="22"/>
                <w:szCs w:val="22"/>
              </w:rPr>
              <w:t xml:space="preserve">-максимальное количество этажей зданий – </w:t>
            </w:r>
            <w:r w:rsidRPr="001B040F">
              <w:rPr>
                <w:b/>
                <w:sz w:val="22"/>
                <w:szCs w:val="22"/>
              </w:rPr>
              <w:t>3 этажа</w:t>
            </w:r>
            <w:r w:rsidRPr="001B040F">
              <w:rPr>
                <w:sz w:val="22"/>
                <w:szCs w:val="22"/>
              </w:rPr>
              <w:t xml:space="preserve"> </w:t>
            </w:r>
          </w:p>
          <w:p w:rsidR="00775112" w:rsidRPr="001B040F" w:rsidRDefault="00775112" w:rsidP="005327B8">
            <w:pPr>
              <w:ind w:firstLine="223"/>
              <w:jc w:val="both"/>
              <w:rPr>
                <w:sz w:val="22"/>
                <w:szCs w:val="22"/>
              </w:rPr>
            </w:pPr>
            <w:r w:rsidRPr="001B040F">
              <w:rPr>
                <w:b/>
                <w:sz w:val="22"/>
                <w:szCs w:val="22"/>
              </w:rPr>
              <w:t xml:space="preserve">- </w:t>
            </w:r>
            <w:r w:rsidRPr="001B040F">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B040F">
              <w:rPr>
                <w:b/>
                <w:sz w:val="22"/>
                <w:szCs w:val="22"/>
              </w:rPr>
              <w:t>15 м;</w:t>
            </w:r>
            <w:r w:rsidRPr="001B040F">
              <w:rPr>
                <w:sz w:val="22"/>
                <w:szCs w:val="22"/>
              </w:rPr>
              <w:t xml:space="preserve"> </w:t>
            </w:r>
          </w:p>
          <w:p w:rsidR="00775112" w:rsidRPr="001B040F" w:rsidRDefault="00775112" w:rsidP="005327B8">
            <w:pPr>
              <w:widowControl w:val="0"/>
              <w:ind w:firstLine="284"/>
              <w:rPr>
                <w:b/>
                <w:bCs/>
                <w:sz w:val="22"/>
                <w:szCs w:val="22"/>
              </w:rPr>
            </w:pPr>
            <w:r w:rsidRPr="001B040F">
              <w:rPr>
                <w:sz w:val="22"/>
                <w:szCs w:val="22"/>
              </w:rPr>
              <w:t xml:space="preserve">-минимальные отступы от границ смежных  земельных участков – </w:t>
            </w:r>
            <w:r w:rsidRPr="001B040F">
              <w:rPr>
                <w:b/>
                <w:sz w:val="22"/>
                <w:szCs w:val="22"/>
              </w:rPr>
              <w:t>3 м,</w:t>
            </w:r>
            <w:r w:rsidRPr="001B040F">
              <w:rPr>
                <w:sz w:val="22"/>
                <w:szCs w:val="22"/>
              </w:rPr>
              <w:t xml:space="preserve"> от фронтальной границы участка </w:t>
            </w:r>
            <w:r w:rsidRPr="001B040F">
              <w:rPr>
                <w:bCs/>
                <w:sz w:val="22"/>
                <w:szCs w:val="22"/>
              </w:rPr>
              <w:t xml:space="preserve">– </w:t>
            </w:r>
            <w:r w:rsidRPr="001B040F">
              <w:rPr>
                <w:b/>
                <w:bCs/>
                <w:sz w:val="22"/>
                <w:szCs w:val="22"/>
              </w:rPr>
              <w:t>5 м</w:t>
            </w:r>
            <w:r w:rsidRPr="000367B5">
              <w:rPr>
                <w:b/>
                <w:bCs/>
                <w:sz w:val="22"/>
                <w:szCs w:val="22"/>
              </w:rPr>
              <w:t>.</w:t>
            </w:r>
            <w:r w:rsidRPr="001B040F">
              <w:rPr>
                <w:sz w:val="22"/>
                <w:szCs w:val="22"/>
              </w:rPr>
              <w:t>;</w:t>
            </w:r>
          </w:p>
          <w:p w:rsidR="00775112" w:rsidRPr="001B040F" w:rsidRDefault="00775112" w:rsidP="005327B8">
            <w:pPr>
              <w:keepLines/>
              <w:suppressAutoHyphens/>
              <w:overflowPunct w:val="0"/>
              <w:autoSpaceDE w:val="0"/>
              <w:ind w:firstLine="223"/>
              <w:jc w:val="both"/>
              <w:textAlignment w:val="baseline"/>
              <w:rPr>
                <w:sz w:val="22"/>
                <w:szCs w:val="22"/>
              </w:rPr>
            </w:pPr>
            <w:r w:rsidRPr="001B040F">
              <w:rPr>
                <w:rFonts w:eastAsia="SimSun"/>
                <w:sz w:val="22"/>
                <w:szCs w:val="22"/>
                <w:lang w:eastAsia="zh-CN"/>
              </w:rPr>
              <w:t xml:space="preserve">- </w:t>
            </w:r>
            <w:r w:rsidRPr="001B040F">
              <w:rPr>
                <w:sz w:val="22"/>
                <w:szCs w:val="22"/>
              </w:rPr>
              <w:t xml:space="preserve">максимальный процент застройки в границах земельного участка – </w:t>
            </w:r>
            <w:r w:rsidRPr="001B040F">
              <w:rPr>
                <w:b/>
                <w:sz w:val="22"/>
                <w:szCs w:val="22"/>
              </w:rPr>
              <w:t>60%</w:t>
            </w:r>
            <w:r w:rsidRPr="001B040F">
              <w:rPr>
                <w:sz w:val="22"/>
                <w:szCs w:val="22"/>
              </w:rPr>
              <w:t>;</w:t>
            </w:r>
          </w:p>
          <w:p w:rsidR="00775112" w:rsidRPr="001B040F" w:rsidRDefault="00775112" w:rsidP="005327B8">
            <w:pPr>
              <w:widowControl w:val="0"/>
              <w:ind w:firstLine="284"/>
              <w:rPr>
                <w:rFonts w:eastAsia="SimSun"/>
                <w:sz w:val="22"/>
                <w:szCs w:val="22"/>
                <w:lang w:eastAsia="zh-CN"/>
              </w:rPr>
            </w:pPr>
            <w:r w:rsidRPr="000367B5">
              <w:rPr>
                <w:sz w:val="22"/>
                <w:szCs w:val="22"/>
              </w:rPr>
              <w:t>- м</w:t>
            </w:r>
            <w:r w:rsidRPr="001B040F">
              <w:rPr>
                <w:sz w:val="22"/>
                <w:szCs w:val="22"/>
              </w:rPr>
              <w:t xml:space="preserve">инимальный процент озеленения </w:t>
            </w:r>
            <w:r w:rsidRPr="001B040F">
              <w:rPr>
                <w:b/>
                <w:sz w:val="22"/>
                <w:szCs w:val="22"/>
              </w:rPr>
              <w:t xml:space="preserve">15% </w:t>
            </w:r>
            <w:r w:rsidRPr="001B040F">
              <w:rPr>
                <w:sz w:val="22"/>
                <w:szCs w:val="22"/>
              </w:rPr>
              <w:t>от площади земельного участка.</w:t>
            </w:r>
          </w:p>
          <w:p w:rsidR="00775112" w:rsidRPr="000367B5" w:rsidRDefault="00775112" w:rsidP="005327B8">
            <w:pPr>
              <w:keepLines/>
              <w:suppressAutoHyphens/>
              <w:overflowPunct w:val="0"/>
              <w:autoSpaceDE w:val="0"/>
              <w:ind w:firstLine="223"/>
              <w:jc w:val="both"/>
              <w:textAlignment w:val="baseline"/>
              <w:rPr>
                <w:sz w:val="22"/>
                <w:szCs w:val="22"/>
              </w:rPr>
            </w:pPr>
          </w:p>
        </w:tc>
      </w:tr>
      <w:tr w:rsidR="00775112" w:rsidRPr="000367B5" w:rsidTr="005327B8">
        <w:trPr>
          <w:trHeight w:val="923"/>
        </w:trPr>
        <w:tc>
          <w:tcPr>
            <w:tcW w:w="437" w:type="pct"/>
          </w:tcPr>
          <w:p w:rsidR="00775112" w:rsidRPr="000367B5" w:rsidRDefault="00775112" w:rsidP="005327B8">
            <w:pPr>
              <w:keepLines/>
              <w:widowControl w:val="0"/>
              <w:jc w:val="center"/>
              <w:rPr>
                <w:b/>
                <w:sz w:val="22"/>
                <w:szCs w:val="22"/>
              </w:rPr>
            </w:pPr>
            <w:r w:rsidRPr="000367B5">
              <w:rPr>
                <w:b/>
                <w:sz w:val="22"/>
                <w:szCs w:val="22"/>
              </w:rPr>
              <w:t>3.1</w:t>
            </w:r>
          </w:p>
        </w:tc>
        <w:tc>
          <w:tcPr>
            <w:tcW w:w="1020"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775112" w:rsidRPr="000367B5" w:rsidRDefault="00775112" w:rsidP="005327B8">
            <w:pPr>
              <w:ind w:firstLine="449"/>
              <w:jc w:val="both"/>
              <w:rPr>
                <w:sz w:val="22"/>
                <w:szCs w:val="22"/>
              </w:rPr>
            </w:pPr>
            <w:r w:rsidRPr="000367B5">
              <w:rPr>
                <w:sz w:val="22"/>
                <w:szCs w:val="22"/>
              </w:rPr>
              <w:t xml:space="preserve"> -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r w:rsidRPr="000367B5">
              <w:rPr>
                <w:sz w:val="22"/>
                <w:szCs w:val="22"/>
              </w:rPr>
              <w:t xml:space="preserve"> </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36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6.8</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Связь</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10/5000</w:t>
            </w:r>
            <w:r w:rsidRPr="000367B5">
              <w:rPr>
                <w:sz w:val="22"/>
                <w:szCs w:val="22"/>
              </w:rPr>
              <w:t xml:space="preserve"> кв.м.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1 м</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90%</w:t>
            </w:r>
            <w:r w:rsidRPr="000367B5">
              <w:rPr>
                <w:sz w:val="22"/>
                <w:szCs w:val="22"/>
              </w:rPr>
              <w:t>.</w:t>
            </w:r>
          </w:p>
          <w:p w:rsidR="00775112" w:rsidRPr="000367B5" w:rsidRDefault="00775112" w:rsidP="005327B8">
            <w:pPr>
              <w:ind w:firstLine="426"/>
              <w:jc w:val="both"/>
              <w:rPr>
                <w:b/>
                <w:sz w:val="22"/>
                <w:szCs w:val="22"/>
              </w:rPr>
            </w:pPr>
            <w:r w:rsidRPr="000367B5">
              <w:rPr>
                <w:sz w:val="22"/>
                <w:szCs w:val="22"/>
              </w:rPr>
              <w:t xml:space="preserve">- высота  – не более </w:t>
            </w:r>
            <w:r w:rsidRPr="000367B5">
              <w:rPr>
                <w:b/>
                <w:sz w:val="22"/>
                <w:szCs w:val="22"/>
              </w:rPr>
              <w:t>124 м.</w:t>
            </w:r>
          </w:p>
        </w:tc>
      </w:tr>
      <w:tr w:rsidR="00775112" w:rsidRPr="000367B5" w:rsidTr="005327B8">
        <w:trPr>
          <w:trHeight w:val="366"/>
        </w:trPr>
        <w:tc>
          <w:tcPr>
            <w:tcW w:w="437" w:type="pct"/>
          </w:tcPr>
          <w:p w:rsidR="00775112" w:rsidRPr="000367B5" w:rsidRDefault="00775112" w:rsidP="005327B8">
            <w:pPr>
              <w:jc w:val="center"/>
              <w:rPr>
                <w:b/>
                <w:sz w:val="22"/>
                <w:szCs w:val="22"/>
              </w:rPr>
            </w:pPr>
            <w:r w:rsidRPr="000367B5">
              <w:rPr>
                <w:b/>
                <w:sz w:val="22"/>
                <w:szCs w:val="22"/>
              </w:rPr>
              <w:t>12.0</w:t>
            </w:r>
          </w:p>
        </w:tc>
        <w:tc>
          <w:tcPr>
            <w:tcW w:w="1020"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775112" w:rsidRPr="000367B5" w:rsidRDefault="00775112" w:rsidP="005327B8">
            <w:pPr>
              <w:autoSpaceDE w:val="0"/>
              <w:autoSpaceDN w:val="0"/>
              <w:adjustRightInd w:val="0"/>
              <w:ind w:firstLine="317"/>
              <w:jc w:val="both"/>
              <w:rPr>
                <w:sz w:val="22"/>
                <w:szCs w:val="22"/>
              </w:rPr>
            </w:pPr>
            <w:r w:rsidRPr="000367B5">
              <w:rPr>
                <w:b/>
                <w:sz w:val="22"/>
                <w:szCs w:val="22"/>
                <w:u w:val="single"/>
              </w:rPr>
              <w:t>Действие градостроительного регламента не распространяется в границах территорий общего пользования.</w:t>
            </w:r>
            <w:r w:rsidRPr="000367B5">
              <w:rPr>
                <w:sz w:val="22"/>
                <w:szCs w:val="22"/>
              </w:rPr>
              <w:t xml:space="preserve"> </w:t>
            </w:r>
          </w:p>
          <w:p w:rsidR="00775112" w:rsidRPr="000367B5" w:rsidRDefault="00775112" w:rsidP="005327B8">
            <w:pPr>
              <w:ind w:firstLine="317"/>
              <w:jc w:val="both"/>
              <w:rPr>
                <w:b/>
                <w:sz w:val="22"/>
                <w:szCs w:val="22"/>
                <w:u w:val="single"/>
              </w:rPr>
            </w:pPr>
          </w:p>
        </w:tc>
      </w:tr>
    </w:tbl>
    <w:p w:rsidR="00775112" w:rsidRPr="000367B5" w:rsidRDefault="00775112" w:rsidP="00D3268A">
      <w:pPr>
        <w:ind w:left="1080"/>
        <w:jc w:val="both"/>
        <w:rPr>
          <w:b/>
          <w:sz w:val="22"/>
          <w:szCs w:val="22"/>
        </w:rPr>
      </w:pPr>
    </w:p>
    <w:p w:rsidR="00775112" w:rsidRPr="000367B5" w:rsidRDefault="00775112" w:rsidP="00D3268A">
      <w:pPr>
        <w:numPr>
          <w:ilvl w:val="0"/>
          <w:numId w:val="29"/>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345"/>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1.7</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Животноводство</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75112" w:rsidRPr="000367B5" w:rsidRDefault="00775112" w:rsidP="005327B8">
            <w:pPr>
              <w:widowControl w:val="0"/>
              <w:autoSpaceDE w:val="0"/>
              <w:autoSpaceDN w:val="0"/>
              <w:adjustRightInd w:val="0"/>
              <w:jc w:val="both"/>
              <w:rPr>
                <w:sz w:val="22"/>
                <w:szCs w:val="22"/>
              </w:rPr>
            </w:pPr>
            <w:r w:rsidRPr="000367B5">
              <w:rPr>
                <w:sz w:val="22"/>
                <w:szCs w:val="22"/>
              </w:rPr>
              <w:t>Содержание данного вида разрешенного использования включает в себя содержание видов разрешенного использования с кодами 1.8 - 1.11 согласно классификатору видов разрешенного использования земельных участков.</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 / максимальная площадь земельного участка–  </w:t>
            </w:r>
            <w:r w:rsidRPr="000367B5">
              <w:rPr>
                <w:b/>
                <w:sz w:val="22"/>
                <w:szCs w:val="22"/>
              </w:rPr>
              <w:t>500 / 500000</w:t>
            </w:r>
            <w:r w:rsidRPr="000367B5">
              <w:rPr>
                <w:sz w:val="22"/>
                <w:szCs w:val="22"/>
              </w:rPr>
              <w:t xml:space="preserve"> кв. м;</w:t>
            </w:r>
          </w:p>
          <w:p w:rsidR="00775112" w:rsidRPr="000367B5" w:rsidRDefault="00775112" w:rsidP="005327B8">
            <w:pPr>
              <w:ind w:firstLine="223"/>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2 этажа</w:t>
            </w:r>
            <w:r w:rsidRPr="000367B5">
              <w:rPr>
                <w:sz w:val="22"/>
                <w:szCs w:val="22"/>
              </w:rPr>
              <w:t>;</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17 м;</w:t>
            </w:r>
            <w:r w:rsidRPr="000367B5">
              <w:rPr>
                <w:sz w:val="22"/>
                <w:szCs w:val="22"/>
              </w:rPr>
              <w:t xml:space="preserve"> </w:t>
            </w:r>
          </w:p>
          <w:p w:rsidR="00775112" w:rsidRPr="000367B5" w:rsidRDefault="00775112" w:rsidP="005327B8">
            <w:pPr>
              <w:ind w:firstLine="426"/>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50%</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w:t>
            </w:r>
          </w:p>
        </w:tc>
      </w:tr>
      <w:tr w:rsidR="00775112" w:rsidRPr="000367B5" w:rsidTr="005327B8">
        <w:trPr>
          <w:trHeight w:val="345"/>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6.9</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Склады</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1000/250000</w:t>
            </w:r>
            <w:r w:rsidRPr="000367B5">
              <w:rPr>
                <w:sz w:val="22"/>
                <w:szCs w:val="22"/>
              </w:rPr>
              <w:t xml:space="preserve"> кв. м;</w:t>
            </w:r>
          </w:p>
          <w:p w:rsidR="00775112" w:rsidRPr="000367B5" w:rsidRDefault="00775112" w:rsidP="005327B8">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6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50%</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22 м;</w:t>
            </w:r>
            <w:r w:rsidRPr="00A327B5">
              <w:rPr>
                <w:sz w:val="22"/>
                <w:szCs w:val="22"/>
              </w:rPr>
              <w:t xml:space="preserve"> </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345"/>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3.10</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Ветеринарное обслуживание</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500/50000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-минимальные отступы от границы земельного участка - </w:t>
            </w:r>
            <w:r w:rsidRPr="000367B5">
              <w:rPr>
                <w:b/>
                <w:sz w:val="22"/>
                <w:szCs w:val="22"/>
              </w:rPr>
              <w:t>3 м;</w:t>
            </w:r>
          </w:p>
          <w:p w:rsidR="00775112" w:rsidRPr="000367B5" w:rsidRDefault="00775112" w:rsidP="005327B8">
            <w:pPr>
              <w:ind w:firstLine="223"/>
              <w:jc w:val="both"/>
              <w:rPr>
                <w:sz w:val="22"/>
                <w:szCs w:val="22"/>
              </w:rPr>
            </w:pPr>
            <w:r>
              <w:rPr>
                <w:sz w:val="22"/>
                <w:szCs w:val="22"/>
              </w:rPr>
              <w:t>- максимальное количество</w:t>
            </w:r>
            <w:r w:rsidRPr="000367B5">
              <w:rPr>
                <w:sz w:val="22"/>
                <w:szCs w:val="22"/>
              </w:rPr>
              <w:t xml:space="preserve">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1 этаж</w:t>
            </w:r>
            <w:r w:rsidRPr="000367B5">
              <w:rPr>
                <w:sz w:val="22"/>
                <w:szCs w:val="22"/>
              </w:rPr>
              <w:t>;</w:t>
            </w:r>
          </w:p>
          <w:p w:rsidR="00775112" w:rsidRPr="000367B5" w:rsidRDefault="00775112" w:rsidP="005327B8">
            <w:pPr>
              <w:ind w:firstLine="426"/>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50%</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7</w:t>
            </w:r>
            <w:r w:rsidRPr="00A327B5">
              <w:rPr>
                <w:b/>
                <w:sz w:val="22"/>
                <w:szCs w:val="22"/>
              </w:rPr>
              <w:t xml:space="preserve"> м;</w:t>
            </w:r>
            <w:r w:rsidRPr="00A327B5">
              <w:rPr>
                <w:sz w:val="22"/>
                <w:szCs w:val="22"/>
              </w:rPr>
              <w:t xml:space="preserve"> </w:t>
            </w:r>
          </w:p>
          <w:p w:rsidR="00775112" w:rsidRPr="000367B5" w:rsidRDefault="00775112" w:rsidP="005327B8">
            <w:pPr>
              <w:ind w:firstLine="426"/>
              <w:jc w:val="both"/>
              <w:rPr>
                <w:rFonts w:eastAsia="SimSun"/>
                <w:b/>
                <w:sz w:val="22"/>
                <w:szCs w:val="22"/>
                <w:lang w:eastAsia="zh-CN"/>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345"/>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1.17</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Питомники</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сооружений, необходимых для указанных видов сельскохозяйственного производства</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500/50000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-минимальные отступы от границы земельного участка- </w:t>
            </w:r>
            <w:r w:rsidRPr="000367B5">
              <w:rPr>
                <w:b/>
                <w:sz w:val="22"/>
                <w:szCs w:val="22"/>
              </w:rPr>
              <w:t>3 м;</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1 этаж</w:t>
            </w:r>
            <w:r w:rsidRPr="000367B5">
              <w:rPr>
                <w:sz w:val="22"/>
                <w:szCs w:val="22"/>
              </w:rPr>
              <w:t>;</w:t>
            </w:r>
          </w:p>
          <w:p w:rsidR="00775112" w:rsidRPr="000367B5" w:rsidRDefault="00775112" w:rsidP="005327B8">
            <w:pPr>
              <w:ind w:firstLine="223"/>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40%</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7</w:t>
            </w:r>
            <w:r w:rsidRPr="00A327B5">
              <w:rPr>
                <w:b/>
                <w:sz w:val="22"/>
                <w:szCs w:val="22"/>
              </w:rPr>
              <w:t xml:space="preserve"> м;</w:t>
            </w:r>
            <w:r w:rsidRPr="00A327B5">
              <w:rPr>
                <w:sz w:val="22"/>
                <w:szCs w:val="22"/>
              </w:rPr>
              <w:t xml:space="preserve"> </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bl>
    <w:p w:rsidR="00775112" w:rsidRPr="000367B5" w:rsidRDefault="00775112" w:rsidP="00D3268A">
      <w:pPr>
        <w:spacing w:line="276" w:lineRule="auto"/>
        <w:jc w:val="both"/>
        <w:rPr>
          <w:sz w:val="22"/>
          <w:szCs w:val="22"/>
        </w:rPr>
      </w:pPr>
    </w:p>
    <w:p w:rsidR="00775112" w:rsidRPr="000367B5" w:rsidRDefault="00775112" w:rsidP="00D3268A">
      <w:pPr>
        <w:numPr>
          <w:ilvl w:val="0"/>
          <w:numId w:val="29"/>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keepLines/>
        <w:widowControl w:val="0"/>
        <w:ind w:firstLine="284"/>
        <w:jc w:val="both"/>
        <w:rPr>
          <w:sz w:val="22"/>
          <w:szCs w:val="22"/>
        </w:rPr>
      </w:pPr>
      <w:r w:rsidRPr="000367B5">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75112" w:rsidRPr="000367B5" w:rsidRDefault="00775112" w:rsidP="00D3268A">
      <w:pPr>
        <w:ind w:firstLine="284"/>
        <w:jc w:val="both"/>
        <w:rPr>
          <w:sz w:val="22"/>
          <w:szCs w:val="22"/>
        </w:rPr>
      </w:pPr>
      <w:r w:rsidRPr="000367B5">
        <w:rPr>
          <w:b/>
          <w:sz w:val="22"/>
          <w:szCs w:val="22"/>
        </w:rPr>
        <w:t>Виды разрешенного использования объектов:</w:t>
      </w:r>
    </w:p>
    <w:p w:rsidR="00775112" w:rsidRPr="000367B5" w:rsidRDefault="00775112" w:rsidP="00D3268A">
      <w:pPr>
        <w:keepLines/>
        <w:widowControl w:val="0"/>
        <w:ind w:firstLine="284"/>
        <w:jc w:val="both"/>
        <w:rPr>
          <w:sz w:val="22"/>
          <w:szCs w:val="22"/>
        </w:rPr>
      </w:pPr>
      <w:r w:rsidRPr="000367B5">
        <w:rPr>
          <w:sz w:val="22"/>
          <w:szCs w:val="22"/>
        </w:rPr>
        <w:t>Площадки для мусорных контейнеров</w:t>
      </w:r>
    </w:p>
    <w:p w:rsidR="00775112" w:rsidRPr="000367B5" w:rsidRDefault="00775112" w:rsidP="00D3268A">
      <w:pPr>
        <w:keepLines/>
        <w:widowControl w:val="0"/>
        <w:ind w:firstLine="284"/>
        <w:jc w:val="both"/>
        <w:rPr>
          <w:sz w:val="22"/>
          <w:szCs w:val="22"/>
        </w:rPr>
      </w:pPr>
      <w:r w:rsidRPr="000367B5">
        <w:rPr>
          <w:sz w:val="22"/>
        </w:rPr>
        <w:t xml:space="preserve">Благоустройство и озеленение </w:t>
      </w:r>
    </w:p>
    <w:p w:rsidR="00775112" w:rsidRPr="000367B5" w:rsidRDefault="00775112" w:rsidP="00D3268A">
      <w:pPr>
        <w:keepLines/>
        <w:widowControl w:val="0"/>
        <w:ind w:firstLine="284"/>
        <w:jc w:val="both"/>
        <w:rPr>
          <w:sz w:val="22"/>
          <w:szCs w:val="22"/>
        </w:rPr>
      </w:pPr>
      <w:r w:rsidRPr="000367B5">
        <w:rPr>
          <w:sz w:val="22"/>
          <w:szCs w:val="22"/>
        </w:rPr>
        <w:t>Оборудование пожарной охраны (гидранты, резервуары)</w:t>
      </w:r>
    </w:p>
    <w:p w:rsidR="00775112" w:rsidRPr="000367B5" w:rsidRDefault="00775112" w:rsidP="00D3268A">
      <w:pPr>
        <w:keepLines/>
        <w:widowControl w:val="0"/>
        <w:ind w:firstLine="284"/>
        <w:jc w:val="both"/>
        <w:rPr>
          <w:sz w:val="22"/>
          <w:szCs w:val="22"/>
        </w:rPr>
      </w:pPr>
      <w:r w:rsidRPr="000367B5">
        <w:rPr>
          <w:sz w:val="22"/>
          <w:szCs w:val="22"/>
        </w:rPr>
        <w:t>Пешеходные тротуары</w:t>
      </w:r>
    </w:p>
    <w:p w:rsidR="00775112" w:rsidRPr="000367B5" w:rsidRDefault="00775112" w:rsidP="00D3268A">
      <w:pPr>
        <w:keepLines/>
        <w:widowControl w:val="0"/>
        <w:ind w:firstLine="284"/>
        <w:jc w:val="both"/>
        <w:rPr>
          <w:sz w:val="22"/>
          <w:szCs w:val="22"/>
        </w:rPr>
      </w:pPr>
      <w:r w:rsidRPr="000367B5">
        <w:rPr>
          <w:sz w:val="22"/>
          <w:szCs w:val="22"/>
        </w:rPr>
        <w:t>Защитные дорожные сооружения</w:t>
      </w:r>
    </w:p>
    <w:p w:rsidR="00775112" w:rsidRPr="000367B5" w:rsidRDefault="00775112" w:rsidP="00D3268A">
      <w:pPr>
        <w:keepLines/>
        <w:widowControl w:val="0"/>
        <w:ind w:firstLine="284"/>
        <w:jc w:val="both"/>
        <w:rPr>
          <w:sz w:val="22"/>
          <w:szCs w:val="22"/>
        </w:rPr>
      </w:pPr>
      <w:r w:rsidRPr="000367B5">
        <w:rPr>
          <w:sz w:val="22"/>
          <w:szCs w:val="22"/>
        </w:rPr>
        <w:t>Элементы обустройства автомобильных дорог</w:t>
      </w:r>
    </w:p>
    <w:p w:rsidR="00775112" w:rsidRPr="000367B5" w:rsidRDefault="00775112" w:rsidP="00D3268A">
      <w:pPr>
        <w:keepLines/>
        <w:widowControl w:val="0"/>
        <w:ind w:firstLine="284"/>
        <w:jc w:val="both"/>
        <w:rPr>
          <w:sz w:val="22"/>
          <w:szCs w:val="22"/>
        </w:rPr>
      </w:pPr>
      <w:r w:rsidRPr="000367B5">
        <w:rPr>
          <w:sz w:val="22"/>
          <w:szCs w:val="22"/>
        </w:rPr>
        <w:t>Искусственные дорожные сооружения</w:t>
      </w:r>
    </w:p>
    <w:p w:rsidR="00775112" w:rsidRPr="000367B5" w:rsidRDefault="00775112" w:rsidP="00D3268A">
      <w:pPr>
        <w:keepLines/>
        <w:widowControl w:val="0"/>
        <w:ind w:firstLine="284"/>
        <w:jc w:val="both"/>
        <w:rPr>
          <w:sz w:val="22"/>
          <w:szCs w:val="22"/>
        </w:rPr>
      </w:pPr>
      <w:r w:rsidRPr="000367B5">
        <w:rPr>
          <w:sz w:val="22"/>
          <w:szCs w:val="22"/>
        </w:rPr>
        <w:t>Специализированные технические средства оповещения и информации</w:t>
      </w:r>
    </w:p>
    <w:p w:rsidR="00775112" w:rsidRPr="000367B5" w:rsidRDefault="00775112" w:rsidP="00D3268A">
      <w:pPr>
        <w:ind w:firstLine="284"/>
        <w:jc w:val="both"/>
        <w:rPr>
          <w:sz w:val="22"/>
          <w:szCs w:val="22"/>
        </w:rPr>
      </w:pPr>
      <w:r w:rsidRPr="000367B5">
        <w:rPr>
          <w:sz w:val="22"/>
          <w:szCs w:val="22"/>
        </w:rPr>
        <w:t>Объекты инженерного  обеспечения (водо-, газо-, электроснабжения и т.п.)</w:t>
      </w:r>
    </w:p>
    <w:p w:rsidR="00775112" w:rsidRPr="000367B5" w:rsidRDefault="00775112" w:rsidP="00D3268A">
      <w:pPr>
        <w:autoSpaceDE w:val="0"/>
        <w:autoSpaceDN w:val="0"/>
        <w:adjustRightInd w:val="0"/>
        <w:ind w:left="34" w:firstLine="426"/>
        <w:jc w:val="both"/>
        <w:rPr>
          <w:bCs/>
          <w:sz w:val="24"/>
          <w:szCs w:val="24"/>
          <w:u w:val="single"/>
        </w:rPr>
      </w:pPr>
    </w:p>
    <w:p w:rsidR="00775112" w:rsidRPr="000367B5" w:rsidRDefault="00775112" w:rsidP="00D3268A">
      <w:pPr>
        <w:autoSpaceDE w:val="0"/>
        <w:autoSpaceDN w:val="0"/>
        <w:adjustRightInd w:val="0"/>
        <w:ind w:left="34" w:firstLine="426"/>
        <w:jc w:val="both"/>
        <w:rPr>
          <w:bCs/>
          <w:sz w:val="24"/>
          <w:szCs w:val="24"/>
          <w:u w:val="single"/>
        </w:rPr>
      </w:pPr>
      <w:r w:rsidRPr="000367B5">
        <w:rPr>
          <w:bCs/>
          <w:sz w:val="24"/>
          <w:szCs w:val="24"/>
          <w:u w:val="single"/>
        </w:rPr>
        <w:t xml:space="preserve">Примечание </w:t>
      </w:r>
    </w:p>
    <w:p w:rsidR="00775112" w:rsidRPr="000367B5" w:rsidRDefault="00775112" w:rsidP="00D3268A">
      <w:pPr>
        <w:autoSpaceDE w:val="0"/>
        <w:autoSpaceDN w:val="0"/>
        <w:adjustRightInd w:val="0"/>
        <w:ind w:left="34" w:firstLine="426"/>
        <w:jc w:val="both"/>
        <w:rPr>
          <w:bCs/>
          <w:sz w:val="24"/>
          <w:szCs w:val="24"/>
        </w:rPr>
      </w:pPr>
      <w:r w:rsidRPr="000367B5">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75112" w:rsidRPr="000367B5" w:rsidRDefault="00775112" w:rsidP="00D3268A">
      <w:pPr>
        <w:autoSpaceDE w:val="0"/>
        <w:autoSpaceDN w:val="0"/>
        <w:adjustRightInd w:val="0"/>
        <w:ind w:left="34" w:firstLine="426"/>
        <w:jc w:val="both"/>
        <w:rPr>
          <w:bCs/>
          <w:sz w:val="24"/>
          <w:szCs w:val="24"/>
        </w:rPr>
      </w:pPr>
      <w:r w:rsidRPr="000367B5">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75112" w:rsidRPr="000367B5" w:rsidRDefault="00775112" w:rsidP="00D3268A">
      <w:pPr>
        <w:autoSpaceDE w:val="0"/>
        <w:autoSpaceDN w:val="0"/>
        <w:adjustRightInd w:val="0"/>
        <w:ind w:left="34" w:firstLine="426"/>
        <w:jc w:val="both"/>
        <w:rPr>
          <w:bCs/>
          <w:sz w:val="24"/>
          <w:szCs w:val="24"/>
        </w:rPr>
      </w:pPr>
      <w:r w:rsidRPr="000367B5">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775112" w:rsidRPr="000367B5" w:rsidRDefault="00775112" w:rsidP="00D3268A">
      <w:pPr>
        <w:autoSpaceDE w:val="0"/>
        <w:autoSpaceDN w:val="0"/>
        <w:adjustRightInd w:val="0"/>
        <w:ind w:left="34" w:firstLine="426"/>
        <w:jc w:val="both"/>
        <w:rPr>
          <w:bCs/>
          <w:sz w:val="24"/>
          <w:szCs w:val="24"/>
        </w:rPr>
      </w:pPr>
      <w:r w:rsidRPr="000367B5">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775112" w:rsidRPr="000367B5" w:rsidRDefault="00775112" w:rsidP="00D3268A">
      <w:pPr>
        <w:autoSpaceDE w:val="0"/>
        <w:autoSpaceDN w:val="0"/>
        <w:adjustRightInd w:val="0"/>
        <w:ind w:left="34" w:firstLine="426"/>
        <w:jc w:val="both"/>
        <w:rPr>
          <w:bCs/>
          <w:sz w:val="24"/>
          <w:szCs w:val="24"/>
        </w:rPr>
      </w:pPr>
      <w:r w:rsidRPr="000367B5">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775112" w:rsidRPr="000367B5" w:rsidRDefault="00775112" w:rsidP="00D3268A">
      <w:pPr>
        <w:numPr>
          <w:ilvl w:val="0"/>
          <w:numId w:val="13"/>
        </w:numPr>
        <w:autoSpaceDE w:val="0"/>
        <w:autoSpaceDN w:val="0"/>
        <w:adjustRightInd w:val="0"/>
        <w:jc w:val="both"/>
        <w:rPr>
          <w:bCs/>
          <w:sz w:val="24"/>
          <w:szCs w:val="24"/>
        </w:rPr>
      </w:pPr>
      <w:r w:rsidRPr="000367B5">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775112" w:rsidRPr="000367B5" w:rsidRDefault="00775112" w:rsidP="00D3268A">
      <w:pPr>
        <w:numPr>
          <w:ilvl w:val="0"/>
          <w:numId w:val="13"/>
        </w:numPr>
        <w:autoSpaceDE w:val="0"/>
        <w:autoSpaceDN w:val="0"/>
        <w:adjustRightInd w:val="0"/>
        <w:jc w:val="both"/>
        <w:rPr>
          <w:bCs/>
          <w:sz w:val="24"/>
          <w:szCs w:val="24"/>
        </w:rPr>
      </w:pPr>
      <w:r w:rsidRPr="000367B5">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775112" w:rsidRPr="000367B5" w:rsidRDefault="00775112" w:rsidP="00D3268A">
      <w:pPr>
        <w:numPr>
          <w:ilvl w:val="0"/>
          <w:numId w:val="13"/>
        </w:numPr>
        <w:autoSpaceDE w:val="0"/>
        <w:autoSpaceDN w:val="0"/>
        <w:adjustRightInd w:val="0"/>
        <w:jc w:val="both"/>
        <w:rPr>
          <w:bCs/>
          <w:sz w:val="24"/>
          <w:szCs w:val="24"/>
        </w:rPr>
      </w:pPr>
      <w:r w:rsidRPr="000367B5">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775112" w:rsidRPr="000367B5" w:rsidRDefault="00775112" w:rsidP="00D3268A">
      <w:pPr>
        <w:autoSpaceDE w:val="0"/>
        <w:autoSpaceDN w:val="0"/>
        <w:adjustRightInd w:val="0"/>
        <w:ind w:left="34" w:firstLine="426"/>
        <w:jc w:val="both"/>
        <w:rPr>
          <w:bCs/>
          <w:sz w:val="24"/>
          <w:szCs w:val="24"/>
        </w:rPr>
      </w:pPr>
      <w:r w:rsidRPr="000367B5">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775112" w:rsidRPr="000367B5" w:rsidRDefault="00775112" w:rsidP="00D3268A">
      <w:pPr>
        <w:autoSpaceDE w:val="0"/>
        <w:autoSpaceDN w:val="0"/>
        <w:adjustRightInd w:val="0"/>
        <w:ind w:left="34" w:firstLine="426"/>
        <w:jc w:val="both"/>
        <w:rPr>
          <w:bCs/>
          <w:sz w:val="24"/>
          <w:szCs w:val="24"/>
        </w:rPr>
      </w:pPr>
      <w:r w:rsidRPr="000367B5">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775112" w:rsidRPr="000367B5" w:rsidRDefault="00775112" w:rsidP="00D3268A">
      <w:pPr>
        <w:autoSpaceDE w:val="0"/>
        <w:autoSpaceDN w:val="0"/>
        <w:adjustRightInd w:val="0"/>
        <w:ind w:left="34" w:firstLine="426"/>
        <w:jc w:val="both"/>
        <w:rPr>
          <w:bCs/>
          <w:sz w:val="24"/>
          <w:szCs w:val="24"/>
        </w:rPr>
      </w:pPr>
      <w:r w:rsidRPr="000367B5">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75112" w:rsidRPr="000367B5" w:rsidRDefault="00775112" w:rsidP="00D3268A">
      <w:pPr>
        <w:keepNext/>
        <w:keepLines/>
        <w:spacing w:before="200" w:after="100" w:afterAutospacing="1" w:line="312" w:lineRule="auto"/>
        <w:ind w:firstLine="709"/>
        <w:jc w:val="center"/>
        <w:outlineLvl w:val="2"/>
        <w:rPr>
          <w:rFonts w:ascii="Cambria" w:hAnsi="Cambria"/>
          <w:b/>
          <w:sz w:val="24"/>
          <w:szCs w:val="24"/>
        </w:rPr>
      </w:pPr>
      <w:bookmarkStart w:id="185" w:name="_Toc433729387"/>
      <w:bookmarkStart w:id="186" w:name="_Toc437351206"/>
      <w:bookmarkStart w:id="187" w:name="_Toc438552187"/>
      <w:r w:rsidRPr="000367B5">
        <w:rPr>
          <w:rFonts w:ascii="Cambria" w:hAnsi="Cambria"/>
          <w:b/>
          <w:sz w:val="24"/>
          <w:szCs w:val="24"/>
        </w:rPr>
        <w:t>Статья 39. Градостроительные регламенты. Зоны инженерной и транспортной инфраструктур.</w:t>
      </w:r>
      <w:bookmarkEnd w:id="185"/>
      <w:bookmarkEnd w:id="186"/>
      <w:bookmarkEnd w:id="187"/>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0367B5">
        <w:rPr>
          <w:rFonts w:eastAsia="SimSun"/>
          <w:b/>
          <w:bCs/>
          <w:i/>
          <w:iCs/>
          <w:sz w:val="26"/>
          <w:szCs w:val="26"/>
          <w:lang w:eastAsia="zh-CN"/>
        </w:rPr>
        <w:t xml:space="preserve">ИТ-1. Зона объектов инженерной инфраструктуры </w:t>
      </w:r>
    </w:p>
    <w:p w:rsidR="00775112" w:rsidRPr="000367B5" w:rsidRDefault="00775112" w:rsidP="00D3268A">
      <w:pPr>
        <w:rPr>
          <w:rFonts w:eastAsia="SimSun"/>
          <w:lang w:eastAsia="zh-CN"/>
        </w:rPr>
      </w:pPr>
    </w:p>
    <w:p w:rsidR="00775112" w:rsidRPr="000367B5" w:rsidRDefault="00775112" w:rsidP="00D3268A">
      <w:pPr>
        <w:numPr>
          <w:ilvl w:val="0"/>
          <w:numId w:val="22"/>
        </w:numPr>
        <w:contextualSpacing/>
        <w:jc w:val="both"/>
        <w:rPr>
          <w:b/>
          <w:sz w:val="22"/>
          <w:szCs w:val="22"/>
        </w:rPr>
      </w:pPr>
      <w:r w:rsidRPr="000367B5">
        <w:rPr>
          <w:b/>
          <w:sz w:val="22"/>
          <w:szCs w:val="22"/>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720"/>
        <w:contextualSpacing/>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t>3.1</w:t>
            </w:r>
          </w:p>
        </w:tc>
        <w:tc>
          <w:tcPr>
            <w:tcW w:w="1020"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775112" w:rsidRPr="000367B5" w:rsidRDefault="00775112" w:rsidP="005327B8">
            <w:pPr>
              <w:ind w:firstLine="449"/>
              <w:jc w:val="both"/>
              <w:rPr>
                <w:sz w:val="22"/>
                <w:szCs w:val="22"/>
              </w:rPr>
            </w:pPr>
            <w:r w:rsidRPr="000367B5">
              <w:rPr>
                <w:sz w:val="22"/>
                <w:szCs w:val="22"/>
              </w:rPr>
              <w:t xml:space="preserve"> -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r w:rsidRPr="000367B5">
              <w:rPr>
                <w:sz w:val="22"/>
                <w:szCs w:val="22"/>
              </w:rPr>
              <w:t xml:space="preserve"> </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6.8</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Связь</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10/5000</w:t>
            </w:r>
            <w:r w:rsidRPr="000367B5">
              <w:rPr>
                <w:sz w:val="22"/>
                <w:szCs w:val="22"/>
              </w:rPr>
              <w:t xml:space="preserve"> кв.м.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1 м</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90%</w:t>
            </w:r>
            <w:r w:rsidRPr="000367B5">
              <w:rPr>
                <w:sz w:val="22"/>
                <w:szCs w:val="22"/>
              </w:rPr>
              <w:t>.</w:t>
            </w:r>
          </w:p>
          <w:p w:rsidR="00775112" w:rsidRPr="000367B5" w:rsidRDefault="00775112" w:rsidP="005327B8">
            <w:pPr>
              <w:ind w:firstLine="426"/>
              <w:jc w:val="both"/>
              <w:rPr>
                <w:b/>
                <w:sz w:val="22"/>
                <w:szCs w:val="22"/>
              </w:rPr>
            </w:pPr>
            <w:r w:rsidRPr="000367B5">
              <w:rPr>
                <w:sz w:val="22"/>
                <w:szCs w:val="22"/>
              </w:rPr>
              <w:t xml:space="preserve">- высота  – не более </w:t>
            </w:r>
            <w:r w:rsidRPr="000367B5">
              <w:rPr>
                <w:b/>
                <w:sz w:val="22"/>
                <w:szCs w:val="22"/>
              </w:rPr>
              <w:t>124 м.</w:t>
            </w:r>
          </w:p>
        </w:tc>
      </w:tr>
      <w:tr w:rsidR="00775112" w:rsidRPr="000367B5" w:rsidTr="005327B8">
        <w:trPr>
          <w:trHeight w:val="552"/>
        </w:trPr>
        <w:tc>
          <w:tcPr>
            <w:tcW w:w="437" w:type="pct"/>
          </w:tcPr>
          <w:p w:rsidR="00775112" w:rsidRPr="000367B5" w:rsidRDefault="00775112" w:rsidP="005327B8">
            <w:pPr>
              <w:jc w:val="center"/>
              <w:rPr>
                <w:b/>
                <w:sz w:val="22"/>
                <w:szCs w:val="22"/>
              </w:rPr>
            </w:pPr>
            <w:r w:rsidRPr="000367B5">
              <w:rPr>
                <w:b/>
                <w:sz w:val="22"/>
                <w:szCs w:val="22"/>
              </w:rPr>
              <w:t>12.0</w:t>
            </w:r>
          </w:p>
        </w:tc>
        <w:tc>
          <w:tcPr>
            <w:tcW w:w="1020"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jc w:val="both"/>
              <w:rPr>
                <w:sz w:val="22"/>
                <w:szCs w:val="22"/>
              </w:rPr>
            </w:pPr>
          </w:p>
          <w:p w:rsidR="00775112" w:rsidRPr="000367B5" w:rsidRDefault="00775112" w:rsidP="005327B8">
            <w:pPr>
              <w:keepLines/>
              <w:widowControl w:val="0"/>
              <w:ind w:firstLine="284"/>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775112" w:rsidRPr="000367B5" w:rsidRDefault="00775112" w:rsidP="005327B8">
            <w:pPr>
              <w:ind w:firstLine="317"/>
              <w:jc w:val="both"/>
              <w:rPr>
                <w:b/>
                <w:sz w:val="22"/>
                <w:szCs w:val="22"/>
                <w:u w:val="single"/>
              </w:rPr>
            </w:pPr>
            <w:r w:rsidRPr="000367B5">
              <w:rPr>
                <w:b/>
                <w:sz w:val="22"/>
                <w:szCs w:val="22"/>
                <w:u w:val="single"/>
              </w:rPr>
              <w:t>Действие градостроительного регламента не распространяется в границах территорий общего пользования.</w:t>
            </w:r>
          </w:p>
        </w:tc>
      </w:tr>
    </w:tbl>
    <w:p w:rsidR="00775112" w:rsidRPr="000367B5" w:rsidRDefault="00775112" w:rsidP="00D3268A">
      <w:pPr>
        <w:numPr>
          <w:ilvl w:val="0"/>
          <w:numId w:val="22"/>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tcPr>
          <w:p w:rsidR="00775112" w:rsidRPr="000367B5" w:rsidRDefault="00775112" w:rsidP="005327B8">
            <w:pPr>
              <w:tabs>
                <w:tab w:val="left" w:pos="2520"/>
              </w:tabs>
              <w:jc w:val="center"/>
              <w:rPr>
                <w:b/>
                <w:sz w:val="22"/>
                <w:szCs w:val="22"/>
              </w:rPr>
            </w:pPr>
            <w:r w:rsidRPr="000367B5">
              <w:rPr>
                <w:b/>
                <w:sz w:val="22"/>
                <w:szCs w:val="22"/>
              </w:rPr>
              <w:t xml:space="preserve">Код вида </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ВИДЫ РАЗРЕШЕННОГО ИСПОЛЬЗОВАНИЯ ЗЕМЕЛЬНЫХ УЧАСТКОВ </w:t>
            </w:r>
          </w:p>
          <w:p w:rsidR="00775112" w:rsidRPr="000367B5" w:rsidRDefault="00775112" w:rsidP="005327B8">
            <w:pPr>
              <w:tabs>
                <w:tab w:val="left" w:pos="2520"/>
              </w:tabs>
              <w:jc w:val="center"/>
              <w:rPr>
                <w:b/>
                <w:sz w:val="22"/>
                <w:szCs w:val="22"/>
              </w:rPr>
            </w:pPr>
          </w:p>
        </w:tc>
        <w:tc>
          <w:tcPr>
            <w:tcW w:w="1845" w:type="pct"/>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345"/>
        </w:trPr>
        <w:tc>
          <w:tcPr>
            <w:tcW w:w="437" w:type="pct"/>
          </w:tcPr>
          <w:p w:rsidR="00775112" w:rsidRPr="000367B5" w:rsidRDefault="00775112" w:rsidP="005327B8">
            <w:pPr>
              <w:ind w:left="720"/>
              <w:contextualSpacing/>
              <w:jc w:val="center"/>
              <w:rPr>
                <w:sz w:val="22"/>
                <w:szCs w:val="22"/>
                <w:lang w:eastAsia="en-US"/>
              </w:rPr>
            </w:pPr>
          </w:p>
        </w:tc>
        <w:tc>
          <w:tcPr>
            <w:tcW w:w="1020" w:type="pct"/>
          </w:tcPr>
          <w:p w:rsidR="00775112" w:rsidRPr="000367B5" w:rsidRDefault="00775112" w:rsidP="005327B8">
            <w:pPr>
              <w:ind w:left="720"/>
              <w:contextualSpacing/>
              <w:jc w:val="center"/>
              <w:rPr>
                <w:sz w:val="22"/>
                <w:szCs w:val="22"/>
                <w:lang w:eastAsia="en-US"/>
              </w:rPr>
            </w:pPr>
            <w:r w:rsidRPr="000367B5">
              <w:rPr>
                <w:sz w:val="22"/>
                <w:szCs w:val="22"/>
                <w:lang w:eastAsia="en-US"/>
              </w:rPr>
              <w:t>нет</w:t>
            </w:r>
          </w:p>
        </w:tc>
        <w:tc>
          <w:tcPr>
            <w:tcW w:w="1845" w:type="pct"/>
          </w:tcPr>
          <w:p w:rsidR="00775112" w:rsidRPr="000367B5" w:rsidRDefault="00775112" w:rsidP="005327B8">
            <w:pPr>
              <w:jc w:val="center"/>
              <w:rPr>
                <w:sz w:val="22"/>
                <w:szCs w:val="22"/>
              </w:rPr>
            </w:pPr>
            <w:r w:rsidRPr="000367B5">
              <w:rPr>
                <w:sz w:val="22"/>
                <w:szCs w:val="22"/>
              </w:rPr>
              <w:t>нет</w:t>
            </w:r>
          </w:p>
        </w:tc>
        <w:tc>
          <w:tcPr>
            <w:tcW w:w="1698" w:type="pct"/>
          </w:tcPr>
          <w:p w:rsidR="00775112" w:rsidRPr="000367B5" w:rsidRDefault="00775112" w:rsidP="005327B8">
            <w:pPr>
              <w:ind w:firstLine="317"/>
              <w:jc w:val="center"/>
              <w:rPr>
                <w:sz w:val="22"/>
                <w:szCs w:val="22"/>
              </w:rPr>
            </w:pPr>
            <w:r w:rsidRPr="000367B5">
              <w:rPr>
                <w:sz w:val="22"/>
                <w:szCs w:val="22"/>
              </w:rPr>
              <w:t>нет</w:t>
            </w:r>
          </w:p>
        </w:tc>
      </w:tr>
    </w:tbl>
    <w:p w:rsidR="00775112" w:rsidRPr="000367B5" w:rsidRDefault="00775112" w:rsidP="00D3268A">
      <w:pPr>
        <w:ind w:left="1080"/>
        <w:jc w:val="both"/>
        <w:rPr>
          <w:b/>
          <w:sz w:val="22"/>
          <w:szCs w:val="22"/>
        </w:rPr>
      </w:pPr>
    </w:p>
    <w:p w:rsidR="00775112" w:rsidRPr="000367B5" w:rsidRDefault="00775112" w:rsidP="00D3268A">
      <w:pPr>
        <w:numPr>
          <w:ilvl w:val="0"/>
          <w:numId w:val="22"/>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 – нет</w:t>
      </w:r>
    </w:p>
    <w:p w:rsidR="00775112" w:rsidRPr="000367B5" w:rsidRDefault="00775112" w:rsidP="00D3268A">
      <w:pPr>
        <w:ind w:left="1080"/>
        <w:jc w:val="both"/>
        <w:rPr>
          <w:b/>
          <w:sz w:val="22"/>
          <w:szCs w:val="22"/>
        </w:rPr>
      </w:pPr>
    </w:p>
    <w:p w:rsidR="00775112" w:rsidRPr="000367B5" w:rsidRDefault="00775112" w:rsidP="00D3268A">
      <w:pPr>
        <w:keepNext/>
        <w:keepLines/>
        <w:spacing w:before="200" w:line="312" w:lineRule="auto"/>
        <w:ind w:firstLine="709"/>
        <w:jc w:val="both"/>
        <w:outlineLvl w:val="2"/>
        <w:rPr>
          <w:b/>
          <w:sz w:val="24"/>
          <w:szCs w:val="24"/>
        </w:rPr>
      </w:pPr>
      <w:bookmarkStart w:id="188" w:name="_Toc433729388"/>
      <w:bookmarkStart w:id="189" w:name="_Toc437351207"/>
      <w:bookmarkStart w:id="190" w:name="_Toc438552188"/>
      <w:r w:rsidRPr="000367B5">
        <w:rPr>
          <w:b/>
          <w:sz w:val="24"/>
          <w:szCs w:val="24"/>
        </w:rPr>
        <w:t>Статья 40. Градостроительные регламенты. Зоны сельскохозяйственного использования.</w:t>
      </w:r>
      <w:bookmarkEnd w:id="188"/>
      <w:bookmarkEnd w:id="189"/>
      <w:bookmarkEnd w:id="190"/>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0367B5">
        <w:rPr>
          <w:rFonts w:eastAsia="SimSun"/>
          <w:b/>
          <w:bCs/>
          <w:i/>
          <w:iCs/>
          <w:sz w:val="26"/>
          <w:szCs w:val="26"/>
          <w:lang w:eastAsia="zh-CN"/>
        </w:rPr>
        <w:t>СХ–1. Зона сельскохозяйственных угодий.</w:t>
      </w:r>
    </w:p>
    <w:p w:rsidR="00775112" w:rsidRPr="000367B5" w:rsidRDefault="00775112" w:rsidP="00D3268A">
      <w:pPr>
        <w:widowControl w:val="0"/>
        <w:ind w:firstLine="851"/>
        <w:rPr>
          <w:iCs/>
          <w:sz w:val="22"/>
          <w:szCs w:val="22"/>
        </w:rPr>
      </w:pPr>
    </w:p>
    <w:p w:rsidR="00775112" w:rsidRPr="000367B5" w:rsidRDefault="00775112" w:rsidP="00D3268A">
      <w:pPr>
        <w:widowControl w:val="0"/>
        <w:ind w:firstLine="284"/>
        <w:jc w:val="both"/>
        <w:rPr>
          <w:rFonts w:eastAsia="SimSun"/>
          <w:i/>
          <w:sz w:val="24"/>
          <w:szCs w:val="24"/>
          <w:lang w:eastAsia="zh-CN"/>
        </w:rPr>
      </w:pPr>
      <w:r w:rsidRPr="000367B5">
        <w:rPr>
          <w:rFonts w:eastAsia="SimSun"/>
          <w:i/>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75112" w:rsidRPr="000367B5" w:rsidRDefault="00775112" w:rsidP="00D3268A">
      <w:pPr>
        <w:widowControl w:val="0"/>
        <w:ind w:firstLine="284"/>
        <w:jc w:val="both"/>
        <w:rPr>
          <w:rFonts w:eastAsia="SimSun"/>
          <w:i/>
          <w:sz w:val="24"/>
          <w:szCs w:val="24"/>
          <w:lang w:eastAsia="zh-CN"/>
        </w:rPr>
      </w:pPr>
    </w:p>
    <w:p w:rsidR="00775112" w:rsidRPr="000367B5" w:rsidRDefault="00775112" w:rsidP="00D3268A">
      <w:pPr>
        <w:numPr>
          <w:ilvl w:val="0"/>
          <w:numId w:val="23"/>
        </w:numPr>
        <w:contextualSpacing/>
        <w:jc w:val="both"/>
        <w:rPr>
          <w:b/>
          <w:sz w:val="22"/>
          <w:szCs w:val="22"/>
        </w:rPr>
      </w:pPr>
      <w:r w:rsidRPr="000367B5">
        <w:rPr>
          <w:b/>
          <w:sz w:val="22"/>
          <w:szCs w:val="22"/>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720"/>
        <w:contextualSpacing/>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214"/>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1.1</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Растениеводство</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Осуществление хозяйственной деятельности, связанной с выращиванием сельскохозяйственных культур.</w:t>
            </w:r>
          </w:p>
          <w:p w:rsidR="00775112" w:rsidRPr="000367B5" w:rsidRDefault="00775112" w:rsidP="005327B8">
            <w:pPr>
              <w:widowControl w:val="0"/>
              <w:autoSpaceDE w:val="0"/>
              <w:autoSpaceDN w:val="0"/>
              <w:adjustRightInd w:val="0"/>
              <w:jc w:val="both"/>
              <w:rPr>
                <w:sz w:val="22"/>
                <w:szCs w:val="22"/>
              </w:rPr>
            </w:pPr>
            <w:r w:rsidRPr="000367B5">
              <w:rPr>
                <w:sz w:val="22"/>
                <w:szCs w:val="22"/>
              </w:rPr>
              <w:t>Содержание данного вида разрешенного использования включает в себя содержание видов разрешенного использования с кодами 1.2 - 1.6 согласно классификатору видов разрешенного использования земельных участков.</w:t>
            </w:r>
          </w:p>
        </w:tc>
        <w:tc>
          <w:tcPr>
            <w:tcW w:w="1698" w:type="pct"/>
          </w:tcPr>
          <w:p w:rsidR="00775112" w:rsidRDefault="00775112" w:rsidP="005327B8">
            <w:pPr>
              <w:ind w:firstLine="426"/>
              <w:jc w:val="both"/>
              <w:rPr>
                <w:sz w:val="22"/>
                <w:szCs w:val="22"/>
              </w:rPr>
            </w:pPr>
          </w:p>
          <w:p w:rsidR="00775112" w:rsidRPr="0008596E" w:rsidRDefault="00775112" w:rsidP="005327B8">
            <w:pPr>
              <w:autoSpaceDE w:val="0"/>
              <w:autoSpaceDN w:val="0"/>
              <w:adjustRightInd w:val="0"/>
              <w:ind w:firstLine="378"/>
              <w:jc w:val="both"/>
              <w:rPr>
                <w:b/>
                <w:color w:val="000000"/>
                <w:sz w:val="22"/>
                <w:szCs w:val="22"/>
              </w:rPr>
            </w:pPr>
            <w:r w:rsidRPr="0008596E">
              <w:rPr>
                <w:color w:val="000000"/>
                <w:sz w:val="22"/>
                <w:szCs w:val="22"/>
              </w:rPr>
              <w:t xml:space="preserve">- минимальная/максимальная площадь земельного участка – </w:t>
            </w:r>
            <w:r w:rsidRPr="0008596E">
              <w:rPr>
                <w:b/>
                <w:color w:val="000000"/>
                <w:sz w:val="22"/>
                <w:szCs w:val="22"/>
              </w:rPr>
              <w:t>1000 /250000 кв.м.</w:t>
            </w:r>
          </w:p>
          <w:p w:rsidR="00775112" w:rsidRPr="0008596E" w:rsidRDefault="00775112" w:rsidP="005327B8">
            <w:pPr>
              <w:tabs>
                <w:tab w:val="left" w:pos="2520"/>
              </w:tabs>
              <w:rPr>
                <w:color w:val="000000"/>
                <w:sz w:val="22"/>
                <w:szCs w:val="22"/>
              </w:rPr>
            </w:pPr>
            <w:r w:rsidRPr="0008596E">
              <w:rPr>
                <w:color w:val="000000"/>
                <w:sz w:val="22"/>
                <w:szCs w:val="22"/>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775112" w:rsidRPr="0008596E" w:rsidRDefault="00775112" w:rsidP="005327B8">
            <w:pPr>
              <w:tabs>
                <w:tab w:val="left" w:pos="2520"/>
              </w:tabs>
              <w:rPr>
                <w:color w:val="000000"/>
                <w:sz w:val="22"/>
                <w:szCs w:val="22"/>
              </w:rPr>
            </w:pPr>
            <w:r w:rsidRPr="0008596E">
              <w:rPr>
                <w:color w:val="000000"/>
                <w:sz w:val="22"/>
                <w:szCs w:val="22"/>
              </w:rPr>
              <w:t>Минимальный отступ от границ с соседними участками – 3 м.</w:t>
            </w:r>
          </w:p>
          <w:p w:rsidR="00775112" w:rsidRPr="0008596E" w:rsidRDefault="00775112" w:rsidP="005327B8">
            <w:pPr>
              <w:tabs>
                <w:tab w:val="left" w:pos="2520"/>
              </w:tabs>
              <w:rPr>
                <w:color w:val="000000"/>
                <w:sz w:val="22"/>
                <w:szCs w:val="22"/>
              </w:rPr>
            </w:pPr>
            <w:r w:rsidRPr="0008596E">
              <w:rPr>
                <w:color w:val="000000"/>
                <w:sz w:val="22"/>
                <w:szCs w:val="22"/>
              </w:rPr>
              <w:t>Максимальное количество этажей -2 этажа.</w:t>
            </w:r>
          </w:p>
          <w:p w:rsidR="00775112" w:rsidRPr="0008596E" w:rsidRDefault="00775112" w:rsidP="005327B8">
            <w:pPr>
              <w:tabs>
                <w:tab w:val="left" w:pos="2520"/>
              </w:tabs>
              <w:rPr>
                <w:color w:val="000000"/>
                <w:sz w:val="22"/>
                <w:szCs w:val="22"/>
              </w:rPr>
            </w:pPr>
            <w:r w:rsidRPr="0008596E">
              <w:rPr>
                <w:color w:val="000000"/>
                <w:sz w:val="22"/>
                <w:szCs w:val="22"/>
              </w:rPr>
              <w:t>Максимальная высота 15 м</w:t>
            </w:r>
          </w:p>
          <w:p w:rsidR="00775112" w:rsidRPr="0008596E" w:rsidRDefault="00775112" w:rsidP="005327B8">
            <w:pPr>
              <w:tabs>
                <w:tab w:val="left" w:pos="2520"/>
              </w:tabs>
              <w:rPr>
                <w:color w:val="000000"/>
                <w:sz w:val="22"/>
                <w:szCs w:val="22"/>
              </w:rPr>
            </w:pPr>
            <w:r w:rsidRPr="0008596E">
              <w:rPr>
                <w:color w:val="000000"/>
                <w:sz w:val="22"/>
                <w:szCs w:val="22"/>
              </w:rPr>
              <w:t>Максимальный процент застройки земельного участка – 30%</w:t>
            </w:r>
          </w:p>
          <w:p w:rsidR="00775112" w:rsidRPr="0008596E" w:rsidRDefault="00775112" w:rsidP="005327B8">
            <w:pPr>
              <w:tabs>
                <w:tab w:val="left" w:pos="2520"/>
              </w:tabs>
              <w:rPr>
                <w:color w:val="000000"/>
                <w:sz w:val="22"/>
                <w:szCs w:val="22"/>
              </w:rPr>
            </w:pPr>
            <w:r w:rsidRPr="0008596E">
              <w:rPr>
                <w:color w:val="000000"/>
                <w:sz w:val="22"/>
                <w:szCs w:val="22"/>
              </w:rPr>
              <w:t xml:space="preserve">   3.Вспомогательные виды и параметры разрешенного использования объектов капитального строительства.</w:t>
            </w:r>
          </w:p>
          <w:p w:rsidR="00775112" w:rsidRPr="0008596E" w:rsidRDefault="00775112" w:rsidP="005327B8">
            <w:pPr>
              <w:tabs>
                <w:tab w:val="left" w:pos="2520"/>
              </w:tabs>
              <w:rPr>
                <w:color w:val="000000"/>
                <w:sz w:val="22"/>
                <w:szCs w:val="22"/>
              </w:rPr>
            </w:pPr>
            <w:r w:rsidRPr="0008596E">
              <w:rPr>
                <w:color w:val="000000"/>
                <w:sz w:val="22"/>
                <w:szCs w:val="22"/>
              </w:rPr>
              <w:t xml:space="preserve">Установить предельные параметры разрешенного строительства для видов разрешенного использования объектов «не капитальные здания, строения и сооружения для осуществления розничной и оптовой торговли </w:t>
            </w:r>
            <w:bookmarkStart w:id="191" w:name="_GoBack"/>
            <w:bookmarkEnd w:id="191"/>
            <w:r w:rsidRPr="0008596E">
              <w:rPr>
                <w:color w:val="000000"/>
                <w:sz w:val="22"/>
                <w:szCs w:val="22"/>
              </w:rPr>
              <w:t xml:space="preserve">сельхозпродукцией»:  </w:t>
            </w:r>
          </w:p>
          <w:p w:rsidR="00775112" w:rsidRPr="0008596E" w:rsidRDefault="00775112" w:rsidP="005327B8">
            <w:pPr>
              <w:tabs>
                <w:tab w:val="left" w:pos="2520"/>
              </w:tabs>
              <w:rPr>
                <w:color w:val="000000"/>
                <w:sz w:val="22"/>
                <w:szCs w:val="22"/>
              </w:rPr>
            </w:pPr>
            <w:r w:rsidRPr="0008596E">
              <w:rPr>
                <w:color w:val="000000"/>
                <w:sz w:val="22"/>
                <w:szCs w:val="22"/>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775112" w:rsidRPr="0008596E" w:rsidRDefault="00775112" w:rsidP="005327B8">
            <w:pPr>
              <w:tabs>
                <w:tab w:val="left" w:pos="2520"/>
              </w:tabs>
              <w:rPr>
                <w:color w:val="000000"/>
                <w:sz w:val="22"/>
                <w:szCs w:val="22"/>
              </w:rPr>
            </w:pPr>
            <w:r w:rsidRPr="0008596E">
              <w:rPr>
                <w:color w:val="000000"/>
                <w:sz w:val="22"/>
                <w:szCs w:val="22"/>
              </w:rPr>
              <w:t>Минимальный отступ от границ с соседними участками – 3 м.</w:t>
            </w:r>
          </w:p>
          <w:p w:rsidR="00775112" w:rsidRPr="0008596E" w:rsidRDefault="00775112" w:rsidP="005327B8">
            <w:pPr>
              <w:tabs>
                <w:tab w:val="left" w:pos="2520"/>
              </w:tabs>
              <w:rPr>
                <w:color w:val="000000"/>
                <w:sz w:val="22"/>
                <w:szCs w:val="22"/>
              </w:rPr>
            </w:pPr>
            <w:r w:rsidRPr="0008596E">
              <w:rPr>
                <w:color w:val="000000"/>
                <w:sz w:val="22"/>
                <w:szCs w:val="22"/>
              </w:rPr>
              <w:t>Максимальное количество этажей -1этаж.</w:t>
            </w:r>
          </w:p>
          <w:p w:rsidR="00775112" w:rsidRPr="000367B5" w:rsidRDefault="00775112" w:rsidP="005327B8">
            <w:pPr>
              <w:ind w:firstLine="426"/>
              <w:jc w:val="both"/>
              <w:rPr>
                <w:b/>
                <w:sz w:val="22"/>
                <w:szCs w:val="22"/>
              </w:rPr>
            </w:pPr>
            <w:r w:rsidRPr="0008596E">
              <w:rPr>
                <w:color w:val="000000"/>
                <w:sz w:val="22"/>
                <w:szCs w:val="22"/>
              </w:rPr>
              <w:t>Максимальная высота 7 м</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1.17</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Питомники</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сооружений, необходимых для указанных видов сельскохозяйственного производства</w:t>
            </w:r>
          </w:p>
        </w:tc>
        <w:tc>
          <w:tcPr>
            <w:tcW w:w="1698" w:type="pct"/>
          </w:tcPr>
          <w:p w:rsidR="00775112" w:rsidRPr="009C22BF" w:rsidRDefault="00775112" w:rsidP="005327B8">
            <w:pPr>
              <w:ind w:firstLine="223"/>
              <w:jc w:val="both"/>
              <w:rPr>
                <w:sz w:val="22"/>
                <w:szCs w:val="22"/>
              </w:rPr>
            </w:pPr>
            <w:r w:rsidRPr="009C22BF">
              <w:rPr>
                <w:sz w:val="22"/>
                <w:szCs w:val="22"/>
              </w:rPr>
              <w:t xml:space="preserve">- минимальная/максимальная площадь земельного участка–  </w:t>
            </w:r>
            <w:r w:rsidRPr="009C22BF">
              <w:rPr>
                <w:b/>
                <w:sz w:val="22"/>
                <w:szCs w:val="22"/>
              </w:rPr>
              <w:t>1000/50000</w:t>
            </w:r>
            <w:r w:rsidRPr="009C22BF">
              <w:rPr>
                <w:sz w:val="22"/>
                <w:szCs w:val="22"/>
              </w:rPr>
              <w:t xml:space="preserve"> кв. м;</w:t>
            </w:r>
          </w:p>
          <w:p w:rsidR="00775112" w:rsidRPr="009C22BF" w:rsidRDefault="00775112" w:rsidP="005327B8">
            <w:pPr>
              <w:widowControl w:val="0"/>
              <w:ind w:firstLine="284"/>
              <w:jc w:val="both"/>
              <w:rPr>
                <w:b/>
                <w:bCs/>
                <w:sz w:val="22"/>
                <w:szCs w:val="22"/>
              </w:rPr>
            </w:pPr>
            <w:r w:rsidRPr="009C22BF">
              <w:rPr>
                <w:sz w:val="22"/>
                <w:szCs w:val="22"/>
              </w:rPr>
              <w:t xml:space="preserve">-минимальные отступы от границ смежных  земельных участков – </w:t>
            </w:r>
            <w:r w:rsidRPr="009C22BF">
              <w:rPr>
                <w:b/>
                <w:sz w:val="22"/>
                <w:szCs w:val="22"/>
              </w:rPr>
              <w:t>3 м,</w:t>
            </w:r>
            <w:r w:rsidRPr="009C22BF">
              <w:rPr>
                <w:sz w:val="22"/>
                <w:szCs w:val="22"/>
              </w:rPr>
              <w:t xml:space="preserve"> от фронтальной границы участка </w:t>
            </w:r>
            <w:r w:rsidRPr="009C22BF">
              <w:rPr>
                <w:bCs/>
                <w:sz w:val="22"/>
                <w:szCs w:val="22"/>
              </w:rPr>
              <w:t xml:space="preserve">– </w:t>
            </w:r>
            <w:r w:rsidRPr="009C22BF">
              <w:rPr>
                <w:b/>
                <w:bCs/>
                <w:sz w:val="22"/>
                <w:szCs w:val="22"/>
              </w:rPr>
              <w:t>5 м ;</w:t>
            </w:r>
          </w:p>
          <w:p w:rsidR="00775112" w:rsidRPr="009C22BF" w:rsidRDefault="00775112" w:rsidP="005327B8">
            <w:pPr>
              <w:ind w:firstLine="223"/>
              <w:jc w:val="both"/>
              <w:rPr>
                <w:sz w:val="22"/>
                <w:szCs w:val="22"/>
              </w:rPr>
            </w:pPr>
            <w:r w:rsidRPr="009C22BF">
              <w:rPr>
                <w:sz w:val="22"/>
                <w:szCs w:val="22"/>
              </w:rPr>
              <w:t xml:space="preserve">- максимальное количество этажей </w:t>
            </w:r>
            <w:r w:rsidRPr="00D9755C">
              <w:rPr>
                <w:rFonts w:eastAsia="SimSun"/>
                <w:sz w:val="22"/>
                <w:szCs w:val="22"/>
                <w:lang w:eastAsia="zh-CN"/>
              </w:rPr>
              <w:t>зданий</w:t>
            </w:r>
            <w:r w:rsidRPr="009C22BF">
              <w:rPr>
                <w:sz w:val="22"/>
                <w:szCs w:val="22"/>
              </w:rPr>
              <w:t xml:space="preserve"> – </w:t>
            </w:r>
            <w:r w:rsidRPr="009C22BF">
              <w:rPr>
                <w:b/>
                <w:sz w:val="22"/>
                <w:szCs w:val="22"/>
              </w:rPr>
              <w:t xml:space="preserve"> 1 этаж</w:t>
            </w:r>
            <w:r w:rsidRPr="009C22BF">
              <w:rPr>
                <w:sz w:val="22"/>
                <w:szCs w:val="22"/>
              </w:rPr>
              <w:t>;</w:t>
            </w:r>
          </w:p>
          <w:p w:rsidR="00775112" w:rsidRPr="009C22BF" w:rsidRDefault="00775112" w:rsidP="005327B8">
            <w:pPr>
              <w:ind w:firstLine="223"/>
              <w:jc w:val="both"/>
              <w:rPr>
                <w:sz w:val="22"/>
                <w:szCs w:val="22"/>
              </w:rPr>
            </w:pPr>
            <w:r w:rsidRPr="009C22BF">
              <w:rPr>
                <w:b/>
                <w:sz w:val="22"/>
                <w:szCs w:val="22"/>
              </w:rPr>
              <w:t xml:space="preserve">- </w:t>
            </w:r>
            <w:r w:rsidRPr="009C22BF">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9C22BF">
              <w:rPr>
                <w:b/>
                <w:sz w:val="22"/>
                <w:szCs w:val="22"/>
              </w:rPr>
              <w:t>9 м;</w:t>
            </w:r>
            <w:r w:rsidRPr="009C22BF">
              <w:rPr>
                <w:sz w:val="22"/>
                <w:szCs w:val="22"/>
              </w:rPr>
              <w:t xml:space="preserve"> </w:t>
            </w:r>
          </w:p>
          <w:p w:rsidR="00775112" w:rsidRPr="000367B5" w:rsidRDefault="00775112" w:rsidP="005327B8">
            <w:pPr>
              <w:ind w:firstLine="426"/>
              <w:jc w:val="both"/>
              <w:rPr>
                <w:b/>
                <w:sz w:val="22"/>
                <w:szCs w:val="22"/>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40%</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t>3.1</w:t>
            </w:r>
          </w:p>
        </w:tc>
        <w:tc>
          <w:tcPr>
            <w:tcW w:w="1020"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775112" w:rsidRPr="000367B5" w:rsidRDefault="00775112" w:rsidP="005327B8">
            <w:pPr>
              <w:ind w:firstLine="449"/>
              <w:jc w:val="both"/>
              <w:rPr>
                <w:sz w:val="22"/>
                <w:szCs w:val="22"/>
              </w:rPr>
            </w:pPr>
            <w:r w:rsidRPr="000367B5">
              <w:rPr>
                <w:sz w:val="22"/>
                <w:szCs w:val="22"/>
              </w:rPr>
              <w:t xml:space="preserve"> -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r w:rsidRPr="000367B5">
              <w:rPr>
                <w:sz w:val="22"/>
                <w:szCs w:val="22"/>
              </w:rPr>
              <w:t xml:space="preserve"> </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6.8</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Связь</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10/5000</w:t>
            </w:r>
            <w:r w:rsidRPr="000367B5">
              <w:rPr>
                <w:sz w:val="22"/>
                <w:szCs w:val="22"/>
              </w:rPr>
              <w:t xml:space="preserve"> кв.м.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1 м</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90%</w:t>
            </w:r>
            <w:r w:rsidRPr="000367B5">
              <w:rPr>
                <w:sz w:val="22"/>
                <w:szCs w:val="22"/>
              </w:rPr>
              <w:t>.</w:t>
            </w:r>
          </w:p>
          <w:p w:rsidR="00775112" w:rsidRPr="000367B5" w:rsidRDefault="00775112" w:rsidP="005327B8">
            <w:pPr>
              <w:ind w:firstLine="426"/>
              <w:jc w:val="both"/>
              <w:rPr>
                <w:b/>
                <w:sz w:val="22"/>
                <w:szCs w:val="22"/>
              </w:rPr>
            </w:pPr>
            <w:r w:rsidRPr="000367B5">
              <w:rPr>
                <w:sz w:val="22"/>
                <w:szCs w:val="22"/>
              </w:rPr>
              <w:t xml:space="preserve">- высота  – не более </w:t>
            </w:r>
            <w:r w:rsidRPr="000367B5">
              <w:rPr>
                <w:b/>
                <w:sz w:val="22"/>
                <w:szCs w:val="22"/>
              </w:rPr>
              <w:t>124 м.</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t>12.0</w:t>
            </w:r>
          </w:p>
        </w:tc>
        <w:tc>
          <w:tcPr>
            <w:tcW w:w="1020"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keepLines/>
              <w:widowControl w:val="0"/>
              <w:ind w:firstLine="34"/>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775112" w:rsidRPr="000367B5" w:rsidRDefault="00775112" w:rsidP="005327B8">
            <w:pPr>
              <w:ind w:firstLine="317"/>
              <w:jc w:val="both"/>
              <w:rPr>
                <w:b/>
                <w:sz w:val="22"/>
                <w:szCs w:val="22"/>
                <w:u w:val="single"/>
              </w:rPr>
            </w:pPr>
            <w:r w:rsidRPr="000367B5">
              <w:rPr>
                <w:b/>
                <w:sz w:val="22"/>
                <w:szCs w:val="22"/>
                <w:u w:val="single"/>
              </w:rPr>
              <w:t>Действие градостроительного регламента не распространяется в границах территорий общего пользования.</w:t>
            </w:r>
          </w:p>
        </w:tc>
      </w:tr>
    </w:tbl>
    <w:p w:rsidR="00775112" w:rsidRPr="000367B5" w:rsidRDefault="00775112" w:rsidP="00D3268A">
      <w:pPr>
        <w:ind w:left="1080"/>
        <w:jc w:val="both"/>
        <w:rPr>
          <w:b/>
          <w:sz w:val="22"/>
          <w:szCs w:val="22"/>
        </w:rPr>
      </w:pPr>
    </w:p>
    <w:p w:rsidR="00775112" w:rsidRPr="000367B5" w:rsidRDefault="00775112" w:rsidP="00D3268A">
      <w:pPr>
        <w:numPr>
          <w:ilvl w:val="0"/>
          <w:numId w:val="23"/>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tcPr>
          <w:p w:rsidR="00775112" w:rsidRPr="000367B5" w:rsidRDefault="00775112" w:rsidP="005327B8">
            <w:pPr>
              <w:tabs>
                <w:tab w:val="left" w:pos="2520"/>
              </w:tabs>
              <w:jc w:val="center"/>
              <w:rPr>
                <w:b/>
                <w:sz w:val="22"/>
                <w:szCs w:val="22"/>
              </w:rPr>
            </w:pPr>
            <w:r w:rsidRPr="000367B5">
              <w:rPr>
                <w:b/>
                <w:sz w:val="22"/>
                <w:szCs w:val="22"/>
              </w:rPr>
              <w:t xml:space="preserve">Код вида </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1.12</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Пчеловодство</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ульев, иных объектов и оборудования, необходимого для пчеловодства и разведениях иных полезных насекомых;</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сооружений, используемых для хранения и первичной переработки продукции пчеловодства</w:t>
            </w:r>
          </w:p>
        </w:tc>
        <w:tc>
          <w:tcPr>
            <w:tcW w:w="1698" w:type="pct"/>
            <w:vMerge w:val="restart"/>
          </w:tcPr>
          <w:p w:rsidR="00775112" w:rsidRPr="000367B5" w:rsidRDefault="00775112" w:rsidP="005327B8">
            <w:pPr>
              <w:autoSpaceDE w:val="0"/>
              <w:autoSpaceDN w:val="0"/>
              <w:adjustRightInd w:val="0"/>
              <w:jc w:val="both"/>
              <w:rPr>
                <w:b/>
                <w:sz w:val="22"/>
                <w:szCs w:val="22"/>
              </w:rPr>
            </w:pPr>
            <w:r w:rsidRPr="000367B5">
              <w:rPr>
                <w:sz w:val="22"/>
                <w:szCs w:val="22"/>
              </w:rPr>
              <w:t xml:space="preserve">- минимальная/максимальная площадь земельного участка – </w:t>
            </w:r>
            <w:r w:rsidRPr="000367B5">
              <w:rPr>
                <w:b/>
                <w:sz w:val="22"/>
                <w:szCs w:val="22"/>
              </w:rPr>
              <w:t>1000 /50000 кв.м.</w:t>
            </w:r>
          </w:p>
          <w:p w:rsidR="00775112" w:rsidRPr="000367B5" w:rsidRDefault="00775112" w:rsidP="005327B8">
            <w:pPr>
              <w:ind w:firstLine="223"/>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b/>
                <w:sz w:val="22"/>
                <w:szCs w:val="22"/>
              </w:rPr>
              <w:t xml:space="preserve"> </w:t>
            </w:r>
            <w:r>
              <w:rPr>
                <w:b/>
                <w:sz w:val="22"/>
                <w:szCs w:val="22"/>
              </w:rPr>
              <w:t xml:space="preserve">- </w:t>
            </w:r>
            <w:r w:rsidRPr="000367B5">
              <w:rPr>
                <w:b/>
                <w:sz w:val="22"/>
                <w:szCs w:val="22"/>
              </w:rPr>
              <w:t>2 этажа</w:t>
            </w:r>
            <w:r w:rsidRPr="000367B5">
              <w:rPr>
                <w:sz w:val="22"/>
                <w:szCs w:val="22"/>
              </w:rPr>
              <w:t>;</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9 м;</w:t>
            </w:r>
            <w:r w:rsidRPr="000367B5">
              <w:rPr>
                <w:sz w:val="22"/>
                <w:szCs w:val="22"/>
              </w:rPr>
              <w:t xml:space="preserve"> </w:t>
            </w:r>
          </w:p>
          <w:p w:rsidR="00775112" w:rsidRPr="000367B5" w:rsidRDefault="00775112" w:rsidP="005327B8">
            <w:pPr>
              <w:ind w:firstLine="426"/>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20%</w:t>
            </w:r>
          </w:p>
          <w:p w:rsidR="00775112" w:rsidRPr="000367B5" w:rsidRDefault="00775112" w:rsidP="005327B8">
            <w:pPr>
              <w:widowControl w:val="0"/>
              <w:ind w:firstLine="284"/>
              <w:rPr>
                <w:b/>
                <w:sz w:val="22"/>
                <w:szCs w:val="22"/>
              </w:rPr>
            </w:pPr>
            <w:r w:rsidRPr="000367B5">
              <w:rPr>
                <w:sz w:val="22"/>
                <w:szCs w:val="22"/>
              </w:rPr>
              <w:t xml:space="preserve">- минимальный процент озеленения - </w:t>
            </w:r>
            <w:r w:rsidRPr="000367B5">
              <w:rPr>
                <w:b/>
                <w:sz w:val="22"/>
                <w:szCs w:val="22"/>
              </w:rPr>
              <w:t>15%</w:t>
            </w:r>
            <w:r w:rsidRPr="000367B5">
              <w:rPr>
                <w:sz w:val="22"/>
                <w:szCs w:val="22"/>
              </w:rPr>
              <w:t xml:space="preserve"> от площади земельного участка.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1.13</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Рыбоводство</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8" w:type="pct"/>
            <w:vMerge/>
          </w:tcPr>
          <w:p w:rsidR="00775112" w:rsidRPr="000367B5" w:rsidRDefault="00775112" w:rsidP="005327B8">
            <w:pPr>
              <w:ind w:firstLine="426"/>
              <w:jc w:val="both"/>
              <w:rPr>
                <w:sz w:val="22"/>
                <w:szCs w:val="22"/>
              </w:rPr>
            </w:pP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1.14</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Научное обеспечение сельского хозяйства</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8" w:type="pct"/>
            <w:vMerge/>
          </w:tcPr>
          <w:p w:rsidR="00775112" w:rsidRPr="000367B5" w:rsidRDefault="00775112" w:rsidP="005327B8">
            <w:pPr>
              <w:ind w:firstLine="223"/>
              <w:jc w:val="both"/>
              <w:rPr>
                <w:sz w:val="22"/>
                <w:szCs w:val="22"/>
              </w:rPr>
            </w:pPr>
          </w:p>
        </w:tc>
      </w:tr>
    </w:tbl>
    <w:p w:rsidR="00775112" w:rsidRPr="000367B5" w:rsidRDefault="00775112" w:rsidP="00D3268A">
      <w:pPr>
        <w:ind w:left="1080"/>
        <w:jc w:val="both"/>
        <w:rPr>
          <w:b/>
          <w:sz w:val="22"/>
          <w:szCs w:val="22"/>
        </w:rPr>
      </w:pPr>
    </w:p>
    <w:p w:rsidR="00775112" w:rsidRPr="000367B5" w:rsidRDefault="00775112" w:rsidP="00D3268A">
      <w:pPr>
        <w:numPr>
          <w:ilvl w:val="0"/>
          <w:numId w:val="23"/>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ind w:left="1080"/>
        <w:jc w:val="both"/>
        <w:rPr>
          <w:b/>
          <w:sz w:val="22"/>
          <w:szCs w:val="22"/>
        </w:rPr>
      </w:pPr>
    </w:p>
    <w:p w:rsidR="00775112" w:rsidRPr="000367B5" w:rsidRDefault="00775112" w:rsidP="00D3268A">
      <w:pPr>
        <w:keepLines/>
        <w:widowControl w:val="0"/>
        <w:jc w:val="both"/>
        <w:rPr>
          <w:sz w:val="22"/>
          <w:szCs w:val="22"/>
        </w:rPr>
      </w:pPr>
      <w:r w:rsidRPr="000367B5">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75112" w:rsidRPr="000367B5" w:rsidRDefault="00775112" w:rsidP="00D3268A">
      <w:pPr>
        <w:jc w:val="both"/>
        <w:rPr>
          <w:sz w:val="22"/>
          <w:szCs w:val="22"/>
        </w:rPr>
      </w:pPr>
      <w:r w:rsidRPr="000367B5">
        <w:rPr>
          <w:b/>
          <w:sz w:val="22"/>
          <w:szCs w:val="22"/>
        </w:rPr>
        <w:t>Виды разрешенного использования объектов:</w:t>
      </w:r>
    </w:p>
    <w:p w:rsidR="00775112" w:rsidRPr="000367B5" w:rsidRDefault="00775112" w:rsidP="00D3268A">
      <w:pPr>
        <w:widowControl w:val="0"/>
        <w:suppressAutoHyphens/>
        <w:jc w:val="both"/>
        <w:rPr>
          <w:sz w:val="22"/>
          <w:szCs w:val="22"/>
          <w:lang w:eastAsia="ar-SA"/>
        </w:rPr>
      </w:pPr>
      <w:r w:rsidRPr="000367B5">
        <w:rPr>
          <w:sz w:val="22"/>
          <w:szCs w:val="22"/>
          <w:lang w:eastAsia="ar-SA"/>
        </w:rPr>
        <w:t xml:space="preserve">Не капитальные здания, строения и сооружения для осуществления розничной и оптовой торговли сельхозпродукцией   </w:t>
      </w:r>
    </w:p>
    <w:p w:rsidR="00775112" w:rsidRPr="000367B5" w:rsidRDefault="00775112" w:rsidP="00D3268A">
      <w:pPr>
        <w:jc w:val="both"/>
        <w:rPr>
          <w:sz w:val="22"/>
          <w:szCs w:val="22"/>
          <w:lang w:eastAsia="ar-SA"/>
        </w:rPr>
      </w:pPr>
      <w:r w:rsidRPr="000367B5">
        <w:rPr>
          <w:sz w:val="22"/>
          <w:szCs w:val="22"/>
          <w:lang w:eastAsia="ar-SA"/>
        </w:rPr>
        <w:t>Навесы и площадки для хранения техники и временного хранения сельскохозяйственной продукции</w:t>
      </w:r>
    </w:p>
    <w:p w:rsidR="00775112" w:rsidRPr="000367B5" w:rsidRDefault="00775112" w:rsidP="00D3268A">
      <w:pPr>
        <w:ind w:left="1080"/>
        <w:jc w:val="both"/>
        <w:rPr>
          <w:sz w:val="22"/>
          <w:szCs w:val="22"/>
          <w:lang w:eastAsia="ar-SA"/>
        </w:rPr>
      </w:pPr>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Cs/>
          <w:i/>
          <w:iCs/>
          <w:sz w:val="24"/>
          <w:szCs w:val="24"/>
          <w:u w:val="single"/>
          <w:lang w:eastAsia="zh-CN"/>
        </w:rPr>
      </w:pPr>
      <w:r w:rsidRPr="000367B5">
        <w:rPr>
          <w:rFonts w:eastAsia="SimSun"/>
          <w:b/>
          <w:bCs/>
          <w:i/>
          <w:iCs/>
          <w:sz w:val="26"/>
          <w:szCs w:val="26"/>
          <w:lang w:eastAsia="zh-CN"/>
        </w:rPr>
        <w:t>СХ–2. Зона объектов сельскохозяйственного назначения.</w:t>
      </w:r>
    </w:p>
    <w:p w:rsidR="00775112" w:rsidRPr="000367B5" w:rsidRDefault="00775112" w:rsidP="00D3268A">
      <w:pPr>
        <w:widowControl w:val="0"/>
        <w:jc w:val="center"/>
        <w:rPr>
          <w:b/>
          <w:sz w:val="24"/>
          <w:szCs w:val="24"/>
        </w:rPr>
      </w:pPr>
    </w:p>
    <w:p w:rsidR="00775112" w:rsidRPr="000367B5" w:rsidRDefault="00775112" w:rsidP="00D3268A">
      <w:pPr>
        <w:jc w:val="both"/>
        <w:rPr>
          <w:i/>
          <w:iCs/>
          <w:sz w:val="24"/>
          <w:szCs w:val="24"/>
        </w:rPr>
      </w:pPr>
      <w:r w:rsidRPr="000367B5">
        <w:rPr>
          <w:i/>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775112" w:rsidRPr="000367B5" w:rsidRDefault="00775112" w:rsidP="00D3268A">
      <w:pPr>
        <w:jc w:val="center"/>
        <w:rPr>
          <w:rFonts w:eastAsia="SimSun"/>
          <w:b/>
          <w:sz w:val="24"/>
          <w:szCs w:val="24"/>
          <w:u w:val="single"/>
          <w:lang w:eastAsia="zh-CN"/>
        </w:rPr>
      </w:pPr>
    </w:p>
    <w:p w:rsidR="00775112" w:rsidRPr="000367B5" w:rsidRDefault="00775112" w:rsidP="00D3268A">
      <w:pPr>
        <w:numPr>
          <w:ilvl w:val="0"/>
          <w:numId w:val="24"/>
        </w:numPr>
        <w:jc w:val="both"/>
        <w:rPr>
          <w:b/>
          <w:sz w:val="22"/>
          <w:szCs w:val="22"/>
        </w:rPr>
      </w:pPr>
      <w:r w:rsidRPr="000367B5">
        <w:rPr>
          <w:b/>
          <w:sz w:val="22"/>
          <w:szCs w:val="22"/>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720"/>
        <w:contextualSpacing/>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1.7</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Животноводство</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75112" w:rsidRPr="000367B5" w:rsidRDefault="00775112" w:rsidP="005327B8">
            <w:pPr>
              <w:widowControl w:val="0"/>
              <w:autoSpaceDE w:val="0"/>
              <w:autoSpaceDN w:val="0"/>
              <w:adjustRightInd w:val="0"/>
              <w:jc w:val="both"/>
              <w:rPr>
                <w:sz w:val="22"/>
                <w:szCs w:val="22"/>
              </w:rPr>
            </w:pPr>
            <w:r w:rsidRPr="000367B5">
              <w:rPr>
                <w:sz w:val="22"/>
                <w:szCs w:val="22"/>
              </w:rPr>
              <w:t>Содержание данного вида разрешенного использования включает в себя содержание видов разрешенного использования с кодами 1.8 - 1.11 согласно классификатору видов разрешенного использования земельных участков.</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 / максимальная площадь земельного участка–  </w:t>
            </w:r>
            <w:r w:rsidRPr="000367B5">
              <w:rPr>
                <w:b/>
                <w:sz w:val="22"/>
                <w:szCs w:val="22"/>
              </w:rPr>
              <w:t>500 / 500000</w:t>
            </w:r>
            <w:r w:rsidRPr="000367B5">
              <w:rPr>
                <w:sz w:val="22"/>
                <w:szCs w:val="22"/>
              </w:rPr>
              <w:t xml:space="preserve"> кв. м;</w:t>
            </w:r>
          </w:p>
          <w:p w:rsidR="00775112" w:rsidRPr="000367B5" w:rsidRDefault="00775112" w:rsidP="005327B8">
            <w:pPr>
              <w:ind w:firstLine="223"/>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2 этажа</w:t>
            </w:r>
            <w:r w:rsidRPr="000367B5">
              <w:rPr>
                <w:sz w:val="22"/>
                <w:szCs w:val="22"/>
              </w:rPr>
              <w:t>;</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17 м;</w:t>
            </w:r>
            <w:r w:rsidRPr="000367B5">
              <w:rPr>
                <w:sz w:val="22"/>
                <w:szCs w:val="22"/>
              </w:rPr>
              <w:t xml:space="preserve"> </w:t>
            </w:r>
          </w:p>
          <w:p w:rsidR="00775112" w:rsidRPr="000367B5" w:rsidRDefault="00775112" w:rsidP="005327B8">
            <w:pPr>
              <w:ind w:firstLine="426"/>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50%</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1.12</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Пчеловодство</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ульев, иных объектов и оборудования, необходимого для пчеловодства и разведениях иных полезных насекомых;</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сооружений, используемых для хранения и первичной переработки продукции пчеловодства</w:t>
            </w:r>
          </w:p>
        </w:tc>
        <w:tc>
          <w:tcPr>
            <w:tcW w:w="1698" w:type="pct"/>
            <w:vMerge w:val="restart"/>
          </w:tcPr>
          <w:p w:rsidR="00775112" w:rsidRPr="000367B5" w:rsidRDefault="00775112" w:rsidP="005327B8">
            <w:pPr>
              <w:autoSpaceDE w:val="0"/>
              <w:autoSpaceDN w:val="0"/>
              <w:adjustRightInd w:val="0"/>
              <w:jc w:val="both"/>
              <w:rPr>
                <w:b/>
                <w:sz w:val="22"/>
                <w:szCs w:val="22"/>
              </w:rPr>
            </w:pPr>
            <w:r w:rsidRPr="000367B5">
              <w:rPr>
                <w:sz w:val="22"/>
                <w:szCs w:val="22"/>
              </w:rPr>
              <w:t xml:space="preserve">- минимальная/максимальная площадь земельного участка – </w:t>
            </w:r>
            <w:r w:rsidRPr="000367B5">
              <w:rPr>
                <w:b/>
                <w:sz w:val="22"/>
                <w:szCs w:val="22"/>
              </w:rPr>
              <w:t>1000 /50000 кв.м.</w:t>
            </w:r>
          </w:p>
          <w:p w:rsidR="00775112" w:rsidRPr="000367B5" w:rsidRDefault="00775112" w:rsidP="005327B8">
            <w:pPr>
              <w:ind w:firstLine="223"/>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b/>
                <w:sz w:val="22"/>
                <w:szCs w:val="22"/>
              </w:rPr>
              <w:t xml:space="preserve"> </w:t>
            </w:r>
            <w:r>
              <w:rPr>
                <w:b/>
                <w:sz w:val="22"/>
                <w:szCs w:val="22"/>
              </w:rPr>
              <w:t xml:space="preserve">- </w:t>
            </w:r>
            <w:r w:rsidRPr="000367B5">
              <w:rPr>
                <w:b/>
                <w:sz w:val="22"/>
                <w:szCs w:val="22"/>
              </w:rPr>
              <w:t>2 этажа</w:t>
            </w:r>
            <w:r w:rsidRPr="000367B5">
              <w:rPr>
                <w:sz w:val="22"/>
                <w:szCs w:val="22"/>
              </w:rPr>
              <w:t>;</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Pr>
                <w:b/>
                <w:sz w:val="22"/>
                <w:szCs w:val="22"/>
              </w:rPr>
              <w:t xml:space="preserve">9 </w:t>
            </w:r>
            <w:r w:rsidRPr="000367B5">
              <w:rPr>
                <w:b/>
                <w:sz w:val="22"/>
                <w:szCs w:val="22"/>
              </w:rPr>
              <w:t>м;</w:t>
            </w:r>
            <w:r w:rsidRPr="000367B5">
              <w:rPr>
                <w:sz w:val="22"/>
                <w:szCs w:val="22"/>
              </w:rPr>
              <w:t xml:space="preserve"> </w:t>
            </w:r>
          </w:p>
          <w:p w:rsidR="00775112" w:rsidRPr="000367B5" w:rsidRDefault="00775112" w:rsidP="005327B8">
            <w:pPr>
              <w:ind w:firstLine="426"/>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20%</w:t>
            </w:r>
          </w:p>
          <w:p w:rsidR="00775112" w:rsidRPr="000367B5" w:rsidRDefault="00775112" w:rsidP="005327B8">
            <w:pPr>
              <w:ind w:firstLine="426"/>
              <w:jc w:val="both"/>
              <w:rPr>
                <w:rFonts w:eastAsia="SimSun"/>
                <w:b/>
                <w:sz w:val="22"/>
                <w:szCs w:val="22"/>
                <w:lang w:eastAsia="zh-CN"/>
              </w:rPr>
            </w:pPr>
            <w:r w:rsidRPr="000367B5">
              <w:rPr>
                <w:rFonts w:eastAsia="SimSun"/>
                <w:sz w:val="22"/>
                <w:szCs w:val="22"/>
                <w:lang w:eastAsia="zh-CN"/>
              </w:rPr>
              <w:t>- м</w:t>
            </w:r>
            <w:r w:rsidRPr="000367B5">
              <w:rPr>
                <w:sz w:val="22"/>
                <w:szCs w:val="22"/>
              </w:rPr>
              <w:t xml:space="preserve">инимальный процент озеленения - </w:t>
            </w:r>
            <w:r w:rsidRPr="000367B5">
              <w:rPr>
                <w:b/>
                <w:sz w:val="22"/>
                <w:szCs w:val="22"/>
              </w:rPr>
              <w:t>15%</w:t>
            </w:r>
            <w:r w:rsidRPr="000367B5">
              <w:rPr>
                <w:sz w:val="22"/>
                <w:szCs w:val="22"/>
              </w:rPr>
              <w:t xml:space="preserve"> от площади земельного участка.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1.13</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Рыбоводство</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8" w:type="pct"/>
            <w:vMerge/>
          </w:tcPr>
          <w:p w:rsidR="00775112" w:rsidRPr="000367B5" w:rsidRDefault="00775112" w:rsidP="005327B8">
            <w:pPr>
              <w:autoSpaceDE w:val="0"/>
              <w:autoSpaceDN w:val="0"/>
              <w:adjustRightInd w:val="0"/>
              <w:jc w:val="both"/>
              <w:rPr>
                <w:sz w:val="22"/>
                <w:szCs w:val="22"/>
              </w:rPr>
            </w:pP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1.14</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Научное обеспечение сельского хозяйства</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8" w:type="pct"/>
            <w:vMerge/>
          </w:tcPr>
          <w:p w:rsidR="00775112" w:rsidRPr="000367B5" w:rsidRDefault="00775112" w:rsidP="005327B8">
            <w:pPr>
              <w:autoSpaceDE w:val="0"/>
              <w:autoSpaceDN w:val="0"/>
              <w:adjustRightInd w:val="0"/>
              <w:jc w:val="both"/>
              <w:rPr>
                <w:sz w:val="22"/>
                <w:szCs w:val="22"/>
              </w:rPr>
            </w:pP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1.15</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Хранение и переработка</w:t>
            </w:r>
          </w:p>
          <w:p w:rsidR="00775112" w:rsidRPr="000367B5" w:rsidRDefault="00775112" w:rsidP="005327B8">
            <w:pPr>
              <w:widowControl w:val="0"/>
              <w:autoSpaceDE w:val="0"/>
              <w:autoSpaceDN w:val="0"/>
              <w:adjustRightInd w:val="0"/>
              <w:rPr>
                <w:sz w:val="22"/>
                <w:szCs w:val="22"/>
              </w:rPr>
            </w:pPr>
            <w:r w:rsidRPr="000367B5">
              <w:rPr>
                <w:sz w:val="22"/>
                <w:szCs w:val="22"/>
              </w:rPr>
              <w:t>сельскохозяйственной</w:t>
            </w:r>
          </w:p>
          <w:p w:rsidR="00775112" w:rsidRPr="000367B5" w:rsidRDefault="00775112" w:rsidP="005327B8">
            <w:pPr>
              <w:widowControl w:val="0"/>
              <w:autoSpaceDE w:val="0"/>
              <w:autoSpaceDN w:val="0"/>
              <w:adjustRightInd w:val="0"/>
              <w:rPr>
                <w:sz w:val="22"/>
                <w:szCs w:val="22"/>
              </w:rPr>
            </w:pPr>
            <w:r w:rsidRPr="000367B5">
              <w:rPr>
                <w:sz w:val="22"/>
                <w:szCs w:val="22"/>
              </w:rPr>
              <w:t>продукции</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8" w:type="pct"/>
            <w:vMerge/>
          </w:tcPr>
          <w:p w:rsidR="00775112" w:rsidRPr="000367B5" w:rsidRDefault="00775112" w:rsidP="005327B8">
            <w:pPr>
              <w:autoSpaceDE w:val="0"/>
              <w:autoSpaceDN w:val="0"/>
              <w:adjustRightInd w:val="0"/>
              <w:jc w:val="both"/>
              <w:rPr>
                <w:sz w:val="22"/>
                <w:szCs w:val="22"/>
              </w:rPr>
            </w:pP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1.17</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Питомники</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сооружений, необходимых для указанных видов сельскохозяйственного производства</w:t>
            </w:r>
          </w:p>
        </w:tc>
        <w:tc>
          <w:tcPr>
            <w:tcW w:w="1698" w:type="pct"/>
            <w:vMerge/>
          </w:tcPr>
          <w:p w:rsidR="00775112" w:rsidRPr="000367B5" w:rsidRDefault="00775112" w:rsidP="005327B8">
            <w:pPr>
              <w:ind w:firstLine="426"/>
              <w:jc w:val="both"/>
              <w:rPr>
                <w:sz w:val="22"/>
                <w:szCs w:val="22"/>
              </w:rPr>
            </w:pP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1.18</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Обеспечение</w:t>
            </w:r>
          </w:p>
          <w:p w:rsidR="00775112" w:rsidRPr="000367B5" w:rsidRDefault="00775112" w:rsidP="005327B8">
            <w:pPr>
              <w:widowControl w:val="0"/>
              <w:autoSpaceDE w:val="0"/>
              <w:autoSpaceDN w:val="0"/>
              <w:adjustRightInd w:val="0"/>
              <w:rPr>
                <w:sz w:val="22"/>
                <w:szCs w:val="22"/>
              </w:rPr>
            </w:pPr>
            <w:r w:rsidRPr="000367B5">
              <w:rPr>
                <w:sz w:val="22"/>
                <w:szCs w:val="22"/>
              </w:rPr>
              <w:t>сельскохозяйственного</w:t>
            </w:r>
          </w:p>
          <w:p w:rsidR="00775112" w:rsidRPr="000367B5" w:rsidRDefault="00775112" w:rsidP="005327B8">
            <w:pPr>
              <w:widowControl w:val="0"/>
              <w:autoSpaceDE w:val="0"/>
              <w:autoSpaceDN w:val="0"/>
              <w:adjustRightInd w:val="0"/>
              <w:rPr>
                <w:sz w:val="22"/>
                <w:szCs w:val="22"/>
              </w:rPr>
            </w:pPr>
            <w:r w:rsidRPr="000367B5">
              <w:rPr>
                <w:sz w:val="22"/>
                <w:szCs w:val="22"/>
              </w:rPr>
              <w:t>производства</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8" w:type="pct"/>
            <w:vMerge/>
          </w:tcPr>
          <w:p w:rsidR="00775112" w:rsidRPr="000367B5" w:rsidRDefault="00775112" w:rsidP="005327B8">
            <w:pPr>
              <w:ind w:firstLine="223"/>
              <w:jc w:val="both"/>
              <w:rPr>
                <w:sz w:val="22"/>
                <w:szCs w:val="22"/>
              </w:rPr>
            </w:pP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t>3.1</w:t>
            </w:r>
          </w:p>
        </w:tc>
        <w:tc>
          <w:tcPr>
            <w:tcW w:w="1020"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775112" w:rsidRPr="000367B5" w:rsidRDefault="00775112" w:rsidP="005327B8">
            <w:pPr>
              <w:ind w:firstLine="449"/>
              <w:jc w:val="both"/>
              <w:rPr>
                <w:sz w:val="22"/>
                <w:szCs w:val="22"/>
              </w:rPr>
            </w:pPr>
            <w:r w:rsidRPr="000367B5">
              <w:rPr>
                <w:sz w:val="22"/>
                <w:szCs w:val="22"/>
              </w:rPr>
              <w:t xml:space="preserve"> -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r w:rsidRPr="000367B5">
              <w:rPr>
                <w:sz w:val="22"/>
                <w:szCs w:val="22"/>
              </w:rPr>
              <w:t xml:space="preserve"> </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6.8</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Связь</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10/5000</w:t>
            </w:r>
            <w:r w:rsidRPr="000367B5">
              <w:rPr>
                <w:sz w:val="22"/>
                <w:szCs w:val="22"/>
              </w:rPr>
              <w:t xml:space="preserve"> кв.м.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1 м</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90%</w:t>
            </w:r>
            <w:r w:rsidRPr="000367B5">
              <w:rPr>
                <w:sz w:val="22"/>
                <w:szCs w:val="22"/>
              </w:rPr>
              <w:t>.</w:t>
            </w:r>
          </w:p>
          <w:p w:rsidR="00775112" w:rsidRPr="000367B5" w:rsidRDefault="00775112" w:rsidP="005327B8">
            <w:pPr>
              <w:ind w:firstLine="426"/>
              <w:jc w:val="both"/>
              <w:rPr>
                <w:b/>
                <w:sz w:val="22"/>
                <w:szCs w:val="22"/>
              </w:rPr>
            </w:pPr>
            <w:r w:rsidRPr="000367B5">
              <w:rPr>
                <w:sz w:val="22"/>
                <w:szCs w:val="22"/>
              </w:rPr>
              <w:t xml:space="preserve">- высота  – не более </w:t>
            </w:r>
            <w:r w:rsidRPr="000367B5">
              <w:rPr>
                <w:b/>
                <w:sz w:val="22"/>
                <w:szCs w:val="22"/>
              </w:rPr>
              <w:t>124 м.</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t>12.0</w:t>
            </w:r>
          </w:p>
        </w:tc>
        <w:tc>
          <w:tcPr>
            <w:tcW w:w="1020"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keepLines/>
              <w:widowControl w:val="0"/>
              <w:ind w:firstLine="34"/>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775112" w:rsidRPr="000367B5" w:rsidRDefault="00775112" w:rsidP="005327B8">
            <w:pPr>
              <w:ind w:firstLine="317"/>
              <w:jc w:val="both"/>
              <w:rPr>
                <w:b/>
                <w:sz w:val="22"/>
                <w:szCs w:val="22"/>
                <w:u w:val="single"/>
              </w:rPr>
            </w:pPr>
            <w:r w:rsidRPr="000367B5">
              <w:rPr>
                <w:b/>
                <w:sz w:val="22"/>
                <w:szCs w:val="22"/>
                <w:u w:val="single"/>
              </w:rPr>
              <w:t>Действие градостроительного регламента не распространяется в границах территорий общего пользования.</w:t>
            </w:r>
          </w:p>
        </w:tc>
      </w:tr>
    </w:tbl>
    <w:p w:rsidR="00775112" w:rsidRPr="000367B5" w:rsidRDefault="00775112" w:rsidP="00D3268A">
      <w:pPr>
        <w:ind w:left="1362"/>
        <w:jc w:val="both"/>
        <w:rPr>
          <w:b/>
          <w:sz w:val="22"/>
          <w:szCs w:val="22"/>
        </w:rPr>
      </w:pPr>
    </w:p>
    <w:p w:rsidR="00775112" w:rsidRPr="000367B5" w:rsidRDefault="00775112" w:rsidP="00D3268A">
      <w:pPr>
        <w:ind w:left="1362"/>
        <w:jc w:val="both"/>
        <w:rPr>
          <w:b/>
          <w:sz w:val="22"/>
          <w:szCs w:val="22"/>
        </w:rPr>
      </w:pPr>
    </w:p>
    <w:p w:rsidR="00775112" w:rsidRPr="000367B5" w:rsidRDefault="00775112" w:rsidP="00D3268A">
      <w:pPr>
        <w:ind w:left="1362"/>
        <w:jc w:val="both"/>
        <w:rPr>
          <w:b/>
          <w:sz w:val="22"/>
          <w:szCs w:val="22"/>
        </w:rPr>
      </w:pPr>
    </w:p>
    <w:p w:rsidR="00775112" w:rsidRPr="000367B5" w:rsidRDefault="00775112" w:rsidP="00D3268A">
      <w:pPr>
        <w:ind w:left="1362"/>
        <w:jc w:val="both"/>
        <w:rPr>
          <w:b/>
          <w:sz w:val="22"/>
          <w:szCs w:val="22"/>
        </w:rPr>
      </w:pPr>
    </w:p>
    <w:p w:rsidR="00775112" w:rsidRPr="000367B5" w:rsidRDefault="00775112" w:rsidP="00D3268A">
      <w:pPr>
        <w:ind w:left="1362"/>
        <w:jc w:val="both"/>
        <w:rPr>
          <w:b/>
          <w:sz w:val="22"/>
          <w:szCs w:val="22"/>
        </w:rPr>
      </w:pPr>
    </w:p>
    <w:p w:rsidR="00775112" w:rsidRPr="000367B5" w:rsidRDefault="00775112" w:rsidP="00D3268A">
      <w:pPr>
        <w:numPr>
          <w:ilvl w:val="0"/>
          <w:numId w:val="24"/>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1362"/>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214"/>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6.9</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Склады</w:t>
            </w:r>
          </w:p>
        </w:tc>
        <w:tc>
          <w:tcPr>
            <w:tcW w:w="1845" w:type="pct"/>
          </w:tcPr>
          <w:p w:rsidR="00775112" w:rsidRPr="000367B5" w:rsidRDefault="00775112" w:rsidP="005327B8">
            <w:pPr>
              <w:widowControl w:val="0"/>
              <w:autoSpaceDE w:val="0"/>
              <w:autoSpaceDN w:val="0"/>
              <w:adjustRightInd w:val="0"/>
              <w:rPr>
                <w:sz w:val="22"/>
                <w:szCs w:val="22"/>
              </w:rPr>
            </w:pPr>
            <w:r w:rsidRPr="000367B5">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1000/250000</w:t>
            </w:r>
            <w:r w:rsidRPr="000367B5">
              <w:rPr>
                <w:sz w:val="22"/>
                <w:szCs w:val="22"/>
              </w:rPr>
              <w:t xml:space="preserve"> кв. м;</w:t>
            </w:r>
          </w:p>
          <w:p w:rsidR="00775112" w:rsidRPr="000367B5" w:rsidRDefault="00775112" w:rsidP="005327B8">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6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50%</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22 м;</w:t>
            </w:r>
            <w:r w:rsidRPr="00A327B5">
              <w:rPr>
                <w:sz w:val="22"/>
                <w:szCs w:val="22"/>
              </w:rPr>
              <w:t xml:space="preserve"> </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bl>
    <w:p w:rsidR="00775112" w:rsidRPr="000367B5" w:rsidRDefault="00775112" w:rsidP="00D3268A">
      <w:pPr>
        <w:ind w:left="1362"/>
        <w:jc w:val="both"/>
        <w:rPr>
          <w:b/>
          <w:sz w:val="22"/>
          <w:szCs w:val="22"/>
        </w:rPr>
      </w:pPr>
    </w:p>
    <w:p w:rsidR="00775112" w:rsidRPr="000367B5" w:rsidRDefault="00775112" w:rsidP="00D3268A">
      <w:pPr>
        <w:numPr>
          <w:ilvl w:val="0"/>
          <w:numId w:val="24"/>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ind w:left="1080"/>
        <w:jc w:val="both"/>
        <w:rPr>
          <w:b/>
          <w:sz w:val="22"/>
          <w:szCs w:val="22"/>
        </w:rPr>
      </w:pPr>
    </w:p>
    <w:p w:rsidR="00775112" w:rsidRPr="000367B5" w:rsidRDefault="00775112" w:rsidP="00D3268A">
      <w:pPr>
        <w:keepLines/>
        <w:widowControl w:val="0"/>
        <w:jc w:val="both"/>
        <w:rPr>
          <w:sz w:val="22"/>
          <w:szCs w:val="22"/>
        </w:rPr>
      </w:pPr>
      <w:r w:rsidRPr="000367B5">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75112" w:rsidRPr="000367B5" w:rsidRDefault="00775112" w:rsidP="00D3268A">
      <w:pPr>
        <w:jc w:val="both"/>
        <w:rPr>
          <w:sz w:val="22"/>
          <w:szCs w:val="22"/>
        </w:rPr>
      </w:pPr>
      <w:r w:rsidRPr="000367B5">
        <w:rPr>
          <w:b/>
          <w:sz w:val="22"/>
          <w:szCs w:val="22"/>
        </w:rPr>
        <w:t>Виды разрешенного использования объектов:</w:t>
      </w:r>
    </w:p>
    <w:p w:rsidR="00775112" w:rsidRPr="000367B5" w:rsidRDefault="00775112" w:rsidP="00D3268A">
      <w:pPr>
        <w:keepLines/>
        <w:widowControl w:val="0"/>
        <w:ind w:firstLine="284"/>
        <w:jc w:val="both"/>
        <w:rPr>
          <w:sz w:val="22"/>
          <w:szCs w:val="22"/>
        </w:rPr>
      </w:pPr>
      <w:r w:rsidRPr="000367B5">
        <w:rPr>
          <w:sz w:val="22"/>
          <w:szCs w:val="22"/>
        </w:rPr>
        <w:t>Площадки для мусорных контейнеров</w:t>
      </w:r>
    </w:p>
    <w:p w:rsidR="00775112" w:rsidRPr="000367B5" w:rsidRDefault="00775112" w:rsidP="00D3268A">
      <w:pPr>
        <w:keepLines/>
        <w:widowControl w:val="0"/>
        <w:ind w:firstLine="284"/>
        <w:jc w:val="both"/>
        <w:rPr>
          <w:sz w:val="22"/>
          <w:szCs w:val="22"/>
        </w:rPr>
      </w:pPr>
      <w:r w:rsidRPr="000367B5">
        <w:rPr>
          <w:sz w:val="22"/>
        </w:rPr>
        <w:t>Защитные зеленые насаждения</w:t>
      </w:r>
    </w:p>
    <w:p w:rsidR="00775112" w:rsidRPr="000367B5" w:rsidRDefault="00775112" w:rsidP="00D3268A">
      <w:pPr>
        <w:keepLines/>
        <w:widowControl w:val="0"/>
        <w:ind w:firstLine="284"/>
        <w:jc w:val="both"/>
        <w:rPr>
          <w:sz w:val="22"/>
          <w:szCs w:val="22"/>
        </w:rPr>
      </w:pPr>
      <w:r w:rsidRPr="000367B5">
        <w:rPr>
          <w:sz w:val="22"/>
          <w:szCs w:val="22"/>
        </w:rPr>
        <w:t>Оборудование пожарной охраны (гидранты, резервуары)</w:t>
      </w:r>
    </w:p>
    <w:p w:rsidR="00775112" w:rsidRPr="000367B5" w:rsidRDefault="00775112" w:rsidP="00D3268A">
      <w:pPr>
        <w:keepLines/>
        <w:widowControl w:val="0"/>
        <w:ind w:firstLine="284"/>
        <w:jc w:val="both"/>
        <w:rPr>
          <w:sz w:val="22"/>
          <w:szCs w:val="22"/>
        </w:rPr>
      </w:pPr>
      <w:r w:rsidRPr="000367B5">
        <w:rPr>
          <w:sz w:val="22"/>
          <w:szCs w:val="22"/>
        </w:rPr>
        <w:t>Специализированные технические средства оповещения и информации</w:t>
      </w:r>
    </w:p>
    <w:p w:rsidR="00775112" w:rsidRPr="000367B5" w:rsidRDefault="00775112" w:rsidP="00D3268A">
      <w:pPr>
        <w:ind w:firstLine="284"/>
        <w:jc w:val="both"/>
        <w:rPr>
          <w:sz w:val="22"/>
          <w:szCs w:val="22"/>
        </w:rPr>
      </w:pPr>
      <w:r w:rsidRPr="000367B5">
        <w:rPr>
          <w:sz w:val="22"/>
          <w:szCs w:val="22"/>
        </w:rPr>
        <w:t>Объекты инженерного  обеспечения (водо-, газо-, электроснабжения и т.п.),  за исключением объектов сотовой, радиорелейной, спутниковой  связи</w:t>
      </w:r>
    </w:p>
    <w:p w:rsidR="00775112" w:rsidRPr="000367B5" w:rsidRDefault="00775112" w:rsidP="00D3268A">
      <w:pPr>
        <w:ind w:firstLine="284"/>
        <w:jc w:val="both"/>
        <w:rPr>
          <w:sz w:val="22"/>
          <w:szCs w:val="22"/>
        </w:rPr>
      </w:pPr>
      <w:r w:rsidRPr="000367B5">
        <w:rPr>
          <w:sz w:val="22"/>
          <w:szCs w:val="22"/>
        </w:rPr>
        <w:t>П</w:t>
      </w:r>
      <w:r w:rsidRPr="000367B5">
        <w:rPr>
          <w:rFonts w:eastAsia="SimSun"/>
          <w:sz w:val="22"/>
          <w:szCs w:val="22"/>
          <w:lang w:eastAsia="zh-CN"/>
        </w:rPr>
        <w:t>ункты охраны</w:t>
      </w:r>
    </w:p>
    <w:p w:rsidR="00775112" w:rsidRPr="000367B5" w:rsidRDefault="00775112" w:rsidP="00D3268A">
      <w:pPr>
        <w:ind w:firstLine="284"/>
        <w:jc w:val="both"/>
        <w:rPr>
          <w:sz w:val="22"/>
          <w:szCs w:val="22"/>
        </w:rPr>
      </w:pPr>
      <w:r w:rsidRPr="000367B5">
        <w:rPr>
          <w:sz w:val="22"/>
          <w:szCs w:val="22"/>
        </w:rPr>
        <w:t>Сторожки, навесы, беседки</w:t>
      </w:r>
    </w:p>
    <w:p w:rsidR="00775112" w:rsidRPr="000367B5" w:rsidRDefault="00775112" w:rsidP="00D3268A">
      <w:pPr>
        <w:rPr>
          <w:rFonts w:eastAsia="SimSun"/>
          <w:b/>
          <w:sz w:val="24"/>
          <w:szCs w:val="24"/>
          <w:u w:val="single"/>
          <w:lang w:eastAsia="zh-CN"/>
        </w:rPr>
      </w:pPr>
    </w:p>
    <w:p w:rsidR="00775112" w:rsidRPr="000367B5" w:rsidRDefault="00775112" w:rsidP="00D3268A">
      <w:pPr>
        <w:rPr>
          <w:rFonts w:eastAsia="SimSun"/>
          <w:sz w:val="24"/>
          <w:szCs w:val="24"/>
          <w:u w:val="single"/>
          <w:lang w:eastAsia="zh-CN"/>
        </w:rPr>
      </w:pPr>
      <w:r w:rsidRPr="000367B5">
        <w:rPr>
          <w:rFonts w:eastAsia="SimSun"/>
          <w:sz w:val="24"/>
          <w:szCs w:val="24"/>
          <w:u w:val="single"/>
          <w:lang w:eastAsia="zh-CN"/>
        </w:rPr>
        <w:t>Примечание.</w:t>
      </w:r>
    </w:p>
    <w:p w:rsidR="00775112" w:rsidRPr="000367B5" w:rsidRDefault="00775112" w:rsidP="00D3268A">
      <w:pPr>
        <w:ind w:firstLine="426"/>
        <w:jc w:val="both"/>
        <w:rPr>
          <w:rFonts w:eastAsia="SimSun"/>
          <w:sz w:val="24"/>
          <w:szCs w:val="24"/>
          <w:lang w:eastAsia="zh-CN"/>
        </w:rPr>
      </w:pPr>
      <w:r w:rsidRPr="000367B5">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75112" w:rsidRPr="000367B5" w:rsidRDefault="00775112" w:rsidP="00D3268A">
      <w:pPr>
        <w:ind w:firstLine="426"/>
        <w:jc w:val="both"/>
        <w:rPr>
          <w:rFonts w:eastAsia="SimSun"/>
          <w:sz w:val="24"/>
          <w:szCs w:val="24"/>
          <w:lang w:eastAsia="zh-CN"/>
        </w:rPr>
      </w:pPr>
      <w:r w:rsidRPr="000367B5">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75112" w:rsidRPr="000367B5" w:rsidRDefault="00775112" w:rsidP="00D3268A">
      <w:pPr>
        <w:ind w:firstLine="426"/>
        <w:jc w:val="both"/>
        <w:rPr>
          <w:rFonts w:eastAsia="SimSun"/>
          <w:sz w:val="24"/>
          <w:szCs w:val="24"/>
          <w:lang w:eastAsia="zh-CN"/>
        </w:rPr>
      </w:pPr>
      <w:r w:rsidRPr="000367B5">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75112" w:rsidRPr="000367B5" w:rsidRDefault="00775112" w:rsidP="00D3268A">
      <w:pPr>
        <w:ind w:firstLine="426"/>
        <w:jc w:val="both"/>
        <w:rPr>
          <w:rFonts w:eastAsia="SimSun"/>
          <w:sz w:val="24"/>
          <w:szCs w:val="24"/>
          <w:lang w:eastAsia="zh-CN"/>
        </w:rPr>
      </w:pPr>
      <w:r w:rsidRPr="000367B5">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75112" w:rsidRPr="000367B5" w:rsidRDefault="00775112" w:rsidP="00D3268A">
      <w:pPr>
        <w:ind w:firstLine="426"/>
        <w:jc w:val="both"/>
        <w:rPr>
          <w:rFonts w:eastAsia="SimSun"/>
          <w:sz w:val="24"/>
          <w:szCs w:val="24"/>
          <w:lang w:eastAsia="zh-CN"/>
        </w:rPr>
      </w:pPr>
      <w:r w:rsidRPr="000367B5">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75112" w:rsidRPr="000367B5" w:rsidRDefault="00775112" w:rsidP="00D3268A">
      <w:pPr>
        <w:ind w:firstLine="426"/>
        <w:jc w:val="both"/>
        <w:rPr>
          <w:rFonts w:eastAsia="SimSun"/>
          <w:sz w:val="24"/>
          <w:szCs w:val="24"/>
          <w:lang w:eastAsia="zh-CN"/>
        </w:rPr>
      </w:pPr>
      <w:r w:rsidRPr="000367B5">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75112" w:rsidRPr="000367B5" w:rsidRDefault="00775112" w:rsidP="00D3268A">
      <w:pPr>
        <w:ind w:firstLine="426"/>
        <w:jc w:val="both"/>
        <w:rPr>
          <w:rFonts w:eastAsia="SimSun"/>
          <w:sz w:val="24"/>
          <w:szCs w:val="24"/>
          <w:lang w:eastAsia="zh-CN"/>
        </w:rPr>
      </w:pPr>
      <w:r w:rsidRPr="000367B5">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75112" w:rsidRPr="000367B5" w:rsidRDefault="00775112" w:rsidP="00D3268A">
      <w:pPr>
        <w:ind w:firstLine="426"/>
        <w:jc w:val="both"/>
        <w:rPr>
          <w:rFonts w:eastAsia="SimSun"/>
          <w:sz w:val="24"/>
          <w:szCs w:val="24"/>
          <w:lang w:eastAsia="zh-CN"/>
        </w:rPr>
      </w:pPr>
      <w:r w:rsidRPr="000367B5">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75112" w:rsidRPr="000367B5" w:rsidRDefault="00775112" w:rsidP="00D3268A">
      <w:pPr>
        <w:ind w:firstLine="426"/>
        <w:jc w:val="both"/>
        <w:rPr>
          <w:rFonts w:eastAsia="SimSun"/>
          <w:sz w:val="24"/>
          <w:szCs w:val="24"/>
          <w:lang w:eastAsia="zh-CN"/>
        </w:rPr>
      </w:pPr>
      <w:r w:rsidRPr="000367B5">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75112" w:rsidRPr="000367B5" w:rsidRDefault="00775112" w:rsidP="00D3268A">
      <w:pPr>
        <w:ind w:firstLine="426"/>
        <w:jc w:val="both"/>
        <w:rPr>
          <w:rFonts w:eastAsia="SimSun"/>
          <w:sz w:val="24"/>
          <w:szCs w:val="24"/>
          <w:lang w:eastAsia="zh-CN"/>
        </w:rPr>
      </w:pPr>
      <w:r w:rsidRPr="000367B5">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75112" w:rsidRPr="000367B5" w:rsidRDefault="00775112" w:rsidP="00D3268A">
      <w:pPr>
        <w:ind w:firstLine="426"/>
        <w:jc w:val="both"/>
        <w:rPr>
          <w:sz w:val="24"/>
          <w:szCs w:val="24"/>
        </w:rPr>
      </w:pPr>
      <w:r w:rsidRPr="000367B5">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75112" w:rsidRPr="000367B5" w:rsidRDefault="00775112" w:rsidP="00D3268A">
      <w:pPr>
        <w:ind w:firstLine="426"/>
        <w:jc w:val="both"/>
        <w:rPr>
          <w:sz w:val="24"/>
          <w:szCs w:val="24"/>
        </w:rPr>
      </w:pPr>
    </w:p>
    <w:p w:rsidR="00775112" w:rsidRPr="000367B5" w:rsidRDefault="00775112" w:rsidP="00D3268A">
      <w:pPr>
        <w:keepNext/>
        <w:keepLines/>
        <w:spacing w:before="120" w:line="312" w:lineRule="auto"/>
        <w:ind w:firstLine="709"/>
        <w:jc w:val="both"/>
        <w:outlineLvl w:val="2"/>
        <w:rPr>
          <w:b/>
          <w:sz w:val="24"/>
          <w:szCs w:val="24"/>
        </w:rPr>
      </w:pPr>
      <w:r w:rsidRPr="000367B5">
        <w:rPr>
          <w:b/>
          <w:sz w:val="24"/>
          <w:szCs w:val="24"/>
        </w:rPr>
        <w:t xml:space="preserve"> </w:t>
      </w:r>
      <w:bookmarkStart w:id="192" w:name="_Toc433729389"/>
      <w:bookmarkStart w:id="193" w:name="_Toc437351208"/>
      <w:bookmarkStart w:id="194" w:name="_Toc438552189"/>
      <w:r w:rsidRPr="000367B5">
        <w:rPr>
          <w:b/>
          <w:sz w:val="24"/>
          <w:szCs w:val="24"/>
        </w:rPr>
        <w:t>Статья 41. Градостроительные регламенты. Зоны рекреационного назначения.</w:t>
      </w:r>
      <w:bookmarkEnd w:id="192"/>
      <w:bookmarkEnd w:id="193"/>
      <w:bookmarkEnd w:id="194"/>
    </w:p>
    <w:p w:rsidR="00775112" w:rsidRPr="000367B5" w:rsidRDefault="00775112" w:rsidP="00D3268A">
      <w:pPr>
        <w:keepLines/>
        <w:overflowPunct w:val="0"/>
        <w:autoSpaceDE w:val="0"/>
        <w:autoSpaceDN w:val="0"/>
        <w:adjustRightInd w:val="0"/>
        <w:spacing w:before="120" w:line="320" w:lineRule="exact"/>
        <w:ind w:firstLine="567"/>
        <w:jc w:val="center"/>
        <w:outlineLvl w:val="4"/>
        <w:rPr>
          <w:rFonts w:eastAsia="SimSun"/>
          <w:b/>
          <w:bCs/>
          <w:i/>
          <w:iCs/>
          <w:sz w:val="26"/>
          <w:szCs w:val="26"/>
          <w:lang w:eastAsia="zh-CN"/>
        </w:rPr>
      </w:pPr>
      <w:r w:rsidRPr="000367B5">
        <w:rPr>
          <w:rFonts w:eastAsia="SimSun"/>
          <w:b/>
          <w:bCs/>
          <w:i/>
          <w:iCs/>
          <w:sz w:val="26"/>
          <w:szCs w:val="26"/>
          <w:lang w:eastAsia="zh-CN"/>
        </w:rPr>
        <w:t>Р–1. Зона парков, скверов, бульваров, озеленения общего пользования</w:t>
      </w:r>
    </w:p>
    <w:p w:rsidR="00775112" w:rsidRPr="000367B5" w:rsidRDefault="00775112" w:rsidP="00D3268A">
      <w:pPr>
        <w:keepLines/>
        <w:overflowPunct w:val="0"/>
        <w:autoSpaceDE w:val="0"/>
        <w:autoSpaceDN w:val="0"/>
        <w:adjustRightInd w:val="0"/>
        <w:spacing w:line="320" w:lineRule="exact"/>
        <w:ind w:firstLine="567"/>
        <w:jc w:val="center"/>
        <w:outlineLvl w:val="4"/>
        <w:rPr>
          <w:rFonts w:eastAsia="SimSun"/>
          <w:b/>
          <w:bCs/>
          <w:i/>
          <w:iCs/>
          <w:sz w:val="26"/>
          <w:szCs w:val="26"/>
          <w:lang w:eastAsia="zh-CN"/>
        </w:rPr>
      </w:pPr>
    </w:p>
    <w:p w:rsidR="00775112" w:rsidRPr="000367B5" w:rsidRDefault="00775112" w:rsidP="00D3268A">
      <w:pPr>
        <w:spacing w:line="276" w:lineRule="auto"/>
        <w:ind w:firstLine="567"/>
        <w:jc w:val="both"/>
        <w:rPr>
          <w:i/>
          <w:iCs/>
          <w:sz w:val="24"/>
          <w:szCs w:val="24"/>
        </w:rPr>
      </w:pPr>
      <w:r w:rsidRPr="000367B5">
        <w:rPr>
          <w:i/>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775112" w:rsidRPr="000367B5" w:rsidRDefault="00775112" w:rsidP="00D3268A">
      <w:pPr>
        <w:spacing w:line="276" w:lineRule="auto"/>
        <w:ind w:firstLine="567"/>
        <w:jc w:val="both"/>
        <w:rPr>
          <w:i/>
          <w:iCs/>
          <w:sz w:val="24"/>
          <w:szCs w:val="24"/>
        </w:rPr>
      </w:pPr>
      <w:r w:rsidRPr="000367B5">
        <w:rPr>
          <w:i/>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75112" w:rsidRPr="000367B5" w:rsidRDefault="00775112" w:rsidP="00D3268A">
      <w:pPr>
        <w:spacing w:line="276" w:lineRule="auto"/>
        <w:ind w:firstLine="567"/>
        <w:jc w:val="both"/>
        <w:rPr>
          <w:i/>
          <w:iCs/>
          <w:sz w:val="24"/>
          <w:szCs w:val="24"/>
        </w:rPr>
      </w:pPr>
      <w:r w:rsidRPr="000367B5">
        <w:rPr>
          <w:i/>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75112" w:rsidRPr="000367B5" w:rsidRDefault="00775112" w:rsidP="00D3268A">
      <w:pPr>
        <w:spacing w:line="276" w:lineRule="auto"/>
        <w:ind w:firstLine="567"/>
        <w:jc w:val="both"/>
        <w:rPr>
          <w:i/>
          <w:iCs/>
          <w:sz w:val="24"/>
          <w:szCs w:val="24"/>
        </w:rPr>
      </w:pPr>
    </w:p>
    <w:p w:rsidR="00775112" w:rsidRPr="000367B5" w:rsidRDefault="00775112" w:rsidP="00D3268A">
      <w:pPr>
        <w:numPr>
          <w:ilvl w:val="0"/>
          <w:numId w:val="10"/>
        </w:numPr>
        <w:contextualSpacing/>
        <w:jc w:val="both"/>
        <w:rPr>
          <w:b/>
          <w:sz w:val="22"/>
          <w:szCs w:val="22"/>
          <w:lang w:eastAsia="en-US"/>
        </w:rPr>
      </w:pPr>
      <w:r w:rsidRPr="000367B5">
        <w:rPr>
          <w:b/>
          <w:sz w:val="22"/>
          <w:szCs w:val="22"/>
          <w:lang w:eastAsia="en-US"/>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720"/>
        <w:contextualSpacing/>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12.0</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 xml:space="preserve">Общее пользование </w:t>
            </w:r>
          </w:p>
          <w:p w:rsidR="00775112" w:rsidRPr="000367B5" w:rsidRDefault="00775112" w:rsidP="005327B8">
            <w:pPr>
              <w:widowControl w:val="0"/>
              <w:autoSpaceDE w:val="0"/>
              <w:autoSpaceDN w:val="0"/>
              <w:adjustRightInd w:val="0"/>
              <w:rPr>
                <w:sz w:val="22"/>
                <w:szCs w:val="22"/>
              </w:rPr>
            </w:pPr>
            <w:r w:rsidRPr="000367B5">
              <w:rPr>
                <w:sz w:val="22"/>
                <w:szCs w:val="22"/>
              </w:rPr>
              <w:t>территории</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500/100000</w:t>
            </w:r>
            <w:r w:rsidRPr="000367B5">
              <w:rPr>
                <w:sz w:val="22"/>
                <w:szCs w:val="22"/>
              </w:rPr>
              <w:t xml:space="preserve"> кв. м;</w:t>
            </w:r>
          </w:p>
          <w:p w:rsidR="00775112" w:rsidRPr="000367B5" w:rsidRDefault="00775112" w:rsidP="005327B8">
            <w:pPr>
              <w:ind w:firstLine="426"/>
              <w:jc w:val="both"/>
              <w:rPr>
                <w:b/>
                <w:sz w:val="22"/>
                <w:szCs w:val="22"/>
              </w:rPr>
            </w:pPr>
          </w:p>
        </w:tc>
      </w:tr>
      <w:tr w:rsidR="00775112" w:rsidRPr="000367B5" w:rsidTr="005327B8">
        <w:trPr>
          <w:trHeight w:val="214"/>
        </w:trPr>
        <w:tc>
          <w:tcPr>
            <w:tcW w:w="437" w:type="pct"/>
          </w:tcPr>
          <w:p w:rsidR="00775112" w:rsidRPr="000367B5" w:rsidRDefault="00775112" w:rsidP="005327B8">
            <w:pPr>
              <w:keepLines/>
              <w:widowControl w:val="0"/>
              <w:jc w:val="center"/>
              <w:rPr>
                <w:b/>
                <w:sz w:val="22"/>
                <w:szCs w:val="22"/>
              </w:rPr>
            </w:pPr>
            <w:r w:rsidRPr="000367B5">
              <w:rPr>
                <w:b/>
                <w:sz w:val="22"/>
                <w:szCs w:val="22"/>
              </w:rPr>
              <w:t>3.1</w:t>
            </w:r>
          </w:p>
        </w:tc>
        <w:tc>
          <w:tcPr>
            <w:tcW w:w="1020"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775112" w:rsidRPr="000367B5" w:rsidRDefault="00775112" w:rsidP="005327B8">
            <w:pPr>
              <w:ind w:firstLine="449"/>
              <w:jc w:val="both"/>
              <w:rPr>
                <w:sz w:val="22"/>
                <w:szCs w:val="22"/>
              </w:rPr>
            </w:pPr>
            <w:r w:rsidRPr="000367B5">
              <w:rPr>
                <w:sz w:val="22"/>
                <w:szCs w:val="22"/>
              </w:rPr>
              <w:t>-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w:t>
            </w:r>
            <w:r>
              <w:rPr>
                <w:sz w:val="22"/>
                <w:szCs w:val="22"/>
              </w:rPr>
              <w:t>зданий</w:t>
            </w:r>
            <w:r w:rsidRPr="000367B5">
              <w:rPr>
                <w:sz w:val="22"/>
                <w:szCs w:val="22"/>
              </w:rPr>
              <w:t xml:space="preserve">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r w:rsidRPr="000367B5">
              <w:rPr>
                <w:sz w:val="22"/>
                <w:szCs w:val="22"/>
              </w:rPr>
              <w:t xml:space="preserve"> </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bl>
    <w:p w:rsidR="00775112" w:rsidRPr="000367B5" w:rsidRDefault="00775112" w:rsidP="00D3268A">
      <w:pPr>
        <w:ind w:left="720"/>
        <w:jc w:val="both"/>
        <w:rPr>
          <w:b/>
          <w:sz w:val="22"/>
          <w:szCs w:val="22"/>
        </w:rPr>
      </w:pPr>
    </w:p>
    <w:p w:rsidR="00775112" w:rsidRPr="000367B5" w:rsidRDefault="00775112" w:rsidP="00D3268A">
      <w:pPr>
        <w:numPr>
          <w:ilvl w:val="0"/>
          <w:numId w:val="10"/>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3.7</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Религиозное использование</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8" w:type="pct"/>
          </w:tcPr>
          <w:p w:rsidR="00775112" w:rsidRPr="00473BB5" w:rsidRDefault="00775112" w:rsidP="005327B8">
            <w:pPr>
              <w:ind w:firstLine="223"/>
              <w:jc w:val="both"/>
              <w:rPr>
                <w:sz w:val="22"/>
                <w:szCs w:val="22"/>
              </w:rPr>
            </w:pPr>
            <w:r w:rsidRPr="00473BB5">
              <w:rPr>
                <w:sz w:val="22"/>
                <w:szCs w:val="22"/>
              </w:rPr>
              <w:t xml:space="preserve">- минимальная/максимальная площадь земельного участка–  </w:t>
            </w:r>
            <w:r w:rsidRPr="00473BB5">
              <w:rPr>
                <w:b/>
                <w:sz w:val="22"/>
                <w:szCs w:val="22"/>
              </w:rPr>
              <w:t>300/10000</w:t>
            </w:r>
            <w:r w:rsidRPr="00473BB5">
              <w:rPr>
                <w:sz w:val="22"/>
                <w:szCs w:val="22"/>
              </w:rPr>
              <w:t xml:space="preserve"> кв. м;</w:t>
            </w:r>
          </w:p>
          <w:p w:rsidR="00775112" w:rsidRPr="00473BB5" w:rsidRDefault="00775112" w:rsidP="005327B8">
            <w:pPr>
              <w:widowControl w:val="0"/>
              <w:ind w:firstLine="284"/>
              <w:rPr>
                <w:b/>
                <w:bCs/>
                <w:sz w:val="22"/>
                <w:szCs w:val="22"/>
              </w:rPr>
            </w:pPr>
            <w:r w:rsidRPr="00473BB5">
              <w:rPr>
                <w:sz w:val="22"/>
                <w:szCs w:val="22"/>
              </w:rPr>
              <w:t>-</w:t>
            </w:r>
            <w:r w:rsidRPr="000367B5">
              <w:rPr>
                <w:sz w:val="22"/>
                <w:szCs w:val="22"/>
              </w:rPr>
              <w:t xml:space="preserve"> </w:t>
            </w:r>
            <w:r w:rsidRPr="00473BB5">
              <w:rPr>
                <w:sz w:val="22"/>
                <w:szCs w:val="22"/>
              </w:rPr>
              <w:t xml:space="preserve">минимальные отступы от границ смежных  земельных участков – </w:t>
            </w:r>
            <w:r w:rsidRPr="00473BB5">
              <w:rPr>
                <w:b/>
                <w:sz w:val="22"/>
                <w:szCs w:val="22"/>
              </w:rPr>
              <w:t>3 м</w:t>
            </w:r>
            <w:r w:rsidRPr="000367B5">
              <w:rPr>
                <w:b/>
                <w:sz w:val="22"/>
                <w:szCs w:val="22"/>
              </w:rPr>
              <w:t>.</w:t>
            </w:r>
            <w:r w:rsidRPr="00473BB5">
              <w:rPr>
                <w:b/>
                <w:sz w:val="22"/>
                <w:szCs w:val="22"/>
              </w:rPr>
              <w:t>,</w:t>
            </w:r>
            <w:r w:rsidRPr="00473BB5">
              <w:rPr>
                <w:sz w:val="22"/>
                <w:szCs w:val="22"/>
              </w:rPr>
              <w:t xml:space="preserve"> от фронтальной границы участка </w:t>
            </w:r>
            <w:r w:rsidRPr="00473BB5">
              <w:rPr>
                <w:bCs/>
                <w:sz w:val="22"/>
                <w:szCs w:val="22"/>
              </w:rPr>
              <w:t xml:space="preserve">– </w:t>
            </w:r>
            <w:r w:rsidRPr="00473BB5">
              <w:rPr>
                <w:b/>
                <w:bCs/>
                <w:sz w:val="22"/>
                <w:szCs w:val="22"/>
              </w:rPr>
              <w:t>5 м</w:t>
            </w:r>
            <w:r w:rsidRPr="000367B5">
              <w:rPr>
                <w:b/>
                <w:bCs/>
                <w:sz w:val="22"/>
                <w:szCs w:val="22"/>
              </w:rPr>
              <w:t>.</w:t>
            </w:r>
            <w:r w:rsidRPr="00473BB5">
              <w:rPr>
                <w:b/>
                <w:bCs/>
                <w:sz w:val="22"/>
                <w:szCs w:val="22"/>
              </w:rPr>
              <w:t>;</w:t>
            </w:r>
          </w:p>
          <w:p w:rsidR="00775112" w:rsidRPr="00473BB5" w:rsidRDefault="00775112" w:rsidP="005327B8">
            <w:pPr>
              <w:ind w:firstLine="223"/>
              <w:jc w:val="both"/>
              <w:rPr>
                <w:rFonts w:eastAsia="SimSun"/>
                <w:sz w:val="22"/>
                <w:szCs w:val="22"/>
                <w:lang w:eastAsia="zh-CN"/>
              </w:rPr>
            </w:pPr>
            <w:r w:rsidRPr="00473BB5">
              <w:rPr>
                <w:sz w:val="22"/>
                <w:szCs w:val="22"/>
              </w:rPr>
              <w:t xml:space="preserve">- максимальная высота зданий, строений, сооружений от уровня земли - </w:t>
            </w:r>
            <w:r w:rsidRPr="00473BB5">
              <w:rPr>
                <w:b/>
                <w:sz w:val="22"/>
                <w:szCs w:val="22"/>
              </w:rPr>
              <w:t>50 м;</w:t>
            </w:r>
          </w:p>
          <w:p w:rsidR="00775112" w:rsidRPr="00473BB5" w:rsidRDefault="00775112" w:rsidP="005327B8">
            <w:pPr>
              <w:ind w:firstLine="223"/>
              <w:jc w:val="both"/>
              <w:rPr>
                <w:rFonts w:eastAsia="SimSun"/>
                <w:b/>
                <w:sz w:val="22"/>
                <w:szCs w:val="22"/>
                <w:lang w:eastAsia="zh-CN"/>
              </w:rPr>
            </w:pPr>
            <w:r w:rsidRPr="00473BB5">
              <w:rPr>
                <w:rFonts w:eastAsia="SimSun"/>
                <w:sz w:val="22"/>
                <w:szCs w:val="22"/>
                <w:lang w:eastAsia="zh-CN"/>
              </w:rPr>
              <w:t xml:space="preserve">- максимальный процент застройки в границах земельного участка – </w:t>
            </w:r>
            <w:r w:rsidRPr="00473BB5">
              <w:rPr>
                <w:rFonts w:eastAsia="SimSun"/>
                <w:b/>
                <w:sz w:val="22"/>
                <w:szCs w:val="22"/>
                <w:lang w:eastAsia="zh-CN"/>
              </w:rPr>
              <w:t>40%</w:t>
            </w:r>
          </w:p>
          <w:p w:rsidR="00775112" w:rsidRPr="000367B5" w:rsidRDefault="00775112" w:rsidP="005327B8">
            <w:pPr>
              <w:widowControl w:val="0"/>
              <w:ind w:firstLine="284"/>
              <w:rPr>
                <w:rFonts w:eastAsia="SimSun"/>
                <w:sz w:val="22"/>
                <w:szCs w:val="22"/>
                <w:lang w:eastAsia="zh-CN"/>
              </w:rPr>
            </w:pPr>
            <w:r w:rsidRPr="000367B5">
              <w:rPr>
                <w:sz w:val="22"/>
                <w:szCs w:val="22"/>
              </w:rPr>
              <w:t>- м</w:t>
            </w:r>
            <w:r w:rsidRPr="00473BB5">
              <w:rPr>
                <w:sz w:val="22"/>
                <w:szCs w:val="22"/>
              </w:rPr>
              <w:t xml:space="preserve">инимальный процент озеленения </w:t>
            </w:r>
            <w:r w:rsidRPr="000367B5">
              <w:rPr>
                <w:sz w:val="22"/>
                <w:szCs w:val="22"/>
              </w:rPr>
              <w:t xml:space="preserve">- </w:t>
            </w:r>
            <w:r w:rsidRPr="00473BB5">
              <w:rPr>
                <w:b/>
                <w:sz w:val="22"/>
                <w:szCs w:val="22"/>
              </w:rPr>
              <w:t>15%</w:t>
            </w:r>
            <w:r w:rsidRPr="00473BB5">
              <w:rPr>
                <w:sz w:val="22"/>
                <w:szCs w:val="22"/>
              </w:rPr>
              <w:t xml:space="preserve"> от площади земельного участка.</w:t>
            </w:r>
          </w:p>
        </w:tc>
      </w:tr>
    </w:tbl>
    <w:p w:rsidR="00775112" w:rsidRPr="000367B5" w:rsidRDefault="00775112" w:rsidP="00D3268A">
      <w:pPr>
        <w:ind w:left="1080"/>
        <w:jc w:val="both"/>
        <w:rPr>
          <w:b/>
          <w:sz w:val="22"/>
          <w:szCs w:val="22"/>
        </w:rPr>
      </w:pPr>
    </w:p>
    <w:p w:rsidR="00775112" w:rsidRPr="000367B5" w:rsidRDefault="00775112" w:rsidP="00D3268A">
      <w:pPr>
        <w:numPr>
          <w:ilvl w:val="0"/>
          <w:numId w:val="10"/>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ind w:left="1080"/>
        <w:jc w:val="both"/>
        <w:rPr>
          <w:b/>
          <w:sz w:val="22"/>
          <w:szCs w:val="22"/>
        </w:rPr>
      </w:pPr>
    </w:p>
    <w:p w:rsidR="00775112" w:rsidRPr="000367B5" w:rsidRDefault="00775112" w:rsidP="00D3268A">
      <w:pPr>
        <w:keepLines/>
        <w:widowControl w:val="0"/>
        <w:jc w:val="both"/>
        <w:rPr>
          <w:sz w:val="22"/>
          <w:szCs w:val="22"/>
        </w:rPr>
      </w:pPr>
      <w:r w:rsidRPr="000367B5">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75112" w:rsidRPr="000367B5" w:rsidRDefault="00775112" w:rsidP="00D3268A">
      <w:pPr>
        <w:jc w:val="both"/>
        <w:rPr>
          <w:sz w:val="22"/>
          <w:szCs w:val="22"/>
        </w:rPr>
      </w:pPr>
      <w:r w:rsidRPr="000367B5">
        <w:rPr>
          <w:b/>
          <w:sz w:val="22"/>
          <w:szCs w:val="22"/>
        </w:rPr>
        <w:t>Виды разрешенного использования объектов:</w:t>
      </w:r>
    </w:p>
    <w:p w:rsidR="00775112" w:rsidRPr="000367B5" w:rsidRDefault="00775112" w:rsidP="00D3268A">
      <w:pPr>
        <w:jc w:val="both"/>
        <w:rPr>
          <w:sz w:val="22"/>
          <w:szCs w:val="22"/>
        </w:rPr>
      </w:pPr>
      <w:r w:rsidRPr="000367B5">
        <w:rPr>
          <w:sz w:val="22"/>
          <w:szCs w:val="22"/>
        </w:rPr>
        <w:t>Фонтаны, малые архитектурные формы, мемориальные комплексы (без захоронений)</w:t>
      </w:r>
    </w:p>
    <w:p w:rsidR="00775112" w:rsidRPr="000367B5" w:rsidRDefault="00775112" w:rsidP="00D3268A">
      <w:pPr>
        <w:jc w:val="both"/>
        <w:rPr>
          <w:sz w:val="22"/>
          <w:szCs w:val="22"/>
        </w:rPr>
      </w:pPr>
      <w:r w:rsidRPr="000367B5">
        <w:rPr>
          <w:sz w:val="22"/>
          <w:szCs w:val="22"/>
        </w:rPr>
        <w:t>Естественные и искусственные водоемы</w:t>
      </w:r>
    </w:p>
    <w:p w:rsidR="00775112" w:rsidRPr="000367B5" w:rsidRDefault="00775112" w:rsidP="00D3268A">
      <w:pPr>
        <w:jc w:val="both"/>
        <w:rPr>
          <w:sz w:val="22"/>
          <w:szCs w:val="22"/>
        </w:rPr>
      </w:pPr>
      <w:r w:rsidRPr="000367B5">
        <w:rPr>
          <w:sz w:val="22"/>
          <w:szCs w:val="22"/>
        </w:rPr>
        <w:t>Спортивные и игровые площадки</w:t>
      </w:r>
    </w:p>
    <w:p w:rsidR="00775112" w:rsidRPr="000367B5" w:rsidRDefault="00775112" w:rsidP="00D3268A">
      <w:pPr>
        <w:jc w:val="both"/>
        <w:rPr>
          <w:sz w:val="22"/>
          <w:szCs w:val="22"/>
        </w:rPr>
      </w:pPr>
      <w:r w:rsidRPr="000367B5">
        <w:rPr>
          <w:sz w:val="22"/>
          <w:szCs w:val="22"/>
        </w:rPr>
        <w:t>Места для пикников.</w:t>
      </w:r>
    </w:p>
    <w:p w:rsidR="00775112" w:rsidRPr="000367B5" w:rsidRDefault="00775112" w:rsidP="00D3268A">
      <w:pPr>
        <w:jc w:val="both"/>
        <w:rPr>
          <w:sz w:val="22"/>
          <w:szCs w:val="22"/>
        </w:rPr>
      </w:pPr>
      <w:r w:rsidRPr="000367B5">
        <w:rPr>
          <w:sz w:val="22"/>
          <w:szCs w:val="22"/>
        </w:rPr>
        <w:t>Велосипедные и прогулочные дорожки</w:t>
      </w:r>
    </w:p>
    <w:p w:rsidR="00775112" w:rsidRPr="000367B5" w:rsidRDefault="00775112" w:rsidP="00D3268A">
      <w:pPr>
        <w:jc w:val="both"/>
        <w:rPr>
          <w:sz w:val="22"/>
          <w:szCs w:val="22"/>
        </w:rPr>
      </w:pPr>
      <w:r w:rsidRPr="000367B5">
        <w:rPr>
          <w:sz w:val="22"/>
          <w:szCs w:val="22"/>
        </w:rPr>
        <w:t>Элементы благоустройства</w:t>
      </w:r>
    </w:p>
    <w:p w:rsidR="00775112" w:rsidRPr="000367B5" w:rsidRDefault="00775112" w:rsidP="00D3268A">
      <w:pPr>
        <w:keepLines/>
        <w:widowControl w:val="0"/>
        <w:jc w:val="both"/>
        <w:rPr>
          <w:sz w:val="22"/>
          <w:szCs w:val="22"/>
        </w:rPr>
      </w:pPr>
      <w:r w:rsidRPr="000367B5">
        <w:rPr>
          <w:sz w:val="22"/>
          <w:szCs w:val="22"/>
        </w:rPr>
        <w:t>Площадки для мусорных контейнеров</w:t>
      </w:r>
    </w:p>
    <w:p w:rsidR="00775112" w:rsidRPr="000367B5" w:rsidRDefault="00775112" w:rsidP="00D3268A">
      <w:pPr>
        <w:jc w:val="both"/>
        <w:rPr>
          <w:sz w:val="22"/>
          <w:szCs w:val="22"/>
        </w:rPr>
      </w:pPr>
      <w:r w:rsidRPr="000367B5">
        <w:rPr>
          <w:sz w:val="22"/>
          <w:szCs w:val="22"/>
        </w:rPr>
        <w:t xml:space="preserve">Объекты инженерного  обеспечения (водо-, газо-, электроснабжения и т.п.), </w:t>
      </w:r>
    </w:p>
    <w:p w:rsidR="00775112" w:rsidRPr="000367B5" w:rsidRDefault="00775112" w:rsidP="00D3268A">
      <w:pPr>
        <w:jc w:val="both"/>
        <w:rPr>
          <w:sz w:val="22"/>
          <w:szCs w:val="22"/>
        </w:rPr>
      </w:pPr>
      <w:r w:rsidRPr="000367B5">
        <w:rPr>
          <w:sz w:val="22"/>
          <w:szCs w:val="22"/>
        </w:rPr>
        <w:t>Специализированные технические средства оповещения и информации.</w:t>
      </w:r>
    </w:p>
    <w:p w:rsidR="00775112" w:rsidRPr="000367B5" w:rsidRDefault="00775112" w:rsidP="00D3268A">
      <w:pPr>
        <w:jc w:val="both"/>
        <w:rPr>
          <w:sz w:val="22"/>
          <w:szCs w:val="22"/>
        </w:rPr>
      </w:pPr>
      <w:r w:rsidRPr="000367B5">
        <w:rPr>
          <w:sz w:val="22"/>
          <w:szCs w:val="22"/>
        </w:rPr>
        <w:t>Наземные автостоянки автомобильного транспорта, парковки.</w:t>
      </w:r>
    </w:p>
    <w:p w:rsidR="00775112" w:rsidRPr="000367B5" w:rsidRDefault="00775112" w:rsidP="00D3268A">
      <w:pPr>
        <w:jc w:val="both"/>
        <w:rPr>
          <w:sz w:val="22"/>
          <w:szCs w:val="22"/>
        </w:rPr>
      </w:pPr>
      <w:r w:rsidRPr="000367B5">
        <w:rPr>
          <w:sz w:val="22"/>
          <w:szCs w:val="22"/>
        </w:rPr>
        <w:t>Площадки для сбора мусора.</w:t>
      </w:r>
    </w:p>
    <w:p w:rsidR="00775112" w:rsidRPr="000367B5" w:rsidRDefault="00775112" w:rsidP="00D3268A">
      <w:pPr>
        <w:contextualSpacing/>
        <w:jc w:val="both"/>
        <w:rPr>
          <w:b/>
          <w:sz w:val="22"/>
          <w:szCs w:val="22"/>
          <w:lang w:eastAsia="en-US"/>
        </w:rPr>
      </w:pPr>
      <w:r w:rsidRPr="000367B5">
        <w:rPr>
          <w:sz w:val="22"/>
          <w:szCs w:val="22"/>
        </w:rPr>
        <w:t>Общественные туалеты.</w:t>
      </w:r>
    </w:p>
    <w:p w:rsidR="00775112" w:rsidRPr="000367B5" w:rsidRDefault="00775112" w:rsidP="00D3268A">
      <w:pPr>
        <w:tabs>
          <w:tab w:val="left" w:pos="2520"/>
        </w:tabs>
        <w:jc w:val="both"/>
        <w:rPr>
          <w:sz w:val="22"/>
          <w:szCs w:val="22"/>
          <w:u w:val="single"/>
        </w:rPr>
      </w:pPr>
    </w:p>
    <w:p w:rsidR="00775112" w:rsidRPr="000367B5" w:rsidRDefault="00775112" w:rsidP="00D3268A">
      <w:pPr>
        <w:tabs>
          <w:tab w:val="left" w:pos="2520"/>
        </w:tabs>
        <w:jc w:val="both"/>
        <w:rPr>
          <w:sz w:val="22"/>
          <w:szCs w:val="22"/>
          <w:u w:val="single"/>
        </w:rPr>
      </w:pPr>
      <w:r w:rsidRPr="000367B5">
        <w:rPr>
          <w:sz w:val="22"/>
          <w:szCs w:val="22"/>
          <w:u w:val="single"/>
        </w:rPr>
        <w:t>Примечание.</w:t>
      </w:r>
    </w:p>
    <w:p w:rsidR="00775112" w:rsidRPr="000367B5" w:rsidRDefault="00775112" w:rsidP="00D3268A">
      <w:pPr>
        <w:autoSpaceDE w:val="0"/>
        <w:autoSpaceDN w:val="0"/>
        <w:adjustRightInd w:val="0"/>
        <w:ind w:firstLine="540"/>
        <w:jc w:val="both"/>
        <w:rPr>
          <w:bCs/>
          <w:sz w:val="24"/>
          <w:szCs w:val="24"/>
        </w:rPr>
      </w:pPr>
      <w:bookmarkStart w:id="195" w:name="_Toc433729391"/>
      <w:bookmarkStart w:id="196" w:name="_Toc437351211"/>
      <w:r w:rsidRPr="000367B5">
        <w:rPr>
          <w:bCs/>
          <w:sz w:val="24"/>
          <w:szCs w:val="24"/>
        </w:rPr>
        <w:t>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Рекреационные зоны формируются на землях общего пользования (парки, сады, скверы, бульвары и другие озелененные территории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В поселениях необходимо предусматривать непрерывную систему озелененных территорий и других открытых пространств.</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На озелененных территориях нормируются:</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 соотношение территорий, занятых зелеными насаждениями, элементами благоустройства, сооружениями и застройкой;</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 габариты допускаемой застройки и ее назначение;</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 расстояния от зеленых насаждений до зданий, сооружений, коммуникаций.</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775112" w:rsidRPr="000367B5" w:rsidRDefault="00775112" w:rsidP="00D3268A">
      <w:pPr>
        <w:autoSpaceDE w:val="0"/>
        <w:autoSpaceDN w:val="0"/>
        <w:adjustRightInd w:val="0"/>
        <w:ind w:firstLine="540"/>
        <w:jc w:val="both"/>
        <w:rPr>
          <w:bCs/>
          <w:sz w:val="24"/>
          <w:szCs w:val="24"/>
        </w:rPr>
      </w:pPr>
    </w:p>
    <w:p w:rsidR="00775112" w:rsidRPr="000367B5" w:rsidRDefault="00775112" w:rsidP="00D3268A">
      <w:pPr>
        <w:autoSpaceDE w:val="0"/>
        <w:autoSpaceDN w:val="0"/>
        <w:adjustRightInd w:val="0"/>
        <w:ind w:firstLine="540"/>
        <w:jc w:val="both"/>
        <w:rPr>
          <w:b/>
          <w:bCs/>
          <w:sz w:val="24"/>
          <w:szCs w:val="24"/>
        </w:rPr>
      </w:pPr>
      <w:bookmarkStart w:id="197" w:name="_Toc437598690"/>
      <w:r w:rsidRPr="000367B5">
        <w:rPr>
          <w:b/>
          <w:bCs/>
          <w:sz w:val="24"/>
          <w:szCs w:val="24"/>
        </w:rPr>
        <w:t>Озелененные территории общего пользования</w:t>
      </w:r>
      <w:bookmarkEnd w:id="197"/>
    </w:p>
    <w:p w:rsidR="00775112" w:rsidRPr="000367B5" w:rsidRDefault="00775112" w:rsidP="00D3268A">
      <w:pPr>
        <w:autoSpaceDE w:val="0"/>
        <w:autoSpaceDN w:val="0"/>
        <w:adjustRightInd w:val="0"/>
        <w:jc w:val="both"/>
        <w:rPr>
          <w:bCs/>
          <w:sz w:val="24"/>
          <w:szCs w:val="24"/>
        </w:rPr>
      </w:pPr>
      <w:r w:rsidRPr="000367B5">
        <w:rPr>
          <w:bCs/>
          <w:sz w:val="24"/>
          <w:szCs w:val="24"/>
        </w:rPr>
        <w:t>Площадь озелененных территорий общего пользования - парков, садов, бульваров, скверов, размещаемых на селитебной территории поселений, следует в соответствии с требованиями местных нормативов градостроительного проектирования Губского сельского поселения.</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В структуре озелененных территорий общего пользования крупные парки и лесопарки шириной 0,5 км и более должны составлять не менее 10 процентов.</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Минимальные размеры площади в гектарах принимаются:</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городских парков -15;</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парков планировочных районов (жилых районов) - 10;</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садов жилых зон (микрорайонов) - 3;</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скверов - 0,5.</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Соотношение элементов территории парка следует принимать в процентах от общей площади парка:</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территории зеленых насаждений и водоемов - 65 - 75;</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аллеи, дороги, площадки - 10 - 15;</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площадки - 8 - 12;</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здания и сооружения - 5 - 7.</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Функциональная организация территории парка определяется проектом в зависимости от специализации.</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Время доступности должно составлять не более:</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для городских парков - 20 минут;</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для парков планировочных районов - 15 минут или 1200 м.</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Расстояние между жилой застройкой и ближним краем паркового массива должно быть не менее 30 м.</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75112" w:rsidRPr="000367B5" w:rsidRDefault="00775112" w:rsidP="00D3268A">
      <w:pPr>
        <w:autoSpaceDE w:val="0"/>
        <w:autoSpaceDN w:val="0"/>
        <w:adjustRightInd w:val="0"/>
        <w:jc w:val="both"/>
        <w:rPr>
          <w:bCs/>
          <w:sz w:val="24"/>
          <w:szCs w:val="24"/>
        </w:rPr>
      </w:pPr>
      <w:r w:rsidRPr="000367B5">
        <w:rPr>
          <w:bCs/>
          <w:sz w:val="24"/>
          <w:szCs w:val="24"/>
        </w:rPr>
        <w:t xml:space="preserve">         Автостоянки для посетителей парков следует размещать за пределами его территории, но не далее 400 м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для легковых автомобилей - 25 кв. м;</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для автобусов - 40 кв. м;</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для велосипедов - 0,9 кв. м.</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В указанные размеры не входит площадь подъездов и разделительных полос зеленых насаждений.</w:t>
      </w:r>
    </w:p>
    <w:p w:rsidR="00775112" w:rsidRPr="000367B5" w:rsidRDefault="00775112" w:rsidP="00D3268A">
      <w:pPr>
        <w:autoSpaceDE w:val="0"/>
        <w:autoSpaceDN w:val="0"/>
        <w:adjustRightInd w:val="0"/>
        <w:jc w:val="both"/>
        <w:rPr>
          <w:bCs/>
          <w:sz w:val="24"/>
          <w:szCs w:val="24"/>
        </w:rPr>
      </w:pPr>
      <w:r w:rsidRPr="000367B5">
        <w:rPr>
          <w:bCs/>
          <w:sz w:val="24"/>
          <w:szCs w:val="24"/>
        </w:rPr>
        <w:t xml:space="preserve">          Расчетное число единовременных посетителей территории парков, лесопарков, лесов, зеленых зон следует принимать не более:</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для городских парков - 100 чел./га;</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для парков зон отдыха - 70 чел./га;</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для лесопарков - 10 чел./га;</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для лесов - 1 - 3 чел./га.</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При размещении парков на пойменных территориях необходимо соблюдать требования настоящего раздела и СНиП 2.06.15-85.</w:t>
      </w:r>
    </w:p>
    <w:p w:rsidR="00775112" w:rsidRPr="000367B5" w:rsidRDefault="00775112" w:rsidP="00D3268A">
      <w:pPr>
        <w:autoSpaceDE w:val="0"/>
        <w:autoSpaceDN w:val="0"/>
        <w:adjustRightInd w:val="0"/>
        <w:ind w:firstLine="540"/>
        <w:jc w:val="both"/>
        <w:rPr>
          <w:bCs/>
          <w:sz w:val="24"/>
          <w:szCs w:val="24"/>
        </w:rPr>
      </w:pPr>
      <w:bookmarkStart w:id="198" w:name="Par64"/>
      <w:bookmarkEnd w:id="198"/>
      <w:r w:rsidRPr="000367B5">
        <w:rPr>
          <w:bCs/>
          <w:sz w:val="24"/>
          <w:szCs w:val="24"/>
        </w:rPr>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Бульвары и пешеходные аллеи следует предусматривать в направлении массовых потоков пешеходного движения.</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Ширину бульваров с одной продольной пешеходной аллеей следует принимать в метрах, не менее размещаемых:</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по оси улиц - 18;</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с одной стороны улицы между проезжей частью и застройкой - 10.</w:t>
      </w:r>
    </w:p>
    <w:p w:rsidR="00775112" w:rsidRPr="000367B5" w:rsidRDefault="00775112" w:rsidP="00D3268A">
      <w:pPr>
        <w:autoSpaceDE w:val="0"/>
        <w:autoSpaceDN w:val="0"/>
        <w:adjustRightInd w:val="0"/>
        <w:jc w:val="both"/>
        <w:rPr>
          <w:bCs/>
          <w:sz w:val="24"/>
          <w:szCs w:val="24"/>
        </w:rPr>
      </w:pPr>
      <w:bookmarkStart w:id="199" w:name="_Toc437598691"/>
      <w:r w:rsidRPr="000367B5">
        <w:rPr>
          <w:bCs/>
          <w:sz w:val="24"/>
          <w:szCs w:val="24"/>
        </w:rPr>
        <w:t>Соотношение элементов бульваров необходимо принимать в соответствии с таблицей 1.</w:t>
      </w:r>
      <w:bookmarkEnd w:id="199"/>
    </w:p>
    <w:p w:rsidR="00775112" w:rsidRPr="000367B5" w:rsidRDefault="00775112" w:rsidP="00D3268A">
      <w:pPr>
        <w:autoSpaceDE w:val="0"/>
        <w:autoSpaceDN w:val="0"/>
        <w:adjustRightInd w:val="0"/>
        <w:jc w:val="both"/>
        <w:rPr>
          <w:bCs/>
          <w:sz w:val="24"/>
          <w:szCs w:val="24"/>
        </w:rPr>
      </w:pPr>
    </w:p>
    <w:p w:rsidR="00775112" w:rsidRPr="000367B5" w:rsidRDefault="00775112" w:rsidP="00D3268A">
      <w:pPr>
        <w:autoSpaceDE w:val="0"/>
        <w:autoSpaceDN w:val="0"/>
        <w:adjustRightInd w:val="0"/>
        <w:ind w:firstLine="540"/>
        <w:jc w:val="right"/>
        <w:rPr>
          <w:bCs/>
          <w:sz w:val="24"/>
          <w:szCs w:val="24"/>
        </w:rPr>
      </w:pPr>
      <w:bookmarkStart w:id="200" w:name="_Toc437598692"/>
      <w:r w:rsidRPr="000367B5">
        <w:rPr>
          <w:bCs/>
          <w:sz w:val="24"/>
          <w:szCs w:val="24"/>
        </w:rPr>
        <w:t>Таблица 1</w:t>
      </w:r>
      <w:bookmarkEnd w:id="200"/>
    </w:p>
    <w:tbl>
      <w:tblPr>
        <w:tblW w:w="9619" w:type="dxa"/>
        <w:jc w:val="center"/>
        <w:tblInd w:w="62" w:type="dxa"/>
        <w:tblLayout w:type="fixed"/>
        <w:tblCellMar>
          <w:top w:w="102" w:type="dxa"/>
          <w:left w:w="62" w:type="dxa"/>
          <w:bottom w:w="102" w:type="dxa"/>
          <w:right w:w="62" w:type="dxa"/>
        </w:tblCellMar>
        <w:tblLook w:val="0000"/>
      </w:tblPr>
      <w:tblGrid>
        <w:gridCol w:w="2475"/>
        <w:gridCol w:w="2835"/>
        <w:gridCol w:w="2211"/>
        <w:gridCol w:w="2098"/>
      </w:tblGrid>
      <w:tr w:rsidR="00775112" w:rsidRPr="000367B5" w:rsidTr="005327B8">
        <w:trPr>
          <w:jc w:val="center"/>
        </w:trPr>
        <w:tc>
          <w:tcPr>
            <w:tcW w:w="2475" w:type="dxa"/>
            <w:vMerge w:val="restart"/>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Ширина бульвара, м</w:t>
            </w:r>
          </w:p>
        </w:tc>
        <w:tc>
          <w:tcPr>
            <w:tcW w:w="7144" w:type="dxa"/>
            <w:gridSpan w:val="3"/>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Элемент территории (% от общей площади)</w:t>
            </w:r>
          </w:p>
        </w:tc>
      </w:tr>
      <w:tr w:rsidR="00775112" w:rsidRPr="000367B5" w:rsidTr="005327B8">
        <w:trPr>
          <w:jc w:val="center"/>
        </w:trPr>
        <w:tc>
          <w:tcPr>
            <w:tcW w:w="2475" w:type="dxa"/>
            <w:vMerge/>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both"/>
              <w:rPr>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территории зеленых насаждений и водоемов</w:t>
            </w:r>
          </w:p>
        </w:tc>
        <w:tc>
          <w:tcPr>
            <w:tcW w:w="2211" w:type="dxa"/>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аллеи, дорожки, площадки</w:t>
            </w:r>
          </w:p>
        </w:tc>
        <w:tc>
          <w:tcPr>
            <w:tcW w:w="2098" w:type="dxa"/>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сооружения и застройка</w:t>
            </w:r>
          </w:p>
        </w:tc>
      </w:tr>
      <w:tr w:rsidR="00775112" w:rsidRPr="000367B5" w:rsidTr="005327B8">
        <w:trPr>
          <w:jc w:val="center"/>
        </w:trPr>
        <w:tc>
          <w:tcPr>
            <w:tcW w:w="2475" w:type="dxa"/>
            <w:tcBorders>
              <w:top w:val="single" w:sz="4" w:space="0" w:color="auto"/>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18 - 25</w:t>
            </w:r>
          </w:p>
        </w:tc>
        <w:tc>
          <w:tcPr>
            <w:tcW w:w="2835" w:type="dxa"/>
            <w:tcBorders>
              <w:top w:val="single" w:sz="4" w:space="0" w:color="auto"/>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70 - 75</w:t>
            </w:r>
          </w:p>
        </w:tc>
        <w:tc>
          <w:tcPr>
            <w:tcW w:w="2211" w:type="dxa"/>
            <w:tcBorders>
              <w:top w:val="single" w:sz="4" w:space="0" w:color="auto"/>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30 - 25</w:t>
            </w:r>
          </w:p>
        </w:tc>
        <w:tc>
          <w:tcPr>
            <w:tcW w:w="2098" w:type="dxa"/>
            <w:tcBorders>
              <w:top w:val="single" w:sz="4" w:space="0" w:color="auto"/>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w:t>
            </w:r>
          </w:p>
        </w:tc>
      </w:tr>
      <w:tr w:rsidR="00775112" w:rsidRPr="000367B5" w:rsidTr="005327B8">
        <w:trPr>
          <w:jc w:val="center"/>
        </w:trPr>
        <w:tc>
          <w:tcPr>
            <w:tcW w:w="2475" w:type="dxa"/>
            <w:tcBorders>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25 - 50</w:t>
            </w:r>
          </w:p>
        </w:tc>
        <w:tc>
          <w:tcPr>
            <w:tcW w:w="2835"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75 - 80</w:t>
            </w:r>
          </w:p>
        </w:tc>
        <w:tc>
          <w:tcPr>
            <w:tcW w:w="2211"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23 - 17</w:t>
            </w:r>
          </w:p>
        </w:tc>
        <w:tc>
          <w:tcPr>
            <w:tcW w:w="2098"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2 - 3</w:t>
            </w:r>
          </w:p>
        </w:tc>
      </w:tr>
      <w:tr w:rsidR="00775112" w:rsidRPr="000367B5" w:rsidTr="005327B8">
        <w:trPr>
          <w:jc w:val="center"/>
        </w:trPr>
        <w:tc>
          <w:tcPr>
            <w:tcW w:w="2475" w:type="dxa"/>
            <w:tcBorders>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более 50</w:t>
            </w:r>
          </w:p>
        </w:tc>
        <w:tc>
          <w:tcPr>
            <w:tcW w:w="2835" w:type="dxa"/>
            <w:tcBorders>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65 - 70</w:t>
            </w:r>
          </w:p>
        </w:tc>
        <w:tc>
          <w:tcPr>
            <w:tcW w:w="2211" w:type="dxa"/>
            <w:tcBorders>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30 - 25</w:t>
            </w:r>
          </w:p>
        </w:tc>
        <w:tc>
          <w:tcPr>
            <w:tcW w:w="2098" w:type="dxa"/>
            <w:tcBorders>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не более 5</w:t>
            </w:r>
          </w:p>
        </w:tc>
      </w:tr>
    </w:tbl>
    <w:p w:rsidR="00775112" w:rsidRPr="000367B5" w:rsidRDefault="00775112" w:rsidP="00D3268A">
      <w:pPr>
        <w:autoSpaceDE w:val="0"/>
        <w:autoSpaceDN w:val="0"/>
        <w:adjustRightInd w:val="0"/>
        <w:ind w:firstLine="540"/>
        <w:jc w:val="both"/>
        <w:rPr>
          <w:bCs/>
          <w:sz w:val="24"/>
          <w:szCs w:val="24"/>
        </w:rPr>
      </w:pP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На территории сквера запрещается размещение застройки.</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 xml:space="preserve">Соотношение элементов территории сквера следует принимать по </w:t>
      </w:r>
      <w:hyperlink r:id="rId21" w:history="1">
        <w:r w:rsidRPr="000367B5">
          <w:rPr>
            <w:bCs/>
            <w:sz w:val="24"/>
            <w:szCs w:val="24"/>
          </w:rPr>
          <w:t>таблице 2</w:t>
        </w:r>
      </w:hyperlink>
      <w:r w:rsidRPr="000367B5">
        <w:rPr>
          <w:bCs/>
          <w:sz w:val="24"/>
          <w:szCs w:val="24"/>
        </w:rPr>
        <w:t>.</w:t>
      </w:r>
    </w:p>
    <w:p w:rsidR="00775112" w:rsidRPr="000367B5" w:rsidRDefault="00775112" w:rsidP="00D3268A">
      <w:pPr>
        <w:autoSpaceDE w:val="0"/>
        <w:autoSpaceDN w:val="0"/>
        <w:adjustRightInd w:val="0"/>
        <w:jc w:val="both"/>
        <w:rPr>
          <w:bCs/>
          <w:sz w:val="24"/>
          <w:szCs w:val="24"/>
        </w:rPr>
      </w:pPr>
    </w:p>
    <w:p w:rsidR="00775112" w:rsidRPr="000367B5" w:rsidRDefault="00775112" w:rsidP="00D3268A">
      <w:pPr>
        <w:autoSpaceDE w:val="0"/>
        <w:autoSpaceDN w:val="0"/>
        <w:adjustRightInd w:val="0"/>
        <w:ind w:firstLine="540"/>
        <w:jc w:val="right"/>
        <w:rPr>
          <w:bCs/>
          <w:sz w:val="24"/>
          <w:szCs w:val="24"/>
        </w:rPr>
      </w:pPr>
      <w:bookmarkStart w:id="201" w:name="_Toc437598693"/>
      <w:r w:rsidRPr="000367B5">
        <w:rPr>
          <w:bCs/>
          <w:sz w:val="24"/>
          <w:szCs w:val="24"/>
        </w:rPr>
        <w:t>Таблица 2</w:t>
      </w:r>
      <w:bookmarkEnd w:id="201"/>
    </w:p>
    <w:p w:rsidR="00775112" w:rsidRPr="000367B5" w:rsidRDefault="00775112" w:rsidP="00D3268A">
      <w:pPr>
        <w:autoSpaceDE w:val="0"/>
        <w:autoSpaceDN w:val="0"/>
        <w:adjustRightInd w:val="0"/>
        <w:jc w:val="both"/>
        <w:rPr>
          <w:bCs/>
          <w:sz w:val="24"/>
          <w:szCs w:val="24"/>
        </w:rPr>
      </w:pPr>
    </w:p>
    <w:tbl>
      <w:tblPr>
        <w:tblW w:w="0" w:type="auto"/>
        <w:jc w:val="center"/>
        <w:tblInd w:w="62" w:type="dxa"/>
        <w:tblLayout w:type="fixed"/>
        <w:tblCellMar>
          <w:top w:w="102" w:type="dxa"/>
          <w:left w:w="62" w:type="dxa"/>
          <w:bottom w:w="102" w:type="dxa"/>
          <w:right w:w="62" w:type="dxa"/>
        </w:tblCellMar>
        <w:tblLook w:val="0000"/>
      </w:tblPr>
      <w:tblGrid>
        <w:gridCol w:w="4290"/>
        <w:gridCol w:w="2608"/>
        <w:gridCol w:w="2721"/>
      </w:tblGrid>
      <w:tr w:rsidR="00775112" w:rsidRPr="000367B5" w:rsidTr="005327B8">
        <w:trPr>
          <w:jc w:val="center"/>
        </w:trPr>
        <w:tc>
          <w:tcPr>
            <w:tcW w:w="4290" w:type="dxa"/>
            <w:vMerge w:val="restart"/>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Место размещения скверов</w:t>
            </w:r>
          </w:p>
        </w:tc>
        <w:tc>
          <w:tcPr>
            <w:tcW w:w="5329" w:type="dxa"/>
            <w:gridSpan w:val="2"/>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Элемент территории (% от общей площади)</w:t>
            </w:r>
          </w:p>
        </w:tc>
      </w:tr>
      <w:tr w:rsidR="00775112" w:rsidRPr="000367B5" w:rsidTr="005327B8">
        <w:trPr>
          <w:jc w:val="center"/>
        </w:trPr>
        <w:tc>
          <w:tcPr>
            <w:tcW w:w="4290" w:type="dxa"/>
            <w:vMerge/>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both"/>
              <w:rPr>
                <w:bCs/>
                <w:sz w:val="24"/>
                <w:szCs w:val="24"/>
              </w:rPr>
            </w:pPr>
          </w:p>
        </w:tc>
        <w:tc>
          <w:tcPr>
            <w:tcW w:w="2608" w:type="dxa"/>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территории зеленых насаждений и водоемов</w:t>
            </w:r>
          </w:p>
        </w:tc>
        <w:tc>
          <w:tcPr>
            <w:tcW w:w="2721" w:type="dxa"/>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аллеи, дорожки, площадки, малые формы</w:t>
            </w:r>
          </w:p>
        </w:tc>
      </w:tr>
      <w:tr w:rsidR="00775112" w:rsidRPr="000367B5" w:rsidTr="005327B8">
        <w:trPr>
          <w:jc w:val="center"/>
        </w:trPr>
        <w:tc>
          <w:tcPr>
            <w:tcW w:w="4290" w:type="dxa"/>
            <w:tcBorders>
              <w:top w:val="single" w:sz="4" w:space="0" w:color="auto"/>
              <w:left w:val="single" w:sz="4" w:space="0" w:color="auto"/>
              <w:right w:val="single" w:sz="4" w:space="0" w:color="auto"/>
            </w:tcBorders>
          </w:tcPr>
          <w:p w:rsidR="00775112" w:rsidRPr="000367B5" w:rsidRDefault="00775112" w:rsidP="005327B8">
            <w:pPr>
              <w:autoSpaceDE w:val="0"/>
              <w:autoSpaceDN w:val="0"/>
              <w:adjustRightInd w:val="0"/>
              <w:jc w:val="both"/>
              <w:rPr>
                <w:bCs/>
                <w:sz w:val="24"/>
                <w:szCs w:val="24"/>
              </w:rPr>
            </w:pPr>
            <w:r w:rsidRPr="000367B5">
              <w:rPr>
                <w:bCs/>
                <w:sz w:val="24"/>
                <w:szCs w:val="24"/>
              </w:rPr>
              <w:t>На городских улицах и площадях</w:t>
            </w:r>
          </w:p>
        </w:tc>
        <w:tc>
          <w:tcPr>
            <w:tcW w:w="2608" w:type="dxa"/>
            <w:tcBorders>
              <w:top w:val="single" w:sz="4" w:space="0" w:color="auto"/>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60 - 75</w:t>
            </w:r>
          </w:p>
        </w:tc>
        <w:tc>
          <w:tcPr>
            <w:tcW w:w="2721" w:type="dxa"/>
            <w:tcBorders>
              <w:top w:val="single" w:sz="4" w:space="0" w:color="auto"/>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40 - 25</w:t>
            </w:r>
          </w:p>
        </w:tc>
      </w:tr>
      <w:tr w:rsidR="00775112" w:rsidRPr="000367B5" w:rsidTr="005327B8">
        <w:trPr>
          <w:jc w:val="center"/>
        </w:trPr>
        <w:tc>
          <w:tcPr>
            <w:tcW w:w="4290" w:type="dxa"/>
            <w:tcBorders>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both"/>
              <w:rPr>
                <w:bCs/>
                <w:sz w:val="24"/>
                <w:szCs w:val="24"/>
              </w:rPr>
            </w:pPr>
            <w:r w:rsidRPr="000367B5">
              <w:rPr>
                <w:bCs/>
                <w:sz w:val="24"/>
                <w:szCs w:val="24"/>
              </w:rPr>
              <w:t>В жилых районах, на жилых улицах, между домами, перед отдельными зданиями</w:t>
            </w:r>
          </w:p>
        </w:tc>
        <w:tc>
          <w:tcPr>
            <w:tcW w:w="2608" w:type="dxa"/>
            <w:tcBorders>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70 - 80</w:t>
            </w:r>
          </w:p>
        </w:tc>
        <w:tc>
          <w:tcPr>
            <w:tcW w:w="2721" w:type="dxa"/>
            <w:tcBorders>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30 - 20</w:t>
            </w:r>
          </w:p>
        </w:tc>
      </w:tr>
    </w:tbl>
    <w:p w:rsidR="00775112" w:rsidRPr="000367B5" w:rsidRDefault="00775112" w:rsidP="00D3268A">
      <w:pPr>
        <w:autoSpaceDE w:val="0"/>
        <w:autoSpaceDN w:val="0"/>
        <w:adjustRightInd w:val="0"/>
        <w:ind w:firstLine="540"/>
        <w:jc w:val="both"/>
        <w:rPr>
          <w:bCs/>
          <w:sz w:val="24"/>
          <w:szCs w:val="24"/>
        </w:rPr>
      </w:pPr>
    </w:p>
    <w:p w:rsidR="00775112" w:rsidRPr="000367B5" w:rsidRDefault="00775112" w:rsidP="00D3268A">
      <w:pPr>
        <w:autoSpaceDE w:val="0"/>
        <w:autoSpaceDN w:val="0"/>
        <w:adjustRightInd w:val="0"/>
        <w:ind w:firstLine="540"/>
        <w:jc w:val="both"/>
        <w:rPr>
          <w:bCs/>
          <w:sz w:val="24"/>
          <w:szCs w:val="24"/>
        </w:rPr>
      </w:pPr>
      <w:r w:rsidRPr="000367B5">
        <w:rPr>
          <w:bCs/>
          <w:sz w:val="24"/>
          <w:szCs w:val="24"/>
        </w:rPr>
        <w:t xml:space="preserve">Расстояния от зданий и сооружений до зеленых насаждений следует принимать в соответствии с </w:t>
      </w:r>
      <w:hyperlink r:id="rId22" w:history="1">
        <w:r w:rsidRPr="000367B5">
          <w:rPr>
            <w:bCs/>
            <w:sz w:val="24"/>
            <w:szCs w:val="24"/>
          </w:rPr>
          <w:t>таблицей 3</w:t>
        </w:r>
      </w:hyperlink>
      <w:r w:rsidRPr="000367B5">
        <w:rPr>
          <w:bCs/>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775112" w:rsidRPr="000367B5" w:rsidRDefault="00775112" w:rsidP="00D3268A">
      <w:pPr>
        <w:autoSpaceDE w:val="0"/>
        <w:autoSpaceDN w:val="0"/>
        <w:adjustRightInd w:val="0"/>
        <w:ind w:firstLine="540"/>
        <w:jc w:val="right"/>
        <w:rPr>
          <w:bCs/>
          <w:sz w:val="24"/>
          <w:szCs w:val="24"/>
        </w:rPr>
      </w:pPr>
      <w:bookmarkStart w:id="202" w:name="_Toc437598694"/>
    </w:p>
    <w:p w:rsidR="00775112" w:rsidRPr="000367B5" w:rsidRDefault="00775112" w:rsidP="00D3268A">
      <w:pPr>
        <w:autoSpaceDE w:val="0"/>
        <w:autoSpaceDN w:val="0"/>
        <w:adjustRightInd w:val="0"/>
        <w:ind w:firstLine="540"/>
        <w:jc w:val="right"/>
        <w:rPr>
          <w:bCs/>
          <w:sz w:val="24"/>
          <w:szCs w:val="24"/>
        </w:rPr>
      </w:pPr>
      <w:r w:rsidRPr="000367B5">
        <w:rPr>
          <w:bCs/>
          <w:sz w:val="24"/>
          <w:szCs w:val="24"/>
        </w:rPr>
        <w:t>Таблица3</w:t>
      </w:r>
      <w:bookmarkEnd w:id="202"/>
      <w:r w:rsidRPr="000367B5">
        <w:rPr>
          <w:bCs/>
          <w:sz w:val="24"/>
          <w:szCs w:val="24"/>
        </w:rPr>
        <w:t xml:space="preserve"> </w:t>
      </w:r>
    </w:p>
    <w:p w:rsidR="00775112" w:rsidRPr="000367B5" w:rsidRDefault="00775112" w:rsidP="00D3268A">
      <w:pPr>
        <w:autoSpaceDE w:val="0"/>
        <w:autoSpaceDN w:val="0"/>
        <w:adjustRightInd w:val="0"/>
        <w:jc w:val="both"/>
        <w:rPr>
          <w:bCs/>
          <w:sz w:val="24"/>
          <w:szCs w:val="24"/>
        </w:rPr>
      </w:pPr>
    </w:p>
    <w:tbl>
      <w:tblPr>
        <w:tblW w:w="0" w:type="auto"/>
        <w:jc w:val="center"/>
        <w:tblInd w:w="62" w:type="dxa"/>
        <w:tblLayout w:type="fixed"/>
        <w:tblCellMar>
          <w:top w:w="102" w:type="dxa"/>
          <w:left w:w="62" w:type="dxa"/>
          <w:bottom w:w="102" w:type="dxa"/>
          <w:right w:w="62" w:type="dxa"/>
        </w:tblCellMar>
        <w:tblLook w:val="0000"/>
      </w:tblPr>
      <w:tblGrid>
        <w:gridCol w:w="10065"/>
        <w:gridCol w:w="1871"/>
        <w:gridCol w:w="1757"/>
      </w:tblGrid>
      <w:tr w:rsidR="00775112" w:rsidRPr="000367B5" w:rsidTr="005327B8">
        <w:trPr>
          <w:jc w:val="center"/>
        </w:trPr>
        <w:tc>
          <w:tcPr>
            <w:tcW w:w="10065" w:type="dxa"/>
            <w:vMerge w:val="restart"/>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Здание, сооружение</w:t>
            </w:r>
          </w:p>
        </w:tc>
        <w:tc>
          <w:tcPr>
            <w:tcW w:w="3628" w:type="dxa"/>
            <w:gridSpan w:val="2"/>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Расстояние (м) от здания, сооружения, объекта до оси</w:t>
            </w:r>
          </w:p>
        </w:tc>
      </w:tr>
      <w:tr w:rsidR="00775112" w:rsidRPr="000367B5" w:rsidTr="005327B8">
        <w:trPr>
          <w:jc w:val="center"/>
        </w:trPr>
        <w:tc>
          <w:tcPr>
            <w:tcW w:w="10065" w:type="dxa"/>
            <w:vMerge/>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both"/>
              <w:rPr>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ствола дерева</w:t>
            </w:r>
          </w:p>
        </w:tc>
        <w:tc>
          <w:tcPr>
            <w:tcW w:w="1757" w:type="dxa"/>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кустарника</w:t>
            </w:r>
          </w:p>
        </w:tc>
      </w:tr>
      <w:tr w:rsidR="00775112" w:rsidRPr="000367B5" w:rsidTr="005327B8">
        <w:trPr>
          <w:jc w:val="center"/>
        </w:trPr>
        <w:tc>
          <w:tcPr>
            <w:tcW w:w="10065" w:type="dxa"/>
            <w:tcBorders>
              <w:top w:val="single" w:sz="4" w:space="0" w:color="auto"/>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Наружная стена здания и сооружения</w:t>
            </w:r>
          </w:p>
        </w:tc>
        <w:tc>
          <w:tcPr>
            <w:tcW w:w="1871" w:type="dxa"/>
            <w:tcBorders>
              <w:top w:val="single" w:sz="4" w:space="0" w:color="auto"/>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5,0</w:t>
            </w:r>
          </w:p>
        </w:tc>
        <w:tc>
          <w:tcPr>
            <w:tcW w:w="1757" w:type="dxa"/>
            <w:tcBorders>
              <w:top w:val="single" w:sz="4" w:space="0" w:color="auto"/>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1,5</w:t>
            </w:r>
          </w:p>
        </w:tc>
      </w:tr>
      <w:tr w:rsidR="00775112" w:rsidRPr="000367B5" w:rsidTr="005327B8">
        <w:trPr>
          <w:jc w:val="center"/>
        </w:trPr>
        <w:tc>
          <w:tcPr>
            <w:tcW w:w="10065" w:type="dxa"/>
            <w:tcBorders>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Край тротуара и садовой дорожки</w:t>
            </w:r>
          </w:p>
        </w:tc>
        <w:tc>
          <w:tcPr>
            <w:tcW w:w="1871"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0,7</w:t>
            </w:r>
          </w:p>
        </w:tc>
        <w:tc>
          <w:tcPr>
            <w:tcW w:w="1757"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0,5</w:t>
            </w:r>
          </w:p>
        </w:tc>
      </w:tr>
      <w:tr w:rsidR="00775112" w:rsidRPr="000367B5" w:rsidTr="005327B8">
        <w:trPr>
          <w:jc w:val="center"/>
        </w:trPr>
        <w:tc>
          <w:tcPr>
            <w:tcW w:w="10065" w:type="dxa"/>
            <w:tcBorders>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Край проезжей части улиц, кромка укрепленной полосы обочины дороги или бровка канавы</w:t>
            </w:r>
          </w:p>
        </w:tc>
        <w:tc>
          <w:tcPr>
            <w:tcW w:w="1871"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2,0</w:t>
            </w:r>
          </w:p>
        </w:tc>
        <w:tc>
          <w:tcPr>
            <w:tcW w:w="1757"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1,0</w:t>
            </w:r>
          </w:p>
        </w:tc>
      </w:tr>
      <w:tr w:rsidR="00775112" w:rsidRPr="000367B5" w:rsidTr="005327B8">
        <w:trPr>
          <w:jc w:val="center"/>
        </w:trPr>
        <w:tc>
          <w:tcPr>
            <w:tcW w:w="10065" w:type="dxa"/>
            <w:tcBorders>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Мачта и опора осветительной сети, мостовая опора и эстакада</w:t>
            </w:r>
          </w:p>
        </w:tc>
        <w:tc>
          <w:tcPr>
            <w:tcW w:w="1871"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4,0</w:t>
            </w:r>
          </w:p>
        </w:tc>
        <w:tc>
          <w:tcPr>
            <w:tcW w:w="1757"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w:t>
            </w:r>
          </w:p>
        </w:tc>
      </w:tr>
      <w:tr w:rsidR="00775112" w:rsidRPr="000367B5" w:rsidTr="005327B8">
        <w:trPr>
          <w:jc w:val="center"/>
        </w:trPr>
        <w:tc>
          <w:tcPr>
            <w:tcW w:w="10065" w:type="dxa"/>
            <w:tcBorders>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Подошва откоса, террасы и другие</w:t>
            </w:r>
          </w:p>
        </w:tc>
        <w:tc>
          <w:tcPr>
            <w:tcW w:w="1871"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1,0</w:t>
            </w:r>
          </w:p>
        </w:tc>
        <w:tc>
          <w:tcPr>
            <w:tcW w:w="1757"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0,5</w:t>
            </w:r>
          </w:p>
        </w:tc>
      </w:tr>
      <w:tr w:rsidR="00775112" w:rsidRPr="000367B5" w:rsidTr="005327B8">
        <w:trPr>
          <w:jc w:val="center"/>
        </w:trPr>
        <w:tc>
          <w:tcPr>
            <w:tcW w:w="10065" w:type="dxa"/>
            <w:tcBorders>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Подошва или внутренняя грань подпорной стенки</w:t>
            </w:r>
          </w:p>
          <w:p w:rsidR="00775112" w:rsidRPr="000367B5" w:rsidRDefault="00775112" w:rsidP="005327B8">
            <w:pPr>
              <w:autoSpaceDE w:val="0"/>
              <w:autoSpaceDN w:val="0"/>
              <w:adjustRightInd w:val="0"/>
              <w:rPr>
                <w:bCs/>
                <w:sz w:val="24"/>
                <w:szCs w:val="24"/>
              </w:rPr>
            </w:pPr>
            <w:r w:rsidRPr="000367B5">
              <w:rPr>
                <w:bCs/>
                <w:sz w:val="24"/>
                <w:szCs w:val="24"/>
              </w:rPr>
              <w:t>Подземные сети:</w:t>
            </w:r>
          </w:p>
        </w:tc>
        <w:tc>
          <w:tcPr>
            <w:tcW w:w="1871"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3,0</w:t>
            </w:r>
          </w:p>
        </w:tc>
        <w:tc>
          <w:tcPr>
            <w:tcW w:w="1757"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1,0</w:t>
            </w:r>
          </w:p>
        </w:tc>
      </w:tr>
      <w:tr w:rsidR="00775112" w:rsidRPr="000367B5" w:rsidTr="005327B8">
        <w:trPr>
          <w:jc w:val="center"/>
        </w:trPr>
        <w:tc>
          <w:tcPr>
            <w:tcW w:w="10065" w:type="dxa"/>
            <w:tcBorders>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газопровод, канализация</w:t>
            </w:r>
          </w:p>
        </w:tc>
        <w:tc>
          <w:tcPr>
            <w:tcW w:w="1871"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1,5</w:t>
            </w:r>
          </w:p>
        </w:tc>
        <w:tc>
          <w:tcPr>
            <w:tcW w:w="1757"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w:t>
            </w:r>
          </w:p>
        </w:tc>
      </w:tr>
      <w:tr w:rsidR="00775112" w:rsidRPr="000367B5" w:rsidTr="005327B8">
        <w:trPr>
          <w:jc w:val="center"/>
        </w:trPr>
        <w:tc>
          <w:tcPr>
            <w:tcW w:w="10065" w:type="dxa"/>
            <w:tcBorders>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тепловая сеть (стенка канала, тоннеля или оболочка при бесканальной прокладке)</w:t>
            </w:r>
          </w:p>
        </w:tc>
        <w:tc>
          <w:tcPr>
            <w:tcW w:w="1871"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2,0</w:t>
            </w:r>
          </w:p>
        </w:tc>
        <w:tc>
          <w:tcPr>
            <w:tcW w:w="1757"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1,0</w:t>
            </w:r>
          </w:p>
        </w:tc>
      </w:tr>
      <w:tr w:rsidR="00775112" w:rsidRPr="000367B5" w:rsidTr="005327B8">
        <w:trPr>
          <w:jc w:val="center"/>
        </w:trPr>
        <w:tc>
          <w:tcPr>
            <w:tcW w:w="10065" w:type="dxa"/>
            <w:tcBorders>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водопровод, дренаж</w:t>
            </w:r>
          </w:p>
        </w:tc>
        <w:tc>
          <w:tcPr>
            <w:tcW w:w="1871"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2,0</w:t>
            </w:r>
          </w:p>
        </w:tc>
        <w:tc>
          <w:tcPr>
            <w:tcW w:w="1757"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w:t>
            </w:r>
          </w:p>
        </w:tc>
      </w:tr>
      <w:tr w:rsidR="00775112" w:rsidRPr="000367B5" w:rsidTr="005327B8">
        <w:trPr>
          <w:jc w:val="center"/>
        </w:trPr>
        <w:tc>
          <w:tcPr>
            <w:tcW w:w="10065" w:type="dxa"/>
            <w:tcBorders>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силовой кабель и кабель связи</w:t>
            </w:r>
          </w:p>
        </w:tc>
        <w:tc>
          <w:tcPr>
            <w:tcW w:w="1871" w:type="dxa"/>
            <w:tcBorders>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2,0</w:t>
            </w:r>
          </w:p>
        </w:tc>
        <w:tc>
          <w:tcPr>
            <w:tcW w:w="1757" w:type="dxa"/>
            <w:tcBorders>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0,7</w:t>
            </w:r>
          </w:p>
        </w:tc>
      </w:tr>
    </w:tbl>
    <w:p w:rsidR="00775112" w:rsidRPr="000367B5" w:rsidRDefault="00775112" w:rsidP="00D3268A">
      <w:pPr>
        <w:autoSpaceDE w:val="0"/>
        <w:autoSpaceDN w:val="0"/>
        <w:adjustRightInd w:val="0"/>
        <w:jc w:val="both"/>
        <w:rPr>
          <w:bCs/>
          <w:sz w:val="24"/>
          <w:szCs w:val="24"/>
        </w:rPr>
      </w:pPr>
    </w:p>
    <w:p w:rsidR="00775112" w:rsidRPr="000367B5" w:rsidRDefault="00775112" w:rsidP="00D3268A">
      <w:pPr>
        <w:autoSpaceDE w:val="0"/>
        <w:autoSpaceDN w:val="0"/>
        <w:adjustRightInd w:val="0"/>
        <w:ind w:firstLine="540"/>
        <w:jc w:val="both"/>
        <w:rPr>
          <w:bCs/>
          <w:sz w:val="24"/>
          <w:szCs w:val="24"/>
        </w:rPr>
      </w:pPr>
      <w:r w:rsidRPr="000367B5">
        <w:rPr>
          <w:bCs/>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2. Деревья, высаживаемые у зданий, не должны препятствовать инсоляции и освещенности жилых и общественных помещений.</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4.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4.4.26.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Площадь питомников следует принимать из расчета 3 - 5 кв. м/чел.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Общую площадь цветочно-оранжерейных хозяйств следует принимать из расчета 0,4 кв. м/чел.</w:t>
      </w:r>
    </w:p>
    <w:p w:rsidR="00775112" w:rsidRPr="000367B5" w:rsidRDefault="00775112" w:rsidP="00D3268A">
      <w:pPr>
        <w:autoSpaceDE w:val="0"/>
        <w:autoSpaceDN w:val="0"/>
        <w:adjustRightInd w:val="0"/>
        <w:ind w:firstLine="540"/>
        <w:jc w:val="both"/>
        <w:rPr>
          <w:bCs/>
          <w:sz w:val="24"/>
          <w:szCs w:val="24"/>
        </w:rPr>
      </w:pPr>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bookmarkStart w:id="203" w:name="_Toc437598695"/>
      <w:r w:rsidRPr="000367B5">
        <w:rPr>
          <w:rFonts w:eastAsia="SimSun"/>
          <w:b/>
          <w:bCs/>
          <w:i/>
          <w:iCs/>
          <w:sz w:val="26"/>
          <w:szCs w:val="26"/>
          <w:lang w:eastAsia="zh-CN"/>
        </w:rPr>
        <w:t>Р-3. Зона размещения  объектов отдыха и туризма.</w:t>
      </w:r>
      <w:bookmarkEnd w:id="195"/>
      <w:bookmarkEnd w:id="196"/>
      <w:bookmarkEnd w:id="203"/>
    </w:p>
    <w:p w:rsidR="00775112" w:rsidRPr="000367B5" w:rsidRDefault="00775112" w:rsidP="00D3268A">
      <w:pPr>
        <w:ind w:firstLine="284"/>
        <w:jc w:val="center"/>
        <w:rPr>
          <w:bCs/>
          <w:sz w:val="24"/>
          <w:szCs w:val="24"/>
          <w:u w:val="single"/>
          <w:lang w:eastAsia="ar-SA"/>
        </w:rPr>
      </w:pPr>
    </w:p>
    <w:p w:rsidR="00775112" w:rsidRPr="000367B5" w:rsidRDefault="00775112" w:rsidP="00D3268A">
      <w:pPr>
        <w:spacing w:line="276" w:lineRule="auto"/>
        <w:ind w:firstLine="567"/>
        <w:jc w:val="both"/>
        <w:rPr>
          <w:i/>
          <w:iCs/>
          <w:sz w:val="24"/>
          <w:szCs w:val="24"/>
        </w:rPr>
      </w:pPr>
      <w:r w:rsidRPr="000367B5">
        <w:rPr>
          <w:i/>
          <w:iCs/>
          <w:sz w:val="24"/>
          <w:szCs w:val="24"/>
        </w:rPr>
        <w:t>Зона предназначена для организации отдыха и досуга населения.</w:t>
      </w:r>
    </w:p>
    <w:p w:rsidR="00775112" w:rsidRPr="000367B5" w:rsidRDefault="00775112" w:rsidP="00D3268A">
      <w:pPr>
        <w:spacing w:line="276" w:lineRule="auto"/>
        <w:ind w:firstLine="567"/>
        <w:jc w:val="both"/>
        <w:rPr>
          <w:i/>
          <w:iCs/>
          <w:sz w:val="24"/>
          <w:szCs w:val="24"/>
        </w:rPr>
      </w:pPr>
    </w:p>
    <w:p w:rsidR="00775112" w:rsidRPr="000367B5" w:rsidRDefault="00775112" w:rsidP="00D3268A">
      <w:pPr>
        <w:numPr>
          <w:ilvl w:val="0"/>
          <w:numId w:val="28"/>
        </w:numPr>
        <w:spacing w:line="276" w:lineRule="auto"/>
        <w:jc w:val="both"/>
        <w:rPr>
          <w:i/>
          <w:iCs/>
          <w:sz w:val="24"/>
          <w:szCs w:val="24"/>
        </w:rPr>
      </w:pPr>
      <w:r w:rsidRPr="000367B5">
        <w:rPr>
          <w:b/>
          <w:sz w:val="22"/>
          <w:szCs w:val="22"/>
          <w:lang w:eastAsia="en-US"/>
        </w:rPr>
        <w:t>ОСНОВНЫЕ ВИДЫ И ПАРАМЕТРЫ РАЗРЕШЕННОГО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5.0</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Отдых (рекреация)</w:t>
            </w:r>
          </w:p>
          <w:p w:rsidR="00775112" w:rsidRPr="000367B5" w:rsidRDefault="00775112" w:rsidP="005327B8">
            <w:pPr>
              <w:tabs>
                <w:tab w:val="center" w:pos="1592"/>
              </w:tabs>
              <w:rPr>
                <w:sz w:val="22"/>
                <w:szCs w:val="22"/>
              </w:rPr>
            </w:pPr>
            <w:r w:rsidRPr="000367B5">
              <w:rPr>
                <w:sz w:val="22"/>
                <w:szCs w:val="22"/>
              </w:rPr>
              <w:tab/>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775112" w:rsidRPr="000367B5" w:rsidRDefault="00775112" w:rsidP="005327B8">
            <w:pPr>
              <w:widowControl w:val="0"/>
              <w:autoSpaceDE w:val="0"/>
              <w:autoSpaceDN w:val="0"/>
              <w:adjustRightInd w:val="0"/>
              <w:jc w:val="both"/>
              <w:rPr>
                <w:sz w:val="22"/>
                <w:szCs w:val="22"/>
              </w:rPr>
            </w:pPr>
            <w:r w:rsidRPr="000367B5">
              <w:rPr>
                <w:sz w:val="22"/>
                <w:szCs w:val="22"/>
              </w:rPr>
              <w:t>Содержание данного вида разрешенного использования включает в себя содержание видов разрешенного использования с кодами 5.1 - 5.5</w:t>
            </w:r>
          </w:p>
          <w:p w:rsidR="00775112" w:rsidRPr="000367B5" w:rsidRDefault="00775112" w:rsidP="005327B8">
            <w:pPr>
              <w:widowControl w:val="0"/>
              <w:autoSpaceDE w:val="0"/>
              <w:autoSpaceDN w:val="0"/>
              <w:adjustRightInd w:val="0"/>
              <w:jc w:val="both"/>
              <w:rPr>
                <w:sz w:val="22"/>
                <w:szCs w:val="22"/>
              </w:rPr>
            </w:pP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1000/50000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 ;</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объектов капитального строительства </w:t>
            </w:r>
            <w:r w:rsidRPr="000367B5">
              <w:rPr>
                <w:b/>
                <w:sz w:val="22"/>
                <w:szCs w:val="22"/>
              </w:rPr>
              <w:t>3 этажа</w:t>
            </w:r>
            <w:r w:rsidRPr="000367B5">
              <w:rPr>
                <w:sz w:val="22"/>
                <w:szCs w:val="22"/>
              </w:rPr>
              <w:t xml:space="preserve"> (или 2 этажа с возможностью использования мансардного этажа);</w:t>
            </w:r>
          </w:p>
          <w:p w:rsidR="00775112" w:rsidRPr="000367B5" w:rsidRDefault="00775112" w:rsidP="005327B8">
            <w:pPr>
              <w:ind w:firstLine="223"/>
              <w:jc w:val="both"/>
              <w:rPr>
                <w:sz w:val="22"/>
                <w:szCs w:val="22"/>
              </w:rPr>
            </w:pPr>
            <w:r w:rsidRPr="000367B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0367B5">
              <w:rPr>
                <w:b/>
                <w:sz w:val="22"/>
                <w:szCs w:val="22"/>
              </w:rPr>
              <w:t>12 м</w:t>
            </w:r>
            <w:r w:rsidRPr="000367B5">
              <w:rPr>
                <w:sz w:val="22"/>
                <w:szCs w:val="22"/>
              </w:rPr>
              <w:t xml:space="preserve">; </w:t>
            </w:r>
          </w:p>
          <w:p w:rsidR="00775112" w:rsidRPr="000367B5" w:rsidRDefault="00775112" w:rsidP="005327B8">
            <w:pPr>
              <w:ind w:firstLine="426"/>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50%</w:t>
            </w:r>
          </w:p>
          <w:p w:rsidR="00775112" w:rsidRPr="000367B5" w:rsidRDefault="00775112" w:rsidP="005327B8">
            <w:pPr>
              <w:ind w:firstLine="426"/>
              <w:jc w:val="both"/>
              <w:rPr>
                <w:rFonts w:eastAsia="SimSun"/>
                <w:sz w:val="22"/>
                <w:szCs w:val="22"/>
                <w:lang w:eastAsia="zh-CN"/>
              </w:rPr>
            </w:pPr>
            <w:r w:rsidRPr="000367B5">
              <w:rPr>
                <w:rFonts w:eastAsia="SimSun"/>
                <w:sz w:val="22"/>
                <w:szCs w:val="22"/>
                <w:lang w:eastAsia="zh-CN"/>
              </w:rPr>
              <w:t xml:space="preserve">- минимальный процент озеленения - </w:t>
            </w:r>
            <w:r w:rsidRPr="000367B5">
              <w:rPr>
                <w:rFonts w:eastAsia="SimSun"/>
                <w:b/>
                <w:sz w:val="22"/>
                <w:szCs w:val="22"/>
                <w:lang w:eastAsia="zh-CN"/>
              </w:rPr>
              <w:t>25%</w:t>
            </w:r>
            <w:r w:rsidRPr="000367B5">
              <w:rPr>
                <w:rFonts w:eastAsia="SimSun"/>
                <w:sz w:val="22"/>
                <w:szCs w:val="22"/>
                <w:lang w:eastAsia="zh-CN"/>
              </w:rPr>
              <w:t xml:space="preserve"> от общей площади земельного участка</w:t>
            </w:r>
          </w:p>
        </w:tc>
      </w:tr>
      <w:tr w:rsidR="00775112" w:rsidRPr="000367B5" w:rsidTr="005327B8">
        <w:trPr>
          <w:trHeight w:val="855"/>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4.6</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Общественное питание</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8" w:type="pct"/>
            <w:vMerge w:val="restar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500/10000</w:t>
            </w:r>
            <w:r w:rsidRPr="000367B5">
              <w:rPr>
                <w:sz w:val="22"/>
                <w:szCs w:val="22"/>
              </w:rPr>
              <w:t xml:space="preserve"> кв. м;</w:t>
            </w:r>
          </w:p>
          <w:p w:rsidR="00775112" w:rsidRPr="000367B5" w:rsidRDefault="00775112" w:rsidP="005327B8">
            <w:pPr>
              <w:widowControl w:val="0"/>
              <w:ind w:firstLine="284"/>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 ;</w:t>
            </w:r>
          </w:p>
          <w:p w:rsidR="00775112" w:rsidRPr="000367B5" w:rsidRDefault="00775112" w:rsidP="005327B8">
            <w:pPr>
              <w:widowControl w:val="0"/>
              <w:ind w:firstLine="284"/>
              <w:jc w:val="both"/>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widowControl w:val="0"/>
              <w:ind w:firstLine="284"/>
              <w:jc w:val="both"/>
              <w:rPr>
                <w:rFonts w:eastAsia="SimSun"/>
                <w:sz w:val="22"/>
                <w:szCs w:val="22"/>
                <w:lang w:eastAsia="zh-CN"/>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w:t>
            </w:r>
          </w:p>
          <w:p w:rsidR="00775112" w:rsidRPr="000367B5" w:rsidRDefault="00775112" w:rsidP="005327B8">
            <w:pPr>
              <w:ind w:firstLine="223"/>
              <w:jc w:val="both"/>
              <w:rPr>
                <w:b/>
                <w:sz w:val="22"/>
                <w:szCs w:val="22"/>
              </w:rPr>
            </w:pPr>
          </w:p>
        </w:tc>
      </w:tr>
      <w:tr w:rsidR="00775112" w:rsidRPr="000367B5" w:rsidTr="005327B8">
        <w:trPr>
          <w:trHeight w:val="729"/>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4.4</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Магазины</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8" w:type="pct"/>
            <w:vMerge/>
          </w:tcPr>
          <w:p w:rsidR="00775112" w:rsidRPr="000367B5" w:rsidRDefault="00775112" w:rsidP="005327B8">
            <w:pPr>
              <w:ind w:firstLine="223"/>
              <w:jc w:val="both"/>
              <w:rPr>
                <w:b/>
                <w:sz w:val="22"/>
                <w:szCs w:val="22"/>
              </w:rPr>
            </w:pPr>
          </w:p>
        </w:tc>
      </w:tr>
      <w:tr w:rsidR="00775112" w:rsidRPr="000367B5" w:rsidTr="005327B8">
        <w:trPr>
          <w:trHeight w:val="356"/>
        </w:trPr>
        <w:tc>
          <w:tcPr>
            <w:tcW w:w="437" w:type="pct"/>
          </w:tcPr>
          <w:p w:rsidR="00775112" w:rsidRPr="000367B5" w:rsidRDefault="00775112" w:rsidP="005327B8">
            <w:pPr>
              <w:keepLines/>
              <w:widowControl w:val="0"/>
              <w:jc w:val="center"/>
              <w:rPr>
                <w:b/>
                <w:sz w:val="22"/>
                <w:szCs w:val="22"/>
              </w:rPr>
            </w:pPr>
            <w:r w:rsidRPr="000367B5">
              <w:rPr>
                <w:b/>
                <w:sz w:val="22"/>
                <w:szCs w:val="22"/>
              </w:rPr>
              <w:t>3.1</w:t>
            </w:r>
          </w:p>
        </w:tc>
        <w:tc>
          <w:tcPr>
            <w:tcW w:w="1020"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775112" w:rsidRPr="000367B5" w:rsidRDefault="00775112" w:rsidP="005327B8">
            <w:pPr>
              <w:ind w:firstLine="449"/>
              <w:jc w:val="both"/>
              <w:rPr>
                <w:sz w:val="22"/>
                <w:szCs w:val="22"/>
              </w:rPr>
            </w:pPr>
            <w:r w:rsidRPr="000367B5">
              <w:rPr>
                <w:sz w:val="22"/>
                <w:szCs w:val="22"/>
              </w:rPr>
              <w:t>-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r w:rsidRPr="000367B5">
              <w:rPr>
                <w:sz w:val="22"/>
                <w:szCs w:val="22"/>
              </w:rPr>
              <w:t xml:space="preserve"> </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12.0</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Общее пользование территории</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775112" w:rsidRPr="000367B5" w:rsidRDefault="00775112" w:rsidP="005327B8">
            <w:pPr>
              <w:ind w:firstLine="426"/>
              <w:jc w:val="both"/>
              <w:rPr>
                <w:sz w:val="22"/>
                <w:szCs w:val="22"/>
              </w:rPr>
            </w:pPr>
            <w:r w:rsidRPr="000367B5">
              <w:rPr>
                <w:b/>
                <w:sz w:val="22"/>
                <w:szCs w:val="22"/>
                <w:u w:val="single"/>
              </w:rPr>
              <w:t>Действие градостроительного регламента не распространяется в границах территорий общего пользования.</w:t>
            </w:r>
          </w:p>
        </w:tc>
      </w:tr>
    </w:tbl>
    <w:p w:rsidR="00775112" w:rsidRPr="000367B5" w:rsidRDefault="00775112" w:rsidP="00D3268A">
      <w:pPr>
        <w:tabs>
          <w:tab w:val="left" w:pos="2520"/>
        </w:tabs>
        <w:rPr>
          <w:b/>
        </w:rPr>
      </w:pPr>
    </w:p>
    <w:p w:rsidR="00775112" w:rsidRPr="000367B5" w:rsidRDefault="00775112" w:rsidP="00D3268A">
      <w:pPr>
        <w:tabs>
          <w:tab w:val="left" w:pos="2520"/>
        </w:tabs>
        <w:rPr>
          <w:b/>
        </w:rPr>
      </w:pPr>
    </w:p>
    <w:p w:rsidR="00775112" w:rsidRPr="000367B5" w:rsidRDefault="00775112" w:rsidP="00D3268A">
      <w:pPr>
        <w:tabs>
          <w:tab w:val="left" w:pos="2520"/>
        </w:tabs>
        <w:rPr>
          <w:b/>
        </w:rPr>
      </w:pPr>
    </w:p>
    <w:p w:rsidR="00775112" w:rsidRPr="000367B5" w:rsidRDefault="00775112" w:rsidP="00D3268A">
      <w:pPr>
        <w:tabs>
          <w:tab w:val="left" w:pos="2520"/>
        </w:tabs>
        <w:rPr>
          <w:b/>
        </w:rPr>
      </w:pPr>
    </w:p>
    <w:p w:rsidR="00775112" w:rsidRPr="000367B5" w:rsidRDefault="00775112" w:rsidP="00D3268A">
      <w:pPr>
        <w:tabs>
          <w:tab w:val="left" w:pos="2520"/>
        </w:tabs>
        <w:rPr>
          <w:b/>
        </w:rPr>
      </w:pPr>
    </w:p>
    <w:p w:rsidR="00775112" w:rsidRPr="000367B5" w:rsidRDefault="00775112" w:rsidP="00D3268A">
      <w:pPr>
        <w:tabs>
          <w:tab w:val="left" w:pos="2520"/>
        </w:tabs>
        <w:rPr>
          <w:b/>
        </w:rPr>
      </w:pPr>
    </w:p>
    <w:p w:rsidR="00775112" w:rsidRPr="000367B5" w:rsidRDefault="00775112" w:rsidP="00D3268A">
      <w:pPr>
        <w:tabs>
          <w:tab w:val="left" w:pos="2520"/>
        </w:tabs>
        <w:rPr>
          <w:b/>
        </w:rPr>
      </w:pPr>
    </w:p>
    <w:p w:rsidR="00775112" w:rsidRPr="000367B5" w:rsidRDefault="00775112" w:rsidP="00D3268A">
      <w:pPr>
        <w:numPr>
          <w:ilvl w:val="0"/>
          <w:numId w:val="28"/>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tcPr>
          <w:p w:rsidR="00775112" w:rsidRPr="000367B5" w:rsidRDefault="00775112" w:rsidP="005327B8">
            <w:pPr>
              <w:tabs>
                <w:tab w:val="left" w:pos="2520"/>
              </w:tabs>
              <w:jc w:val="center"/>
              <w:rPr>
                <w:b/>
                <w:sz w:val="22"/>
                <w:szCs w:val="22"/>
              </w:rPr>
            </w:pPr>
            <w:r w:rsidRPr="000367B5">
              <w:rPr>
                <w:b/>
                <w:sz w:val="22"/>
                <w:szCs w:val="22"/>
              </w:rPr>
              <w:t xml:space="preserve">Код вида </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tc>
        <w:tc>
          <w:tcPr>
            <w:tcW w:w="1845" w:type="pct"/>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6.8</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Связь</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10/5000</w:t>
            </w:r>
            <w:r w:rsidRPr="000367B5">
              <w:rPr>
                <w:sz w:val="22"/>
                <w:szCs w:val="22"/>
              </w:rPr>
              <w:t xml:space="preserve"> кв.м.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1 м</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90%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высота  – не более </w:t>
            </w:r>
            <w:r w:rsidRPr="000367B5">
              <w:rPr>
                <w:b/>
                <w:sz w:val="22"/>
                <w:szCs w:val="22"/>
              </w:rPr>
              <w:t>124 м.</w:t>
            </w:r>
          </w:p>
        </w:tc>
      </w:tr>
    </w:tbl>
    <w:p w:rsidR="00775112" w:rsidRPr="000367B5" w:rsidRDefault="00775112" w:rsidP="00D3268A">
      <w:pPr>
        <w:ind w:left="1080"/>
        <w:jc w:val="both"/>
        <w:rPr>
          <w:b/>
          <w:sz w:val="22"/>
          <w:szCs w:val="22"/>
        </w:rPr>
      </w:pPr>
    </w:p>
    <w:p w:rsidR="00775112" w:rsidRPr="000367B5" w:rsidRDefault="00775112" w:rsidP="00D3268A">
      <w:pPr>
        <w:numPr>
          <w:ilvl w:val="0"/>
          <w:numId w:val="28"/>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ind w:left="1080"/>
        <w:jc w:val="both"/>
        <w:rPr>
          <w:b/>
          <w:sz w:val="22"/>
          <w:szCs w:val="22"/>
        </w:rPr>
      </w:pPr>
    </w:p>
    <w:p w:rsidR="00775112" w:rsidRPr="000367B5" w:rsidRDefault="00775112" w:rsidP="00D3268A">
      <w:pPr>
        <w:keepLines/>
        <w:widowControl w:val="0"/>
        <w:jc w:val="both"/>
        <w:rPr>
          <w:sz w:val="22"/>
          <w:szCs w:val="22"/>
        </w:rPr>
      </w:pPr>
      <w:r w:rsidRPr="000367B5">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75112" w:rsidRPr="000367B5" w:rsidRDefault="00775112" w:rsidP="00D3268A">
      <w:pPr>
        <w:jc w:val="both"/>
        <w:rPr>
          <w:b/>
          <w:sz w:val="22"/>
          <w:szCs w:val="22"/>
        </w:rPr>
      </w:pPr>
      <w:r w:rsidRPr="000367B5">
        <w:rPr>
          <w:b/>
          <w:sz w:val="22"/>
          <w:szCs w:val="22"/>
        </w:rPr>
        <w:t>Виды разрешенного использования объектов:</w:t>
      </w:r>
    </w:p>
    <w:p w:rsidR="00775112" w:rsidRPr="000367B5" w:rsidRDefault="00775112" w:rsidP="00D3268A">
      <w:pPr>
        <w:jc w:val="both"/>
        <w:rPr>
          <w:sz w:val="22"/>
          <w:szCs w:val="22"/>
        </w:rPr>
      </w:pPr>
      <w:r w:rsidRPr="000367B5">
        <w:rPr>
          <w:sz w:val="22"/>
          <w:szCs w:val="22"/>
        </w:rPr>
        <w:t>Фонтаны, малые архитектурные формы, мемориальные комплексы (без захоронений)</w:t>
      </w:r>
    </w:p>
    <w:p w:rsidR="00775112" w:rsidRPr="000367B5" w:rsidRDefault="00775112" w:rsidP="00D3268A">
      <w:pPr>
        <w:jc w:val="both"/>
        <w:rPr>
          <w:sz w:val="22"/>
          <w:szCs w:val="22"/>
        </w:rPr>
      </w:pPr>
      <w:r w:rsidRPr="000367B5">
        <w:rPr>
          <w:sz w:val="22"/>
          <w:szCs w:val="22"/>
        </w:rPr>
        <w:t>Естественные и искусственные водоемы</w:t>
      </w:r>
    </w:p>
    <w:p w:rsidR="00775112" w:rsidRPr="000367B5" w:rsidRDefault="00775112" w:rsidP="00D3268A">
      <w:pPr>
        <w:jc w:val="both"/>
        <w:rPr>
          <w:sz w:val="22"/>
          <w:szCs w:val="22"/>
        </w:rPr>
      </w:pPr>
      <w:r w:rsidRPr="000367B5">
        <w:rPr>
          <w:sz w:val="22"/>
          <w:szCs w:val="22"/>
        </w:rPr>
        <w:t>Спортивные и игровые площадки</w:t>
      </w:r>
    </w:p>
    <w:p w:rsidR="00775112" w:rsidRPr="000367B5" w:rsidRDefault="00775112" w:rsidP="00D3268A">
      <w:pPr>
        <w:jc w:val="both"/>
        <w:rPr>
          <w:sz w:val="22"/>
          <w:szCs w:val="22"/>
        </w:rPr>
      </w:pPr>
      <w:r w:rsidRPr="000367B5">
        <w:rPr>
          <w:sz w:val="22"/>
          <w:szCs w:val="22"/>
        </w:rPr>
        <w:t>Велосипедные и прогулочные дорожки</w:t>
      </w:r>
    </w:p>
    <w:p w:rsidR="00775112" w:rsidRPr="000367B5" w:rsidRDefault="00775112" w:rsidP="00D3268A">
      <w:pPr>
        <w:jc w:val="both"/>
        <w:rPr>
          <w:sz w:val="22"/>
          <w:szCs w:val="22"/>
        </w:rPr>
      </w:pPr>
      <w:r w:rsidRPr="000367B5">
        <w:rPr>
          <w:sz w:val="22"/>
          <w:szCs w:val="22"/>
        </w:rPr>
        <w:t>Элементы благоустройства</w:t>
      </w:r>
    </w:p>
    <w:p w:rsidR="00775112" w:rsidRPr="000367B5" w:rsidRDefault="00775112" w:rsidP="00D3268A">
      <w:pPr>
        <w:keepLines/>
        <w:widowControl w:val="0"/>
        <w:jc w:val="both"/>
        <w:rPr>
          <w:sz w:val="22"/>
          <w:szCs w:val="22"/>
        </w:rPr>
      </w:pPr>
      <w:r w:rsidRPr="000367B5">
        <w:rPr>
          <w:sz w:val="22"/>
          <w:szCs w:val="22"/>
        </w:rPr>
        <w:t>Площадки для мусорных контейнеров</w:t>
      </w:r>
    </w:p>
    <w:p w:rsidR="00775112" w:rsidRPr="000367B5" w:rsidRDefault="00775112" w:rsidP="00D3268A">
      <w:pPr>
        <w:jc w:val="both"/>
        <w:rPr>
          <w:sz w:val="22"/>
          <w:szCs w:val="22"/>
        </w:rPr>
      </w:pPr>
      <w:r w:rsidRPr="000367B5">
        <w:rPr>
          <w:sz w:val="22"/>
          <w:szCs w:val="22"/>
        </w:rPr>
        <w:t>Объекты инженерного  обеспечения (водо-, газо-, электроснабжения и т.п.).</w:t>
      </w:r>
    </w:p>
    <w:p w:rsidR="00775112" w:rsidRPr="000367B5" w:rsidRDefault="00775112" w:rsidP="00D3268A">
      <w:pPr>
        <w:jc w:val="both"/>
        <w:rPr>
          <w:sz w:val="22"/>
          <w:szCs w:val="22"/>
        </w:rPr>
      </w:pPr>
      <w:r w:rsidRPr="000367B5">
        <w:rPr>
          <w:sz w:val="22"/>
          <w:szCs w:val="22"/>
        </w:rPr>
        <w:t>Специализированные технические средства оповещения и информации.</w:t>
      </w:r>
    </w:p>
    <w:p w:rsidR="00775112" w:rsidRPr="000367B5" w:rsidRDefault="00775112" w:rsidP="00D3268A">
      <w:pPr>
        <w:jc w:val="both"/>
        <w:rPr>
          <w:sz w:val="22"/>
          <w:szCs w:val="22"/>
        </w:rPr>
      </w:pPr>
      <w:r w:rsidRPr="000367B5">
        <w:rPr>
          <w:sz w:val="22"/>
          <w:szCs w:val="22"/>
        </w:rPr>
        <w:t>Площадки для сбора мусора.</w:t>
      </w:r>
    </w:p>
    <w:p w:rsidR="00775112" w:rsidRPr="000367B5" w:rsidRDefault="00775112" w:rsidP="00D3268A">
      <w:pPr>
        <w:tabs>
          <w:tab w:val="left" w:pos="2520"/>
        </w:tabs>
        <w:rPr>
          <w:rFonts w:eastAsia="SimSun"/>
          <w:sz w:val="24"/>
          <w:szCs w:val="24"/>
          <w:lang w:eastAsia="zh-CN"/>
        </w:rPr>
      </w:pPr>
      <w:r w:rsidRPr="000367B5">
        <w:rPr>
          <w:sz w:val="22"/>
          <w:szCs w:val="22"/>
        </w:rPr>
        <w:t>Общественные туалеты, раздевалки</w:t>
      </w:r>
    </w:p>
    <w:p w:rsidR="00775112" w:rsidRPr="000367B5" w:rsidRDefault="00775112" w:rsidP="00D3268A">
      <w:pPr>
        <w:ind w:firstLine="284"/>
        <w:jc w:val="both"/>
        <w:rPr>
          <w:rFonts w:eastAsia="SimSun"/>
          <w:sz w:val="24"/>
          <w:szCs w:val="24"/>
          <w:u w:val="single"/>
          <w:lang w:eastAsia="zh-CN"/>
        </w:rPr>
      </w:pPr>
    </w:p>
    <w:p w:rsidR="00775112" w:rsidRPr="000367B5" w:rsidRDefault="00775112" w:rsidP="00D3268A">
      <w:pPr>
        <w:ind w:firstLine="284"/>
        <w:jc w:val="both"/>
        <w:rPr>
          <w:rFonts w:eastAsia="SimSun"/>
          <w:sz w:val="24"/>
          <w:szCs w:val="24"/>
          <w:u w:val="single"/>
          <w:lang w:eastAsia="zh-CN"/>
        </w:rPr>
      </w:pPr>
      <w:r w:rsidRPr="000367B5">
        <w:rPr>
          <w:rFonts w:eastAsia="SimSun"/>
          <w:sz w:val="24"/>
          <w:szCs w:val="24"/>
          <w:u w:val="single"/>
          <w:lang w:eastAsia="zh-CN"/>
        </w:rPr>
        <w:t>Примечание:</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xml:space="preserve">Необходимо предусматривать автостоянки для временного хранения автомобилей в соответствии с табл. 78 Нормативов градостроительного проектирования Краснодарского края.   </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75112" w:rsidRPr="000367B5" w:rsidRDefault="00775112" w:rsidP="00D3268A">
      <w:pPr>
        <w:keepNext/>
        <w:keepLines/>
        <w:spacing w:before="200" w:line="312" w:lineRule="auto"/>
        <w:ind w:firstLine="709"/>
        <w:jc w:val="center"/>
        <w:outlineLvl w:val="2"/>
        <w:rPr>
          <w:b/>
          <w:sz w:val="24"/>
          <w:szCs w:val="24"/>
        </w:rPr>
      </w:pPr>
      <w:bookmarkStart w:id="204" w:name="_Toc433729392"/>
      <w:bookmarkStart w:id="205" w:name="_Toc437351212"/>
      <w:bookmarkStart w:id="206" w:name="_Toc438552190"/>
      <w:r w:rsidRPr="000367B5">
        <w:rPr>
          <w:b/>
          <w:sz w:val="24"/>
          <w:szCs w:val="24"/>
        </w:rPr>
        <w:t>Статья 42. Градостроительные регламенты. Зоны специального назначения.</w:t>
      </w:r>
      <w:bookmarkEnd w:id="204"/>
      <w:bookmarkEnd w:id="205"/>
      <w:bookmarkEnd w:id="206"/>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bCs/>
          <w:i/>
          <w:iCs/>
          <w:sz w:val="24"/>
          <w:szCs w:val="24"/>
          <w:u w:val="single"/>
        </w:rPr>
      </w:pPr>
      <w:r w:rsidRPr="000367B5">
        <w:rPr>
          <w:rFonts w:eastAsia="SimSun"/>
          <w:b/>
          <w:bCs/>
          <w:i/>
          <w:iCs/>
          <w:sz w:val="26"/>
          <w:szCs w:val="26"/>
          <w:lang w:eastAsia="zh-CN"/>
        </w:rPr>
        <w:t>СН – 1. Зона кладбищ</w:t>
      </w:r>
    </w:p>
    <w:p w:rsidR="00775112" w:rsidRPr="000367B5" w:rsidRDefault="00775112" w:rsidP="00D3268A">
      <w:pPr>
        <w:spacing w:line="276" w:lineRule="auto"/>
        <w:ind w:firstLine="567"/>
        <w:jc w:val="both"/>
        <w:rPr>
          <w:i/>
          <w:iCs/>
          <w:sz w:val="24"/>
          <w:szCs w:val="24"/>
        </w:rPr>
      </w:pPr>
      <w:r w:rsidRPr="000367B5">
        <w:rPr>
          <w:i/>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775112" w:rsidRPr="000367B5" w:rsidRDefault="00775112" w:rsidP="00D3268A">
      <w:pPr>
        <w:spacing w:line="276" w:lineRule="auto"/>
        <w:ind w:firstLine="567"/>
        <w:jc w:val="both"/>
        <w:rPr>
          <w:i/>
          <w:iCs/>
          <w:sz w:val="24"/>
          <w:szCs w:val="24"/>
        </w:rPr>
      </w:pPr>
    </w:p>
    <w:p w:rsidR="00775112" w:rsidRPr="000367B5" w:rsidRDefault="00775112" w:rsidP="00D3268A">
      <w:pPr>
        <w:numPr>
          <w:ilvl w:val="0"/>
          <w:numId w:val="25"/>
        </w:numPr>
        <w:contextualSpacing/>
        <w:rPr>
          <w:b/>
          <w:sz w:val="22"/>
          <w:szCs w:val="22"/>
          <w:lang w:eastAsia="en-US"/>
        </w:rPr>
      </w:pPr>
      <w:r w:rsidRPr="000367B5">
        <w:rPr>
          <w:b/>
          <w:sz w:val="22"/>
          <w:szCs w:val="22"/>
          <w:lang w:eastAsia="en-US"/>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720"/>
        <w:contextualSpacing/>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12.1</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Ритуальная деятельность</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кладбищ, крематориев и мест захоронения; размещение соответствующих культовых сооружений</w:t>
            </w:r>
          </w:p>
        </w:tc>
        <w:tc>
          <w:tcPr>
            <w:tcW w:w="1698" w:type="pct"/>
          </w:tcPr>
          <w:p w:rsidR="00775112" w:rsidRPr="000367B5" w:rsidRDefault="00775112" w:rsidP="005327B8">
            <w:pPr>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50/400000</w:t>
            </w:r>
            <w:r w:rsidRPr="000367B5">
              <w:rPr>
                <w:sz w:val="22"/>
                <w:szCs w:val="22"/>
              </w:rPr>
              <w:t xml:space="preserve"> кв. м;</w:t>
            </w:r>
          </w:p>
          <w:p w:rsidR="00775112" w:rsidRPr="000367B5" w:rsidRDefault="00775112" w:rsidP="005327B8">
            <w:pPr>
              <w:keepLines/>
              <w:overflowPunct w:val="0"/>
              <w:autoSpaceDE w:val="0"/>
              <w:autoSpaceDN w:val="0"/>
              <w:adjustRightInd w:val="0"/>
              <w:jc w:val="both"/>
              <w:rPr>
                <w:rFonts w:eastAsia="SimSun"/>
                <w:sz w:val="22"/>
                <w:szCs w:val="22"/>
                <w:lang w:eastAsia="zh-CN"/>
              </w:rPr>
            </w:pPr>
            <w:r w:rsidRPr="000367B5">
              <w:rPr>
                <w:rFonts w:eastAsia="SimSun"/>
                <w:sz w:val="22"/>
                <w:szCs w:val="22"/>
                <w:lang w:eastAsia="zh-CN"/>
              </w:rPr>
              <w:t xml:space="preserve">- минимальные отступы от границ участка - </w:t>
            </w:r>
            <w:r w:rsidRPr="000367B5">
              <w:rPr>
                <w:rFonts w:eastAsia="SimSun"/>
                <w:b/>
                <w:sz w:val="22"/>
                <w:szCs w:val="22"/>
                <w:lang w:eastAsia="zh-CN"/>
              </w:rPr>
              <w:t>6 м.</w:t>
            </w:r>
            <w:r w:rsidRPr="000367B5">
              <w:rPr>
                <w:rFonts w:eastAsia="SimSun"/>
                <w:sz w:val="22"/>
                <w:szCs w:val="22"/>
                <w:lang w:eastAsia="zh-CN"/>
              </w:rPr>
              <w:t xml:space="preserve">, до хозяйственных построек - </w:t>
            </w:r>
            <w:r w:rsidRPr="000367B5">
              <w:rPr>
                <w:rFonts w:eastAsia="SimSun"/>
                <w:b/>
                <w:sz w:val="22"/>
                <w:szCs w:val="22"/>
                <w:lang w:eastAsia="zh-CN"/>
              </w:rPr>
              <w:t>1 м</w:t>
            </w:r>
            <w:r w:rsidRPr="000367B5">
              <w:rPr>
                <w:rFonts w:eastAsia="SimSun"/>
                <w:sz w:val="22"/>
                <w:szCs w:val="22"/>
                <w:lang w:eastAsia="zh-CN"/>
              </w:rPr>
              <w:t>., с учетом соблюдения требований технических регламентов.</w:t>
            </w:r>
          </w:p>
          <w:p w:rsidR="00775112" w:rsidRPr="000367B5" w:rsidRDefault="00775112" w:rsidP="005327B8">
            <w:pPr>
              <w:jc w:val="both"/>
              <w:rPr>
                <w:sz w:val="22"/>
                <w:szCs w:val="22"/>
              </w:rPr>
            </w:pPr>
            <w:r w:rsidRPr="000367B5">
              <w:rPr>
                <w:sz w:val="22"/>
                <w:szCs w:val="22"/>
              </w:rPr>
              <w:t xml:space="preserve">- максимальное количество этажей </w:t>
            </w:r>
            <w:r w:rsidRPr="000367B5">
              <w:rPr>
                <w:rFonts w:eastAsia="SimSun"/>
                <w:sz w:val="22"/>
                <w:szCs w:val="22"/>
                <w:lang w:eastAsia="zh-CN"/>
              </w:rPr>
              <w:t>зданий</w:t>
            </w:r>
            <w:r w:rsidRPr="000367B5">
              <w:rPr>
                <w:sz w:val="22"/>
                <w:szCs w:val="22"/>
              </w:rPr>
              <w:t xml:space="preserve"> – </w:t>
            </w:r>
            <w:r w:rsidRPr="000367B5">
              <w:rPr>
                <w:b/>
                <w:sz w:val="22"/>
                <w:szCs w:val="22"/>
              </w:rPr>
              <w:t xml:space="preserve"> 1 этаж</w:t>
            </w:r>
            <w:r w:rsidRPr="000367B5">
              <w:rPr>
                <w:sz w:val="22"/>
                <w:szCs w:val="22"/>
              </w:rPr>
              <w:t>;</w:t>
            </w:r>
          </w:p>
          <w:p w:rsidR="00775112" w:rsidRPr="000367B5" w:rsidRDefault="00775112" w:rsidP="005327B8">
            <w:pPr>
              <w:rPr>
                <w:sz w:val="22"/>
                <w:szCs w:val="22"/>
              </w:rPr>
            </w:pPr>
            <w:r w:rsidRPr="000367B5">
              <w:rPr>
                <w:sz w:val="22"/>
                <w:szCs w:val="22"/>
              </w:rPr>
              <w:t xml:space="preserve">- высота  объектов, связанных  с отправлением  культа – </w:t>
            </w:r>
            <w:r w:rsidRPr="000367B5">
              <w:rPr>
                <w:b/>
                <w:sz w:val="22"/>
                <w:szCs w:val="22"/>
              </w:rPr>
              <w:t>до 17 м.</w:t>
            </w:r>
          </w:p>
          <w:p w:rsidR="00775112" w:rsidRPr="000367B5" w:rsidRDefault="00775112" w:rsidP="005327B8">
            <w:pPr>
              <w:jc w:val="both"/>
              <w:rPr>
                <w:sz w:val="22"/>
                <w:szCs w:val="22"/>
              </w:rPr>
            </w:pPr>
            <w:r w:rsidRPr="000367B5">
              <w:rPr>
                <w:sz w:val="22"/>
                <w:szCs w:val="22"/>
              </w:rPr>
              <w:t xml:space="preserve">- высота этажа объектов,  не связанных  с отправлением  культа – </w:t>
            </w:r>
            <w:r w:rsidRPr="000367B5">
              <w:rPr>
                <w:b/>
                <w:sz w:val="22"/>
                <w:szCs w:val="22"/>
              </w:rPr>
              <w:t>до 6 м</w:t>
            </w:r>
            <w:r w:rsidRPr="000367B5">
              <w:rPr>
                <w:sz w:val="22"/>
                <w:szCs w:val="22"/>
              </w:rPr>
              <w:t>.</w:t>
            </w:r>
          </w:p>
          <w:p w:rsidR="00775112" w:rsidRPr="000367B5" w:rsidRDefault="00775112" w:rsidP="005327B8">
            <w:pPr>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60%</w:t>
            </w:r>
          </w:p>
          <w:p w:rsidR="00775112" w:rsidRPr="000367B5" w:rsidRDefault="00775112" w:rsidP="005327B8">
            <w:pPr>
              <w:jc w:val="both"/>
              <w:rPr>
                <w:rFonts w:eastAsia="SimSun"/>
                <w:b/>
                <w:sz w:val="22"/>
                <w:szCs w:val="22"/>
                <w:lang w:eastAsia="zh-CN"/>
              </w:rPr>
            </w:pPr>
            <w:r w:rsidRPr="000367B5">
              <w:rPr>
                <w:rFonts w:eastAsia="SimSun"/>
                <w:sz w:val="22"/>
                <w:szCs w:val="22"/>
                <w:lang w:eastAsia="zh-CN"/>
              </w:rPr>
              <w:t xml:space="preserve">- минимальный процент озеленения </w:t>
            </w:r>
            <w:r>
              <w:rPr>
                <w:rFonts w:eastAsia="SimSun"/>
                <w:sz w:val="22"/>
                <w:szCs w:val="22"/>
                <w:lang w:eastAsia="zh-CN"/>
              </w:rPr>
              <w:t xml:space="preserve">- </w:t>
            </w:r>
            <w:r w:rsidRPr="007C40FA">
              <w:rPr>
                <w:rFonts w:eastAsia="SimSun"/>
                <w:b/>
                <w:sz w:val="22"/>
                <w:szCs w:val="22"/>
                <w:lang w:eastAsia="zh-CN"/>
              </w:rPr>
              <w:t>15%</w:t>
            </w:r>
            <w:r w:rsidRPr="000367B5">
              <w:rPr>
                <w:rFonts w:eastAsia="SimSun"/>
                <w:sz w:val="22"/>
                <w:szCs w:val="22"/>
                <w:lang w:eastAsia="zh-CN"/>
              </w:rPr>
              <w:t xml:space="preserve"> от общей площади земельного участка.</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t>12.0</w:t>
            </w:r>
          </w:p>
        </w:tc>
        <w:tc>
          <w:tcPr>
            <w:tcW w:w="1020"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keepLines/>
              <w:widowControl w:val="0"/>
              <w:ind w:firstLine="34"/>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775112" w:rsidRPr="000367B5" w:rsidRDefault="00775112" w:rsidP="005327B8">
            <w:pPr>
              <w:ind w:firstLine="317"/>
              <w:jc w:val="both"/>
              <w:rPr>
                <w:b/>
                <w:sz w:val="22"/>
                <w:szCs w:val="22"/>
                <w:u w:val="single"/>
              </w:rPr>
            </w:pPr>
            <w:r w:rsidRPr="000367B5">
              <w:rPr>
                <w:b/>
                <w:sz w:val="22"/>
                <w:szCs w:val="22"/>
                <w:u w:val="single"/>
              </w:rPr>
              <w:t>Действие градостроительного регламента не распространяется в границах территорий общего пользования.</w:t>
            </w:r>
          </w:p>
        </w:tc>
      </w:tr>
    </w:tbl>
    <w:p w:rsidR="00775112" w:rsidRPr="000367B5" w:rsidRDefault="00775112" w:rsidP="00D3268A">
      <w:pPr>
        <w:tabs>
          <w:tab w:val="left" w:pos="2520"/>
        </w:tabs>
        <w:rPr>
          <w:b/>
        </w:rPr>
      </w:pPr>
    </w:p>
    <w:p w:rsidR="00775112" w:rsidRPr="000367B5" w:rsidRDefault="00775112" w:rsidP="00D3268A">
      <w:pPr>
        <w:numPr>
          <w:ilvl w:val="0"/>
          <w:numId w:val="25"/>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9"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352"/>
        </w:trPr>
        <w:tc>
          <w:tcPr>
            <w:tcW w:w="437" w:type="pct"/>
          </w:tcPr>
          <w:p w:rsidR="00775112" w:rsidRPr="000367B5" w:rsidRDefault="00775112" w:rsidP="005327B8">
            <w:pPr>
              <w:widowControl w:val="0"/>
              <w:autoSpaceDE w:val="0"/>
              <w:autoSpaceDN w:val="0"/>
              <w:adjustRightInd w:val="0"/>
              <w:jc w:val="center"/>
              <w:rPr>
                <w:sz w:val="22"/>
                <w:szCs w:val="22"/>
              </w:rPr>
            </w:pPr>
          </w:p>
        </w:tc>
        <w:tc>
          <w:tcPr>
            <w:tcW w:w="1020" w:type="pct"/>
          </w:tcPr>
          <w:p w:rsidR="00775112" w:rsidRPr="000367B5" w:rsidRDefault="00775112" w:rsidP="005327B8">
            <w:pPr>
              <w:widowControl w:val="0"/>
              <w:autoSpaceDE w:val="0"/>
              <w:autoSpaceDN w:val="0"/>
              <w:adjustRightInd w:val="0"/>
              <w:jc w:val="center"/>
              <w:rPr>
                <w:sz w:val="22"/>
                <w:szCs w:val="22"/>
              </w:rPr>
            </w:pPr>
            <w:r w:rsidRPr="000367B5">
              <w:rPr>
                <w:sz w:val="22"/>
                <w:szCs w:val="22"/>
              </w:rPr>
              <w:t>нет</w:t>
            </w:r>
          </w:p>
        </w:tc>
        <w:tc>
          <w:tcPr>
            <w:tcW w:w="1845" w:type="pct"/>
          </w:tcPr>
          <w:p w:rsidR="00775112" w:rsidRPr="000367B5" w:rsidRDefault="00775112" w:rsidP="005327B8">
            <w:pPr>
              <w:widowControl w:val="0"/>
              <w:autoSpaceDE w:val="0"/>
              <w:autoSpaceDN w:val="0"/>
              <w:adjustRightInd w:val="0"/>
              <w:jc w:val="center"/>
              <w:rPr>
                <w:sz w:val="22"/>
                <w:szCs w:val="22"/>
              </w:rPr>
            </w:pPr>
            <w:r w:rsidRPr="000367B5">
              <w:rPr>
                <w:sz w:val="22"/>
                <w:szCs w:val="22"/>
              </w:rPr>
              <w:t>нет</w:t>
            </w:r>
          </w:p>
        </w:tc>
        <w:tc>
          <w:tcPr>
            <w:tcW w:w="1699" w:type="pct"/>
          </w:tcPr>
          <w:p w:rsidR="00775112" w:rsidRPr="000367B5" w:rsidRDefault="00775112" w:rsidP="005327B8">
            <w:pPr>
              <w:ind w:firstLine="426"/>
              <w:jc w:val="center"/>
              <w:rPr>
                <w:rFonts w:eastAsia="SimSun"/>
                <w:sz w:val="22"/>
                <w:szCs w:val="22"/>
                <w:lang w:eastAsia="zh-CN"/>
              </w:rPr>
            </w:pPr>
            <w:r w:rsidRPr="000367B5">
              <w:rPr>
                <w:rFonts w:eastAsia="SimSun"/>
                <w:sz w:val="22"/>
                <w:szCs w:val="22"/>
                <w:lang w:eastAsia="zh-CN"/>
              </w:rPr>
              <w:t>нет</w:t>
            </w:r>
          </w:p>
        </w:tc>
      </w:tr>
    </w:tbl>
    <w:p w:rsidR="00775112" w:rsidRPr="000367B5" w:rsidRDefault="00775112" w:rsidP="00D3268A">
      <w:pPr>
        <w:ind w:left="1080"/>
        <w:jc w:val="center"/>
        <w:rPr>
          <w:b/>
          <w:sz w:val="22"/>
          <w:szCs w:val="22"/>
        </w:rPr>
      </w:pPr>
    </w:p>
    <w:p w:rsidR="00775112" w:rsidRPr="000367B5" w:rsidRDefault="00775112" w:rsidP="00D3268A">
      <w:pPr>
        <w:numPr>
          <w:ilvl w:val="0"/>
          <w:numId w:val="25"/>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ind w:left="1080"/>
        <w:jc w:val="both"/>
        <w:rPr>
          <w:b/>
          <w:sz w:val="22"/>
          <w:szCs w:val="22"/>
        </w:rPr>
      </w:pPr>
    </w:p>
    <w:p w:rsidR="00775112" w:rsidRPr="000367B5" w:rsidRDefault="00775112" w:rsidP="00D3268A">
      <w:pPr>
        <w:keepLines/>
        <w:widowControl w:val="0"/>
        <w:jc w:val="both"/>
        <w:rPr>
          <w:sz w:val="22"/>
          <w:szCs w:val="22"/>
        </w:rPr>
      </w:pPr>
      <w:r w:rsidRPr="000367B5">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75112" w:rsidRPr="000367B5" w:rsidRDefault="00775112" w:rsidP="00D3268A">
      <w:pPr>
        <w:jc w:val="both"/>
        <w:rPr>
          <w:sz w:val="22"/>
          <w:szCs w:val="22"/>
        </w:rPr>
      </w:pPr>
      <w:r w:rsidRPr="000367B5">
        <w:rPr>
          <w:b/>
          <w:sz w:val="22"/>
          <w:szCs w:val="22"/>
        </w:rPr>
        <w:t>Виды разрешенного использования объектов:</w:t>
      </w:r>
    </w:p>
    <w:p w:rsidR="00775112" w:rsidRPr="000367B5" w:rsidRDefault="00775112" w:rsidP="00D3268A">
      <w:pPr>
        <w:spacing w:line="200" w:lineRule="atLeast"/>
        <w:jc w:val="both"/>
        <w:rPr>
          <w:sz w:val="22"/>
          <w:szCs w:val="22"/>
        </w:rPr>
      </w:pPr>
      <w:r w:rsidRPr="000367B5">
        <w:rPr>
          <w:sz w:val="22"/>
          <w:szCs w:val="22"/>
        </w:rPr>
        <w:t xml:space="preserve">Объекты инженерного  обеспечения </w:t>
      </w:r>
    </w:p>
    <w:p w:rsidR="00775112" w:rsidRPr="000367B5" w:rsidRDefault="00775112" w:rsidP="00D3268A">
      <w:pPr>
        <w:spacing w:line="200" w:lineRule="atLeast"/>
        <w:rPr>
          <w:sz w:val="22"/>
          <w:szCs w:val="22"/>
        </w:rPr>
      </w:pPr>
      <w:r w:rsidRPr="000367B5">
        <w:rPr>
          <w:sz w:val="22"/>
          <w:szCs w:val="22"/>
        </w:rPr>
        <w:t>Общественные туалеты</w:t>
      </w:r>
    </w:p>
    <w:p w:rsidR="00775112" w:rsidRPr="000367B5" w:rsidRDefault="00775112" w:rsidP="00D3268A">
      <w:pPr>
        <w:spacing w:line="200" w:lineRule="atLeast"/>
        <w:rPr>
          <w:sz w:val="22"/>
          <w:szCs w:val="22"/>
        </w:rPr>
      </w:pPr>
      <w:r w:rsidRPr="000367B5">
        <w:rPr>
          <w:sz w:val="22"/>
          <w:szCs w:val="22"/>
        </w:rPr>
        <w:t>Наземные автостоянки, парковки</w:t>
      </w:r>
    </w:p>
    <w:p w:rsidR="00775112" w:rsidRPr="000367B5" w:rsidRDefault="00775112" w:rsidP="00D3268A">
      <w:pPr>
        <w:jc w:val="both"/>
        <w:rPr>
          <w:sz w:val="22"/>
          <w:szCs w:val="22"/>
        </w:rPr>
      </w:pPr>
      <w:r w:rsidRPr="000367B5">
        <w:rPr>
          <w:sz w:val="22"/>
          <w:szCs w:val="22"/>
        </w:rPr>
        <w:t>Площадки для мусорных контейнеров</w:t>
      </w:r>
    </w:p>
    <w:p w:rsidR="00775112" w:rsidRPr="000367B5" w:rsidRDefault="00775112" w:rsidP="00D3268A">
      <w:pPr>
        <w:jc w:val="both"/>
        <w:rPr>
          <w:b/>
          <w:sz w:val="22"/>
          <w:szCs w:val="22"/>
        </w:rPr>
      </w:pPr>
    </w:p>
    <w:p w:rsidR="00775112" w:rsidRPr="000367B5" w:rsidRDefault="00775112" w:rsidP="00D3268A">
      <w:pPr>
        <w:ind w:firstLine="284"/>
        <w:jc w:val="both"/>
      </w:pPr>
      <w:r w:rsidRPr="000367B5">
        <w:rPr>
          <w:rFonts w:eastAsia="SimSun"/>
          <w:sz w:val="24"/>
          <w:szCs w:val="24"/>
          <w:u w:val="single"/>
          <w:lang w:eastAsia="zh-CN"/>
        </w:rPr>
        <w:t>Примечание:</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Не разрешается размещать кладбища на территориях:</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первой зоны санитарной охраны курортов;</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1) санитарно-эпидемиологической обстановки;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2) градостроительного назначения и ландшафтного зонирования территории;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3) геологических, гидрогеологических и гидрогеохимических данных;</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4) почвенно-географических и способности почв и почвогрунтов к самоочищению;</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5) эрозионного потенциала и миграции загрязнений;</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6) транспортной доступности.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Участок, отводимый под кладбище, должен удовлетворять следующим требованиям:</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иметь уклон в сторону, противоположную населенному пункту, открытым водоемам,</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не затопляться при паводках;</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располагаться с подветренной стороны по отношению к жилой территории.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Устройство кладбища осуществляется в соответствии с утвержденным проектом.</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1) от жилых, общественных зданий, спортивно-оздоровительных и санаторно-курортных зон:</w:t>
      </w:r>
    </w:p>
    <w:p w:rsidR="00775112" w:rsidRPr="000367B5" w:rsidRDefault="00775112" w:rsidP="00D3268A">
      <w:pPr>
        <w:ind w:firstLine="284"/>
        <w:jc w:val="both"/>
        <w:rPr>
          <w:sz w:val="24"/>
          <w:szCs w:val="24"/>
        </w:rPr>
      </w:pPr>
      <w:r w:rsidRPr="000367B5">
        <w:rPr>
          <w:rFonts w:eastAsia="SimSun"/>
          <w:sz w:val="24"/>
          <w:szCs w:val="24"/>
          <w:lang w:eastAsia="zh-CN"/>
        </w:rPr>
        <w:t xml:space="preserve">- 500 м. – для </w:t>
      </w:r>
      <w:r w:rsidRPr="000367B5">
        <w:rPr>
          <w:sz w:val="24"/>
          <w:szCs w:val="24"/>
        </w:rPr>
        <w:t>кладбищ площадью от 20 до 40 га;</w:t>
      </w:r>
    </w:p>
    <w:p w:rsidR="00775112" w:rsidRPr="000367B5" w:rsidRDefault="00775112" w:rsidP="00D3268A">
      <w:pPr>
        <w:ind w:firstLine="284"/>
        <w:jc w:val="both"/>
        <w:rPr>
          <w:sz w:val="24"/>
          <w:szCs w:val="24"/>
        </w:rPr>
      </w:pPr>
      <w:r w:rsidRPr="000367B5">
        <w:rPr>
          <w:sz w:val="24"/>
          <w:szCs w:val="24"/>
        </w:rPr>
        <w:t>- 300 м. – для кладбищ площадью от 10 до 20 га;</w:t>
      </w:r>
    </w:p>
    <w:p w:rsidR="00775112" w:rsidRPr="000367B5" w:rsidRDefault="00775112" w:rsidP="00D3268A">
      <w:pPr>
        <w:ind w:firstLine="284"/>
        <w:jc w:val="both"/>
        <w:rPr>
          <w:rFonts w:eastAsia="SimSun"/>
          <w:sz w:val="24"/>
          <w:szCs w:val="24"/>
          <w:lang w:eastAsia="zh-CN"/>
        </w:rPr>
      </w:pPr>
      <w:r w:rsidRPr="000367B5">
        <w:rPr>
          <w:sz w:val="24"/>
          <w:szCs w:val="24"/>
        </w:rPr>
        <w:t>- 100 м. – для кладбищ площадью 10 и менее га;</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0367B5">
        <w:rPr>
          <w:rFonts w:eastAsia="SimSun"/>
          <w:b/>
          <w:bCs/>
          <w:i/>
          <w:iCs/>
          <w:sz w:val="26"/>
          <w:szCs w:val="26"/>
          <w:lang w:eastAsia="zh-CN"/>
        </w:rPr>
        <w:t>СН – 2. Зона размещения отходов потребления</w:t>
      </w:r>
    </w:p>
    <w:p w:rsidR="00775112" w:rsidRPr="000367B5" w:rsidRDefault="00775112" w:rsidP="00D3268A">
      <w:pPr>
        <w:rPr>
          <w:rFonts w:eastAsia="SimSun"/>
          <w:lang w:eastAsia="zh-CN"/>
        </w:rPr>
      </w:pPr>
    </w:p>
    <w:p w:rsidR="00775112" w:rsidRPr="000367B5" w:rsidRDefault="00775112" w:rsidP="00D3268A">
      <w:pPr>
        <w:numPr>
          <w:ilvl w:val="0"/>
          <w:numId w:val="26"/>
        </w:numPr>
        <w:contextualSpacing/>
        <w:rPr>
          <w:b/>
          <w:sz w:val="22"/>
          <w:szCs w:val="22"/>
          <w:lang w:eastAsia="en-US"/>
        </w:rPr>
      </w:pPr>
      <w:r w:rsidRPr="000367B5">
        <w:rPr>
          <w:b/>
          <w:sz w:val="22"/>
          <w:szCs w:val="22"/>
          <w:lang w:eastAsia="en-US"/>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720"/>
        <w:contextualSpacing/>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12.2</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Специальная</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скотомогильников, захоронение отходов потребления и промышленного производства.</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500/250000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 минимальные отступы от границ земельного участка - </w:t>
            </w:r>
            <w:r w:rsidRPr="000367B5">
              <w:rPr>
                <w:b/>
                <w:sz w:val="22"/>
                <w:szCs w:val="22"/>
              </w:rPr>
              <w:t>3м.</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0367B5">
              <w:rPr>
                <w:rFonts w:eastAsia="SimSun"/>
                <w:sz w:val="22"/>
                <w:szCs w:val="22"/>
                <w:lang w:eastAsia="zh-CN"/>
              </w:rPr>
              <w:t>зданий</w:t>
            </w:r>
            <w:r w:rsidRPr="000367B5">
              <w:rPr>
                <w:sz w:val="22"/>
                <w:szCs w:val="22"/>
              </w:rPr>
              <w:t xml:space="preserve"> – </w:t>
            </w:r>
            <w:r w:rsidRPr="000367B5">
              <w:rPr>
                <w:b/>
                <w:sz w:val="22"/>
                <w:szCs w:val="22"/>
              </w:rPr>
              <w:t xml:space="preserve"> 1 этажей</w:t>
            </w:r>
            <w:r w:rsidRPr="000367B5">
              <w:rPr>
                <w:sz w:val="22"/>
                <w:szCs w:val="22"/>
              </w:rPr>
              <w:t>;</w:t>
            </w:r>
          </w:p>
          <w:p w:rsidR="00775112" w:rsidRPr="00652766" w:rsidRDefault="00775112" w:rsidP="005327B8">
            <w:pPr>
              <w:ind w:firstLine="223"/>
              <w:jc w:val="both"/>
              <w:rPr>
                <w:sz w:val="22"/>
                <w:szCs w:val="22"/>
              </w:rPr>
            </w:pPr>
            <w:r w:rsidRPr="00652766">
              <w:rPr>
                <w:b/>
                <w:sz w:val="22"/>
                <w:szCs w:val="22"/>
              </w:rPr>
              <w:t xml:space="preserve">- </w:t>
            </w:r>
            <w:r w:rsidRPr="00652766">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52766">
              <w:rPr>
                <w:b/>
                <w:sz w:val="22"/>
                <w:szCs w:val="22"/>
              </w:rPr>
              <w:t>22 м;</w:t>
            </w:r>
            <w:r w:rsidRPr="00652766">
              <w:rPr>
                <w:sz w:val="22"/>
                <w:szCs w:val="22"/>
              </w:rPr>
              <w:t xml:space="preserve"> </w:t>
            </w:r>
            <w:r w:rsidRPr="000367B5">
              <w:rPr>
                <w:sz w:val="22"/>
                <w:szCs w:val="22"/>
              </w:rPr>
              <w:t xml:space="preserve"> </w:t>
            </w:r>
            <w:r w:rsidRPr="00652766">
              <w:rPr>
                <w:sz w:val="22"/>
                <w:szCs w:val="22"/>
              </w:rPr>
              <w:t>-</w:t>
            </w:r>
            <w:r>
              <w:rPr>
                <w:sz w:val="22"/>
                <w:szCs w:val="22"/>
              </w:rPr>
              <w:t xml:space="preserve"> </w:t>
            </w:r>
            <w:r w:rsidRPr="00652766">
              <w:rPr>
                <w:sz w:val="22"/>
                <w:szCs w:val="22"/>
              </w:rPr>
              <w:t xml:space="preserve">сооружений - </w:t>
            </w:r>
            <w:r w:rsidRPr="00652766">
              <w:rPr>
                <w:b/>
                <w:sz w:val="22"/>
                <w:szCs w:val="22"/>
              </w:rPr>
              <w:t>50 м.</w:t>
            </w:r>
          </w:p>
          <w:p w:rsidR="00775112" w:rsidRPr="00652766" w:rsidRDefault="00775112" w:rsidP="005327B8">
            <w:pPr>
              <w:jc w:val="both"/>
              <w:rPr>
                <w:rFonts w:eastAsia="SimSun"/>
                <w:b/>
                <w:sz w:val="22"/>
                <w:szCs w:val="22"/>
                <w:lang w:eastAsia="zh-CN"/>
              </w:rPr>
            </w:pPr>
            <w:r w:rsidRPr="00652766">
              <w:rPr>
                <w:rFonts w:eastAsia="SimSun"/>
                <w:sz w:val="22"/>
                <w:szCs w:val="22"/>
                <w:lang w:eastAsia="zh-CN"/>
              </w:rPr>
              <w:t xml:space="preserve">- максимальный процент застройки в границах земельного участка – </w:t>
            </w:r>
            <w:r w:rsidRPr="00652766">
              <w:rPr>
                <w:rFonts w:eastAsia="SimSun"/>
                <w:b/>
                <w:sz w:val="22"/>
                <w:szCs w:val="22"/>
                <w:lang w:eastAsia="zh-CN"/>
              </w:rPr>
              <w:t>70%</w:t>
            </w:r>
          </w:p>
          <w:p w:rsidR="00775112" w:rsidRPr="000367B5" w:rsidRDefault="00775112" w:rsidP="005327B8">
            <w:pPr>
              <w:jc w:val="both"/>
              <w:rPr>
                <w:rFonts w:eastAsia="SimSun"/>
                <w:b/>
                <w:sz w:val="22"/>
                <w:szCs w:val="22"/>
                <w:lang w:eastAsia="zh-CN"/>
              </w:rPr>
            </w:pPr>
            <w:r w:rsidRPr="000367B5">
              <w:rPr>
                <w:rFonts w:eastAsia="SimSun"/>
                <w:sz w:val="22"/>
                <w:szCs w:val="22"/>
                <w:lang w:eastAsia="zh-CN"/>
              </w:rPr>
              <w:t xml:space="preserve">-минимальный процент озеленения - </w:t>
            </w:r>
            <w:r w:rsidRPr="000367B5">
              <w:rPr>
                <w:rFonts w:eastAsia="SimSun"/>
                <w:b/>
                <w:sz w:val="22"/>
                <w:szCs w:val="22"/>
                <w:lang w:eastAsia="zh-CN"/>
              </w:rPr>
              <w:t>10%</w:t>
            </w:r>
            <w:r w:rsidRPr="000367B5">
              <w:rPr>
                <w:rFonts w:eastAsia="SimSun"/>
                <w:sz w:val="22"/>
                <w:szCs w:val="22"/>
                <w:lang w:eastAsia="zh-CN"/>
              </w:rPr>
              <w:t xml:space="preserve"> от общей площади земельного участка.</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t>12.0</w:t>
            </w:r>
          </w:p>
        </w:tc>
        <w:tc>
          <w:tcPr>
            <w:tcW w:w="1020"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keepLines/>
              <w:widowControl w:val="0"/>
              <w:ind w:firstLine="34"/>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775112" w:rsidRPr="000367B5" w:rsidRDefault="00775112" w:rsidP="005327B8">
            <w:pPr>
              <w:ind w:firstLine="317"/>
              <w:jc w:val="both"/>
              <w:rPr>
                <w:b/>
                <w:sz w:val="22"/>
                <w:szCs w:val="22"/>
                <w:u w:val="single"/>
              </w:rPr>
            </w:pPr>
            <w:r w:rsidRPr="000367B5">
              <w:rPr>
                <w:b/>
                <w:sz w:val="22"/>
                <w:szCs w:val="22"/>
                <w:u w:val="single"/>
              </w:rPr>
              <w:t>Действие градостроительного регламента не распространяется в границах территорий общего пользования.</w:t>
            </w:r>
          </w:p>
        </w:tc>
      </w:tr>
    </w:tbl>
    <w:p w:rsidR="00775112" w:rsidRPr="000367B5" w:rsidRDefault="00775112" w:rsidP="00D3268A">
      <w:pPr>
        <w:tabs>
          <w:tab w:val="left" w:pos="2520"/>
        </w:tabs>
        <w:rPr>
          <w:b/>
        </w:rPr>
      </w:pPr>
    </w:p>
    <w:p w:rsidR="00775112" w:rsidRPr="000367B5" w:rsidRDefault="00775112" w:rsidP="00D3268A">
      <w:pPr>
        <w:numPr>
          <w:ilvl w:val="0"/>
          <w:numId w:val="26"/>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352"/>
        </w:trPr>
        <w:tc>
          <w:tcPr>
            <w:tcW w:w="437" w:type="pct"/>
          </w:tcPr>
          <w:p w:rsidR="00775112" w:rsidRPr="000367B5" w:rsidRDefault="00775112" w:rsidP="005327B8">
            <w:pPr>
              <w:widowControl w:val="0"/>
              <w:autoSpaceDE w:val="0"/>
              <w:autoSpaceDN w:val="0"/>
              <w:adjustRightInd w:val="0"/>
              <w:jc w:val="center"/>
              <w:rPr>
                <w:sz w:val="22"/>
                <w:szCs w:val="22"/>
              </w:rPr>
            </w:pPr>
          </w:p>
        </w:tc>
        <w:tc>
          <w:tcPr>
            <w:tcW w:w="1020" w:type="pct"/>
          </w:tcPr>
          <w:p w:rsidR="00775112" w:rsidRPr="000367B5" w:rsidRDefault="00775112" w:rsidP="005327B8">
            <w:pPr>
              <w:widowControl w:val="0"/>
              <w:autoSpaceDE w:val="0"/>
              <w:autoSpaceDN w:val="0"/>
              <w:adjustRightInd w:val="0"/>
              <w:jc w:val="center"/>
              <w:rPr>
                <w:sz w:val="22"/>
                <w:szCs w:val="22"/>
              </w:rPr>
            </w:pPr>
            <w:r w:rsidRPr="000367B5">
              <w:rPr>
                <w:sz w:val="22"/>
                <w:szCs w:val="22"/>
              </w:rPr>
              <w:t>нет</w:t>
            </w:r>
          </w:p>
        </w:tc>
        <w:tc>
          <w:tcPr>
            <w:tcW w:w="1845" w:type="pct"/>
          </w:tcPr>
          <w:p w:rsidR="00775112" w:rsidRPr="000367B5" w:rsidRDefault="00775112" w:rsidP="005327B8">
            <w:pPr>
              <w:widowControl w:val="0"/>
              <w:autoSpaceDE w:val="0"/>
              <w:autoSpaceDN w:val="0"/>
              <w:adjustRightInd w:val="0"/>
              <w:jc w:val="center"/>
              <w:rPr>
                <w:sz w:val="22"/>
                <w:szCs w:val="22"/>
              </w:rPr>
            </w:pPr>
            <w:r w:rsidRPr="000367B5">
              <w:rPr>
                <w:sz w:val="22"/>
                <w:szCs w:val="22"/>
              </w:rPr>
              <w:t>нет</w:t>
            </w:r>
          </w:p>
        </w:tc>
        <w:tc>
          <w:tcPr>
            <w:tcW w:w="1698" w:type="pct"/>
          </w:tcPr>
          <w:p w:rsidR="00775112" w:rsidRPr="000367B5" w:rsidRDefault="00775112" w:rsidP="005327B8">
            <w:pPr>
              <w:ind w:firstLine="426"/>
              <w:jc w:val="center"/>
              <w:rPr>
                <w:rFonts w:eastAsia="SimSun"/>
                <w:sz w:val="22"/>
                <w:szCs w:val="22"/>
                <w:lang w:eastAsia="zh-CN"/>
              </w:rPr>
            </w:pPr>
            <w:r w:rsidRPr="000367B5">
              <w:rPr>
                <w:rFonts w:eastAsia="SimSun"/>
                <w:sz w:val="22"/>
                <w:szCs w:val="22"/>
                <w:lang w:eastAsia="zh-CN"/>
              </w:rPr>
              <w:t>нет</w:t>
            </w:r>
          </w:p>
        </w:tc>
      </w:tr>
    </w:tbl>
    <w:p w:rsidR="00775112" w:rsidRPr="000367B5" w:rsidRDefault="00775112" w:rsidP="00D3268A">
      <w:pPr>
        <w:ind w:left="1080"/>
        <w:jc w:val="both"/>
        <w:rPr>
          <w:b/>
          <w:sz w:val="22"/>
          <w:szCs w:val="22"/>
        </w:rPr>
      </w:pPr>
    </w:p>
    <w:p w:rsidR="00775112" w:rsidRPr="000367B5" w:rsidRDefault="00775112" w:rsidP="00D3268A">
      <w:pPr>
        <w:numPr>
          <w:ilvl w:val="0"/>
          <w:numId w:val="26"/>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ind w:left="1080"/>
        <w:jc w:val="both"/>
        <w:rPr>
          <w:b/>
          <w:sz w:val="22"/>
          <w:szCs w:val="22"/>
        </w:rPr>
      </w:pPr>
    </w:p>
    <w:p w:rsidR="00775112" w:rsidRPr="000367B5" w:rsidRDefault="00775112" w:rsidP="00D3268A">
      <w:pPr>
        <w:keepLines/>
        <w:widowControl w:val="0"/>
        <w:jc w:val="both"/>
        <w:rPr>
          <w:sz w:val="22"/>
          <w:szCs w:val="22"/>
        </w:rPr>
      </w:pPr>
      <w:r w:rsidRPr="000367B5">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75112" w:rsidRPr="000367B5" w:rsidRDefault="00775112" w:rsidP="00D3268A">
      <w:pPr>
        <w:jc w:val="both"/>
        <w:rPr>
          <w:sz w:val="22"/>
          <w:szCs w:val="22"/>
        </w:rPr>
      </w:pPr>
      <w:r w:rsidRPr="000367B5">
        <w:rPr>
          <w:b/>
          <w:sz w:val="22"/>
          <w:szCs w:val="22"/>
        </w:rPr>
        <w:t>Виды разрешенного использования объектов:</w:t>
      </w:r>
    </w:p>
    <w:p w:rsidR="00775112" w:rsidRPr="000367B5" w:rsidRDefault="00775112" w:rsidP="00D3268A">
      <w:pPr>
        <w:spacing w:line="200" w:lineRule="atLeast"/>
        <w:jc w:val="both"/>
        <w:rPr>
          <w:sz w:val="22"/>
          <w:szCs w:val="22"/>
        </w:rPr>
      </w:pPr>
      <w:r w:rsidRPr="000367B5">
        <w:rPr>
          <w:rFonts w:eastAsia="SimSun"/>
          <w:sz w:val="22"/>
          <w:szCs w:val="22"/>
          <w:lang w:eastAsia="zh-CN"/>
        </w:rPr>
        <w:t>П</w:t>
      </w:r>
      <w:r w:rsidRPr="000367B5">
        <w:rPr>
          <w:sz w:val="22"/>
          <w:szCs w:val="22"/>
        </w:rPr>
        <w:t xml:space="preserve">омещения охраны, помещения и площадки для хранения спец. техники </w:t>
      </w:r>
    </w:p>
    <w:p w:rsidR="00775112" w:rsidRPr="000367B5" w:rsidRDefault="00775112" w:rsidP="00D3268A">
      <w:pPr>
        <w:spacing w:line="200" w:lineRule="atLeast"/>
        <w:jc w:val="both"/>
        <w:rPr>
          <w:sz w:val="22"/>
          <w:szCs w:val="22"/>
        </w:rPr>
      </w:pPr>
      <w:r w:rsidRPr="000367B5">
        <w:rPr>
          <w:sz w:val="22"/>
          <w:szCs w:val="22"/>
        </w:rPr>
        <w:t>Парковки и автостоянки для легковых автомобилей (для обслуживающего персонала)</w:t>
      </w:r>
    </w:p>
    <w:p w:rsidR="00775112" w:rsidRPr="000367B5" w:rsidRDefault="00775112" w:rsidP="00D3268A">
      <w:pPr>
        <w:spacing w:line="200" w:lineRule="atLeast"/>
        <w:jc w:val="both"/>
        <w:rPr>
          <w:sz w:val="22"/>
          <w:szCs w:val="22"/>
        </w:rPr>
      </w:pPr>
      <w:r w:rsidRPr="000367B5">
        <w:rPr>
          <w:sz w:val="22"/>
          <w:szCs w:val="22"/>
        </w:rPr>
        <w:t xml:space="preserve">Вспомогательные объекты, связанные с функционированием мусороперерабатывающего производства </w:t>
      </w:r>
    </w:p>
    <w:p w:rsidR="00775112" w:rsidRPr="000367B5" w:rsidRDefault="00775112" w:rsidP="00D3268A">
      <w:pPr>
        <w:spacing w:line="200" w:lineRule="atLeast"/>
        <w:jc w:val="both"/>
        <w:rPr>
          <w:sz w:val="22"/>
          <w:szCs w:val="22"/>
        </w:rPr>
      </w:pPr>
      <w:r w:rsidRPr="000367B5">
        <w:rPr>
          <w:sz w:val="22"/>
          <w:szCs w:val="22"/>
        </w:rPr>
        <w:t>Коммунальные объекты и объекты инженерно-технического назначения, связанные с обслуживанием объектов, расположенных в данной территориальной зоне</w:t>
      </w:r>
    </w:p>
    <w:p w:rsidR="00775112" w:rsidRPr="000367B5" w:rsidRDefault="00775112" w:rsidP="00D3268A">
      <w:pPr>
        <w:spacing w:line="200" w:lineRule="atLeast"/>
        <w:jc w:val="both"/>
        <w:rPr>
          <w:sz w:val="22"/>
          <w:szCs w:val="22"/>
        </w:rPr>
      </w:pPr>
      <w:r w:rsidRPr="000367B5">
        <w:rPr>
          <w:sz w:val="22"/>
          <w:szCs w:val="22"/>
        </w:rPr>
        <w:t>Объекты благоустройства и озеленения территории</w:t>
      </w:r>
    </w:p>
    <w:p w:rsidR="00775112" w:rsidRPr="000367B5" w:rsidRDefault="00775112" w:rsidP="00D3268A">
      <w:pPr>
        <w:spacing w:line="200" w:lineRule="atLeast"/>
        <w:jc w:val="both"/>
        <w:rPr>
          <w:sz w:val="22"/>
          <w:szCs w:val="22"/>
        </w:rPr>
      </w:pPr>
      <w:r w:rsidRPr="000367B5">
        <w:rPr>
          <w:sz w:val="22"/>
          <w:szCs w:val="22"/>
        </w:rPr>
        <w:t>Зеленые насаждения</w:t>
      </w:r>
    </w:p>
    <w:p w:rsidR="00775112" w:rsidRPr="000367B5" w:rsidRDefault="00775112" w:rsidP="00D3268A">
      <w:pPr>
        <w:rPr>
          <w:rFonts w:eastAsia="SimSun"/>
          <w:lang w:eastAsia="zh-CN"/>
        </w:rPr>
      </w:pPr>
      <w:r w:rsidRPr="000367B5">
        <w:rPr>
          <w:sz w:val="22"/>
          <w:szCs w:val="22"/>
        </w:rPr>
        <w:t>Контрольно-пропускные пункты</w:t>
      </w:r>
    </w:p>
    <w:p w:rsidR="00775112" w:rsidRPr="000367B5" w:rsidRDefault="00775112" w:rsidP="00D3268A">
      <w:pPr>
        <w:tabs>
          <w:tab w:val="left" w:pos="2520"/>
        </w:tabs>
        <w:rPr>
          <w:b/>
        </w:rPr>
      </w:pPr>
    </w:p>
    <w:p w:rsidR="00775112" w:rsidRPr="000367B5" w:rsidRDefault="00775112" w:rsidP="00D3268A">
      <w:pPr>
        <w:ind w:firstLine="284"/>
        <w:rPr>
          <w:rFonts w:eastAsia="SimSun"/>
          <w:sz w:val="24"/>
          <w:szCs w:val="24"/>
          <w:u w:val="single"/>
          <w:lang w:eastAsia="zh-CN"/>
        </w:rPr>
      </w:pPr>
      <w:r w:rsidRPr="000367B5">
        <w:rPr>
          <w:rFonts w:eastAsia="SimSun"/>
          <w:sz w:val="24"/>
          <w:szCs w:val="24"/>
          <w:u w:val="single"/>
          <w:lang w:eastAsia="zh-CN"/>
        </w:rPr>
        <w:t>Примечание:</w:t>
      </w:r>
    </w:p>
    <w:p w:rsidR="00775112" w:rsidRPr="000367B5" w:rsidRDefault="00775112" w:rsidP="00D3268A">
      <w:pPr>
        <w:ind w:firstLine="284"/>
        <w:rPr>
          <w:rFonts w:eastAsia="SimSun"/>
          <w:sz w:val="24"/>
          <w:szCs w:val="24"/>
          <w:lang w:eastAsia="zh-CN"/>
        </w:rPr>
      </w:pPr>
      <w:r w:rsidRPr="000367B5">
        <w:rPr>
          <w:rFonts w:eastAsia="SimSun"/>
          <w:sz w:val="24"/>
          <w:szCs w:val="24"/>
          <w:lang w:eastAsia="zh-CN"/>
        </w:rPr>
        <w:t>Полигоны ТБО размещаются за пределами жилой зоны, на обособленных территориях с обеспечением нормативных санитарно-защитных зон.</w:t>
      </w:r>
    </w:p>
    <w:p w:rsidR="00775112" w:rsidRPr="000367B5" w:rsidRDefault="00775112" w:rsidP="00D3268A">
      <w:pPr>
        <w:ind w:firstLine="284"/>
        <w:rPr>
          <w:rFonts w:eastAsia="SimSun"/>
          <w:sz w:val="24"/>
          <w:szCs w:val="24"/>
          <w:lang w:eastAsia="zh-CN"/>
        </w:rPr>
      </w:pPr>
      <w:r w:rsidRPr="000367B5">
        <w:rPr>
          <w:rFonts w:eastAsia="SimSun"/>
          <w:sz w:val="24"/>
          <w:szCs w:val="24"/>
          <w:lang w:eastAsia="zh-CN"/>
        </w:rPr>
        <w:t>Размер санитарно-защитной зоны от жилой застройки до границ полигона определятся в соответствии с СанПин 2.2.1/2.1.1.1200-03.</w:t>
      </w:r>
    </w:p>
    <w:p w:rsidR="00775112" w:rsidRPr="000367B5" w:rsidRDefault="00775112" w:rsidP="00D3268A">
      <w:pPr>
        <w:ind w:firstLine="284"/>
        <w:jc w:val="both"/>
        <w:rPr>
          <w:rFonts w:eastAsia="SimSun"/>
          <w:sz w:val="24"/>
          <w:szCs w:val="24"/>
          <w:lang w:eastAsia="zh-CN"/>
        </w:rPr>
      </w:pPr>
    </w:p>
    <w:p w:rsidR="00775112" w:rsidRPr="000367B5" w:rsidRDefault="00775112" w:rsidP="00D3268A">
      <w:pPr>
        <w:keepNext/>
        <w:keepLines/>
        <w:spacing w:before="200" w:line="312" w:lineRule="auto"/>
        <w:ind w:firstLine="709"/>
        <w:jc w:val="both"/>
        <w:outlineLvl w:val="2"/>
        <w:rPr>
          <w:b/>
          <w:sz w:val="24"/>
          <w:szCs w:val="24"/>
        </w:rPr>
      </w:pPr>
      <w:bookmarkStart w:id="207" w:name="_Toc433729393"/>
      <w:bookmarkStart w:id="208" w:name="_Toc437351213"/>
      <w:bookmarkStart w:id="209" w:name="_Toc438552191"/>
      <w:r w:rsidRPr="000367B5">
        <w:rPr>
          <w:b/>
          <w:sz w:val="24"/>
          <w:szCs w:val="24"/>
        </w:rPr>
        <w:t>Статья 43. Градостроительные регламенты. Иные виды территориальных зон.</w:t>
      </w:r>
      <w:bookmarkEnd w:id="207"/>
      <w:bookmarkEnd w:id="208"/>
      <w:bookmarkEnd w:id="209"/>
    </w:p>
    <w:p w:rsidR="00775112" w:rsidRPr="000367B5" w:rsidRDefault="00775112" w:rsidP="00D3268A">
      <w:pPr>
        <w:jc w:val="center"/>
        <w:rPr>
          <w:b/>
          <w:sz w:val="24"/>
          <w:szCs w:val="24"/>
          <w:u w:val="single"/>
        </w:rPr>
      </w:pPr>
    </w:p>
    <w:p w:rsidR="00775112" w:rsidRPr="000367B5" w:rsidRDefault="00775112" w:rsidP="00D3268A">
      <w:pPr>
        <w:jc w:val="center"/>
        <w:rPr>
          <w:b/>
          <w:sz w:val="24"/>
          <w:szCs w:val="24"/>
          <w:u w:val="single"/>
        </w:rPr>
      </w:pPr>
      <w:r w:rsidRPr="000367B5">
        <w:rPr>
          <w:b/>
          <w:sz w:val="24"/>
          <w:szCs w:val="24"/>
          <w:u w:val="single"/>
        </w:rPr>
        <w:t>ИВ – 1. Зона озеленения специального назначения</w:t>
      </w:r>
    </w:p>
    <w:p w:rsidR="00775112" w:rsidRPr="000367B5" w:rsidRDefault="00775112" w:rsidP="00D3268A">
      <w:pPr>
        <w:jc w:val="center"/>
        <w:rPr>
          <w:b/>
          <w:sz w:val="32"/>
          <w:szCs w:val="24"/>
          <w:u w:val="single"/>
        </w:rPr>
      </w:pPr>
    </w:p>
    <w:p w:rsidR="00775112" w:rsidRPr="000367B5" w:rsidRDefault="00775112" w:rsidP="00D3268A">
      <w:pPr>
        <w:spacing w:line="276" w:lineRule="auto"/>
        <w:ind w:firstLine="567"/>
        <w:jc w:val="both"/>
        <w:rPr>
          <w:i/>
          <w:iCs/>
          <w:sz w:val="24"/>
          <w:szCs w:val="24"/>
        </w:rPr>
      </w:pPr>
      <w:r w:rsidRPr="000367B5">
        <w:rPr>
          <w:i/>
          <w:iCs/>
          <w:sz w:val="24"/>
          <w:szCs w:val="24"/>
        </w:rPr>
        <w:t>Зона ИВ-1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775112" w:rsidRPr="000367B5" w:rsidRDefault="00775112" w:rsidP="00D3268A">
      <w:pPr>
        <w:numPr>
          <w:ilvl w:val="0"/>
          <w:numId w:val="27"/>
        </w:numPr>
        <w:jc w:val="both"/>
        <w:rPr>
          <w:b/>
          <w:sz w:val="22"/>
          <w:szCs w:val="22"/>
        </w:rPr>
      </w:pPr>
      <w:r w:rsidRPr="000367B5">
        <w:rPr>
          <w:b/>
          <w:sz w:val="22"/>
          <w:szCs w:val="22"/>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720"/>
        <w:contextualSpacing/>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jc w:val="center"/>
              <w:rPr>
                <w:b/>
                <w:sz w:val="22"/>
                <w:szCs w:val="22"/>
              </w:rPr>
            </w:pPr>
            <w:r w:rsidRPr="000367B5">
              <w:rPr>
                <w:b/>
                <w:sz w:val="22"/>
                <w:szCs w:val="22"/>
              </w:rPr>
              <w:t>вания</w:t>
            </w:r>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rPr>
                <w:sz w:val="24"/>
                <w:szCs w:val="24"/>
              </w:rPr>
            </w:pPr>
          </w:p>
        </w:tc>
        <w:tc>
          <w:tcPr>
            <w:tcW w:w="1020" w:type="pct"/>
          </w:tcPr>
          <w:p w:rsidR="00775112" w:rsidRPr="000367B5" w:rsidRDefault="00775112" w:rsidP="005327B8">
            <w:pPr>
              <w:widowControl w:val="0"/>
              <w:autoSpaceDE w:val="0"/>
              <w:autoSpaceDN w:val="0"/>
              <w:adjustRightInd w:val="0"/>
              <w:rPr>
                <w:sz w:val="24"/>
                <w:szCs w:val="24"/>
              </w:rPr>
            </w:pPr>
            <w:r w:rsidRPr="000367B5">
              <w:rPr>
                <w:sz w:val="24"/>
                <w:szCs w:val="24"/>
              </w:rPr>
              <w:t>Зеленые насаждения спецназначения</w:t>
            </w:r>
          </w:p>
        </w:tc>
        <w:tc>
          <w:tcPr>
            <w:tcW w:w="1845" w:type="pct"/>
          </w:tcPr>
          <w:p w:rsidR="00775112" w:rsidRPr="000367B5" w:rsidRDefault="00775112" w:rsidP="005327B8">
            <w:pPr>
              <w:widowControl w:val="0"/>
              <w:autoSpaceDE w:val="0"/>
              <w:autoSpaceDN w:val="0"/>
              <w:adjustRightInd w:val="0"/>
              <w:jc w:val="both"/>
              <w:rPr>
                <w:sz w:val="24"/>
                <w:szCs w:val="24"/>
              </w:rPr>
            </w:pPr>
            <w:r w:rsidRPr="000367B5">
              <w:rPr>
                <w:sz w:val="24"/>
                <w:szCs w:val="24"/>
              </w:rPr>
              <w:t>Без права возведения объектов капитального строительства</w:t>
            </w:r>
          </w:p>
        </w:tc>
        <w:tc>
          <w:tcPr>
            <w:tcW w:w="1698" w:type="pct"/>
          </w:tcPr>
          <w:p w:rsidR="00775112" w:rsidRPr="000367B5" w:rsidRDefault="00775112" w:rsidP="005327B8">
            <w:pPr>
              <w:keepLines/>
              <w:suppressAutoHyphens/>
              <w:overflowPunct w:val="0"/>
              <w:autoSpaceDE w:val="0"/>
              <w:autoSpaceDN w:val="0"/>
              <w:adjustRightInd w:val="0"/>
              <w:jc w:val="both"/>
              <w:textAlignment w:val="baseline"/>
              <w:rPr>
                <w:sz w:val="22"/>
                <w:szCs w:val="22"/>
              </w:rPr>
            </w:pPr>
            <w:r w:rsidRPr="000367B5">
              <w:rPr>
                <w:sz w:val="22"/>
                <w:szCs w:val="22"/>
              </w:rPr>
              <w:t xml:space="preserve">Минимальная/максимальная площадь земельных участков   – </w:t>
            </w:r>
            <w:r w:rsidRPr="000367B5">
              <w:rPr>
                <w:b/>
                <w:sz w:val="22"/>
                <w:szCs w:val="22"/>
              </w:rPr>
              <w:t>100-100000 кв. м;</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t>3.1</w:t>
            </w:r>
          </w:p>
        </w:tc>
        <w:tc>
          <w:tcPr>
            <w:tcW w:w="1020"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775112" w:rsidRPr="000367B5" w:rsidRDefault="00775112" w:rsidP="005327B8">
            <w:pPr>
              <w:ind w:firstLine="449"/>
              <w:jc w:val="both"/>
              <w:rPr>
                <w:sz w:val="22"/>
                <w:szCs w:val="22"/>
              </w:rPr>
            </w:pPr>
            <w:r w:rsidRPr="000367B5">
              <w:rPr>
                <w:sz w:val="22"/>
                <w:szCs w:val="22"/>
              </w:rPr>
              <w:t>-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максимальное количество этажей</w:t>
            </w:r>
            <w:r>
              <w:rPr>
                <w:sz w:val="22"/>
                <w:szCs w:val="22"/>
              </w:rPr>
              <w:t xml:space="preserve"> </w:t>
            </w:r>
            <w:r w:rsidRPr="000367B5">
              <w:rPr>
                <w:rFonts w:eastAsia="SimSun"/>
                <w:sz w:val="22"/>
                <w:szCs w:val="22"/>
                <w:lang w:eastAsia="zh-CN"/>
              </w:rPr>
              <w:t>зданий</w:t>
            </w:r>
            <w:r w:rsidRPr="000367B5">
              <w:rPr>
                <w:sz w:val="22"/>
                <w:szCs w:val="22"/>
              </w:rPr>
              <w:t xml:space="preserve">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r w:rsidRPr="000367B5">
              <w:rPr>
                <w:sz w:val="22"/>
                <w:szCs w:val="22"/>
              </w:rPr>
              <w:t xml:space="preserve"> </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4"/>
                <w:szCs w:val="24"/>
              </w:rPr>
            </w:pPr>
            <w:r w:rsidRPr="000367B5">
              <w:rPr>
                <w:b/>
                <w:sz w:val="24"/>
                <w:szCs w:val="24"/>
              </w:rPr>
              <w:t>12.0</w:t>
            </w:r>
          </w:p>
        </w:tc>
        <w:tc>
          <w:tcPr>
            <w:tcW w:w="1020" w:type="pct"/>
          </w:tcPr>
          <w:p w:rsidR="00775112" w:rsidRPr="000367B5" w:rsidRDefault="00775112" w:rsidP="005327B8">
            <w:pPr>
              <w:widowControl w:val="0"/>
              <w:autoSpaceDE w:val="0"/>
              <w:autoSpaceDN w:val="0"/>
              <w:adjustRightInd w:val="0"/>
              <w:rPr>
                <w:sz w:val="24"/>
                <w:szCs w:val="24"/>
              </w:rPr>
            </w:pPr>
            <w:r w:rsidRPr="000367B5">
              <w:rPr>
                <w:sz w:val="24"/>
                <w:szCs w:val="24"/>
              </w:rPr>
              <w:t>Общее пользование территории</w:t>
            </w:r>
          </w:p>
          <w:p w:rsidR="00775112" w:rsidRPr="000367B5" w:rsidRDefault="00775112" w:rsidP="005327B8">
            <w:pPr>
              <w:widowControl w:val="0"/>
              <w:autoSpaceDE w:val="0"/>
              <w:autoSpaceDN w:val="0"/>
              <w:adjustRightInd w:val="0"/>
              <w:rPr>
                <w:sz w:val="24"/>
                <w:szCs w:val="24"/>
              </w:rPr>
            </w:pPr>
          </w:p>
        </w:tc>
        <w:tc>
          <w:tcPr>
            <w:tcW w:w="1845" w:type="pct"/>
          </w:tcPr>
          <w:p w:rsidR="00775112" w:rsidRPr="000367B5" w:rsidRDefault="00775112" w:rsidP="005327B8">
            <w:pPr>
              <w:widowControl w:val="0"/>
              <w:autoSpaceDE w:val="0"/>
              <w:autoSpaceDN w:val="0"/>
              <w:adjustRightInd w:val="0"/>
              <w:jc w:val="both"/>
              <w:rPr>
                <w:sz w:val="24"/>
                <w:szCs w:val="24"/>
              </w:rPr>
            </w:pPr>
            <w:r w:rsidRPr="000367B5">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775112" w:rsidRPr="000367B5" w:rsidRDefault="00775112" w:rsidP="005327B8">
            <w:pPr>
              <w:ind w:firstLine="426"/>
              <w:jc w:val="both"/>
              <w:rPr>
                <w:sz w:val="22"/>
                <w:szCs w:val="22"/>
              </w:rPr>
            </w:pPr>
            <w:r w:rsidRPr="000367B5">
              <w:rPr>
                <w:b/>
                <w:sz w:val="22"/>
                <w:szCs w:val="22"/>
                <w:u w:val="single"/>
              </w:rPr>
              <w:t>Действие градостроительного регламента не распространяется в границах территорий общего пользования.</w:t>
            </w:r>
          </w:p>
        </w:tc>
      </w:tr>
    </w:tbl>
    <w:p w:rsidR="00775112" w:rsidRPr="000367B5" w:rsidRDefault="00775112" w:rsidP="00D3268A">
      <w:pPr>
        <w:tabs>
          <w:tab w:val="left" w:pos="2520"/>
        </w:tabs>
        <w:rPr>
          <w:b/>
        </w:rPr>
      </w:pPr>
    </w:p>
    <w:p w:rsidR="00775112" w:rsidRPr="000367B5" w:rsidRDefault="00775112" w:rsidP="00D3268A">
      <w:pPr>
        <w:numPr>
          <w:ilvl w:val="0"/>
          <w:numId w:val="27"/>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r w:rsidRPr="000367B5">
              <w:rPr>
                <w:b/>
                <w:sz w:val="22"/>
                <w:szCs w:val="22"/>
              </w:rPr>
              <w:t>разрешен-ного использо-</w:t>
            </w:r>
          </w:p>
          <w:p w:rsidR="00775112" w:rsidRPr="000367B5" w:rsidRDefault="00775112" w:rsidP="005327B8">
            <w:pPr>
              <w:tabs>
                <w:tab w:val="left" w:pos="2520"/>
              </w:tabs>
              <w:jc w:val="center"/>
              <w:rPr>
                <w:b/>
                <w:sz w:val="22"/>
                <w:szCs w:val="22"/>
              </w:rPr>
            </w:pPr>
            <w:r w:rsidRPr="000367B5">
              <w:rPr>
                <w:b/>
                <w:sz w:val="22"/>
                <w:szCs w:val="22"/>
              </w:rPr>
              <w:t>вания</w:t>
            </w:r>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ПРЕДЕЛЬНЫЕ РАЗМЕРЫ ЗЕМЕЛЬНЫХ</w:t>
            </w:r>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1912"/>
        </w:trPr>
        <w:tc>
          <w:tcPr>
            <w:tcW w:w="437" w:type="pct"/>
          </w:tcPr>
          <w:p w:rsidR="00775112" w:rsidRPr="000367B5" w:rsidRDefault="00775112" w:rsidP="005327B8">
            <w:pPr>
              <w:widowControl w:val="0"/>
              <w:autoSpaceDE w:val="0"/>
              <w:autoSpaceDN w:val="0"/>
              <w:adjustRightInd w:val="0"/>
              <w:jc w:val="center"/>
              <w:rPr>
                <w:b/>
                <w:sz w:val="24"/>
                <w:szCs w:val="24"/>
              </w:rPr>
            </w:pPr>
            <w:r w:rsidRPr="000367B5">
              <w:rPr>
                <w:b/>
                <w:sz w:val="24"/>
                <w:szCs w:val="24"/>
              </w:rPr>
              <w:t>4.1</w:t>
            </w:r>
          </w:p>
        </w:tc>
        <w:tc>
          <w:tcPr>
            <w:tcW w:w="1020" w:type="pct"/>
          </w:tcPr>
          <w:p w:rsidR="00775112" w:rsidRPr="000367B5" w:rsidRDefault="00775112" w:rsidP="005327B8">
            <w:pPr>
              <w:widowControl w:val="0"/>
              <w:autoSpaceDE w:val="0"/>
              <w:autoSpaceDN w:val="0"/>
              <w:adjustRightInd w:val="0"/>
              <w:rPr>
                <w:sz w:val="24"/>
                <w:szCs w:val="24"/>
              </w:rPr>
            </w:pPr>
            <w:r w:rsidRPr="000367B5">
              <w:rPr>
                <w:sz w:val="24"/>
                <w:szCs w:val="24"/>
              </w:rPr>
              <w:t>Деловое управление</w:t>
            </w:r>
          </w:p>
          <w:p w:rsidR="00775112" w:rsidRPr="000367B5" w:rsidRDefault="00775112" w:rsidP="005327B8">
            <w:pPr>
              <w:widowControl w:val="0"/>
              <w:autoSpaceDE w:val="0"/>
              <w:autoSpaceDN w:val="0"/>
              <w:adjustRightInd w:val="0"/>
              <w:rPr>
                <w:sz w:val="24"/>
                <w:szCs w:val="24"/>
              </w:rPr>
            </w:pPr>
          </w:p>
        </w:tc>
        <w:tc>
          <w:tcPr>
            <w:tcW w:w="1845" w:type="pct"/>
          </w:tcPr>
          <w:p w:rsidR="00775112" w:rsidRPr="000367B5" w:rsidRDefault="00775112" w:rsidP="005327B8">
            <w:pPr>
              <w:widowControl w:val="0"/>
              <w:autoSpaceDE w:val="0"/>
              <w:autoSpaceDN w:val="0"/>
              <w:adjustRightInd w:val="0"/>
              <w:jc w:val="both"/>
              <w:rPr>
                <w:sz w:val="24"/>
                <w:szCs w:val="24"/>
              </w:rPr>
            </w:pPr>
            <w:r w:rsidRPr="000367B5">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 земельного участка–  </w:t>
            </w:r>
            <w:r w:rsidRPr="000367B5">
              <w:rPr>
                <w:b/>
                <w:sz w:val="22"/>
                <w:szCs w:val="22"/>
              </w:rPr>
              <w:t>500/5000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минимальные отступы:</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границ  смежных земельных участков - </w:t>
            </w:r>
            <w:r w:rsidRPr="000367B5">
              <w:rPr>
                <w:b/>
                <w:sz w:val="22"/>
                <w:szCs w:val="22"/>
              </w:rPr>
              <w:t xml:space="preserve">3 м,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фронтальной границы участка– </w:t>
            </w:r>
            <w:r w:rsidRPr="000367B5">
              <w:rPr>
                <w:b/>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widowControl w:val="0"/>
              <w:ind w:firstLine="284"/>
              <w:rPr>
                <w:rFonts w:eastAsia="SimSun"/>
                <w:b/>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площади земельного участка.</w:t>
            </w:r>
          </w:p>
          <w:p w:rsidR="00775112" w:rsidRPr="000367B5" w:rsidRDefault="00775112" w:rsidP="005327B8">
            <w:pPr>
              <w:jc w:val="both"/>
              <w:rPr>
                <w:rFonts w:eastAsia="SimSun"/>
                <w:b/>
                <w:sz w:val="22"/>
                <w:szCs w:val="22"/>
                <w:lang w:eastAsia="zh-CN"/>
              </w:rPr>
            </w:pPr>
            <w:r w:rsidRPr="000367B5">
              <w:rPr>
                <w:sz w:val="22"/>
                <w:szCs w:val="22"/>
                <w:u w:val="single"/>
              </w:rPr>
              <w:t>Допускается размещение объекта только в санитарно-защитных зонах от производственных предприятий, в охранных зонах от водных объектов размещение не допускается.</w:t>
            </w:r>
          </w:p>
        </w:tc>
      </w:tr>
      <w:tr w:rsidR="00775112" w:rsidRPr="000367B5" w:rsidTr="005327B8">
        <w:trPr>
          <w:trHeight w:val="2624"/>
        </w:trPr>
        <w:tc>
          <w:tcPr>
            <w:tcW w:w="437" w:type="pct"/>
          </w:tcPr>
          <w:p w:rsidR="00775112" w:rsidRPr="000367B5" w:rsidRDefault="00775112" w:rsidP="005327B8">
            <w:pPr>
              <w:widowControl w:val="0"/>
              <w:autoSpaceDE w:val="0"/>
              <w:autoSpaceDN w:val="0"/>
              <w:adjustRightInd w:val="0"/>
              <w:jc w:val="center"/>
              <w:rPr>
                <w:b/>
                <w:sz w:val="24"/>
                <w:szCs w:val="24"/>
              </w:rPr>
            </w:pPr>
            <w:r w:rsidRPr="000367B5">
              <w:rPr>
                <w:b/>
                <w:sz w:val="24"/>
                <w:szCs w:val="24"/>
              </w:rPr>
              <w:t>3.4</w:t>
            </w:r>
          </w:p>
        </w:tc>
        <w:tc>
          <w:tcPr>
            <w:tcW w:w="1020" w:type="pct"/>
          </w:tcPr>
          <w:p w:rsidR="00775112" w:rsidRPr="000367B5" w:rsidRDefault="00775112" w:rsidP="005327B8">
            <w:pPr>
              <w:widowControl w:val="0"/>
              <w:autoSpaceDE w:val="0"/>
              <w:autoSpaceDN w:val="0"/>
              <w:adjustRightInd w:val="0"/>
              <w:rPr>
                <w:sz w:val="24"/>
                <w:szCs w:val="24"/>
              </w:rPr>
            </w:pPr>
            <w:r w:rsidRPr="000367B5">
              <w:rPr>
                <w:sz w:val="24"/>
                <w:szCs w:val="24"/>
              </w:rPr>
              <w:t>Здравоохранение</w:t>
            </w:r>
          </w:p>
          <w:p w:rsidR="00775112" w:rsidRPr="000367B5" w:rsidRDefault="00775112" w:rsidP="005327B8">
            <w:pPr>
              <w:widowControl w:val="0"/>
              <w:autoSpaceDE w:val="0"/>
              <w:autoSpaceDN w:val="0"/>
              <w:adjustRightInd w:val="0"/>
              <w:rPr>
                <w:sz w:val="24"/>
                <w:szCs w:val="24"/>
              </w:rPr>
            </w:pPr>
          </w:p>
        </w:tc>
        <w:tc>
          <w:tcPr>
            <w:tcW w:w="1845" w:type="pct"/>
          </w:tcPr>
          <w:p w:rsidR="00775112" w:rsidRPr="000367B5" w:rsidRDefault="00775112" w:rsidP="005327B8">
            <w:pPr>
              <w:widowControl w:val="0"/>
              <w:autoSpaceDE w:val="0"/>
              <w:autoSpaceDN w:val="0"/>
              <w:adjustRightInd w:val="0"/>
              <w:jc w:val="both"/>
              <w:rPr>
                <w:sz w:val="24"/>
                <w:szCs w:val="24"/>
              </w:rPr>
            </w:pPr>
            <w:r w:rsidRPr="000367B5">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98" w:type="pct"/>
          </w:tcPr>
          <w:p w:rsidR="00775112" w:rsidRPr="00473BB5" w:rsidRDefault="00775112" w:rsidP="005327B8">
            <w:pPr>
              <w:ind w:firstLine="223"/>
              <w:jc w:val="both"/>
              <w:rPr>
                <w:sz w:val="22"/>
                <w:szCs w:val="22"/>
              </w:rPr>
            </w:pPr>
            <w:r w:rsidRPr="000367B5">
              <w:rPr>
                <w:sz w:val="22"/>
                <w:szCs w:val="22"/>
              </w:rPr>
              <w:t>- м</w:t>
            </w:r>
            <w:r w:rsidRPr="00473BB5">
              <w:rPr>
                <w:sz w:val="22"/>
                <w:szCs w:val="22"/>
              </w:rPr>
              <w:t>инимальная/максимальная площадь земельного участка</w:t>
            </w:r>
            <w:r w:rsidRPr="000367B5">
              <w:rPr>
                <w:sz w:val="22"/>
                <w:szCs w:val="22"/>
              </w:rPr>
              <w:t xml:space="preserve"> </w:t>
            </w:r>
            <w:r w:rsidRPr="00473BB5">
              <w:rPr>
                <w:sz w:val="22"/>
                <w:szCs w:val="22"/>
              </w:rPr>
              <w:t xml:space="preserve">– </w:t>
            </w:r>
            <w:r w:rsidRPr="00473BB5">
              <w:rPr>
                <w:b/>
                <w:sz w:val="22"/>
                <w:szCs w:val="22"/>
              </w:rPr>
              <w:t>2000/50000</w:t>
            </w:r>
            <w:r w:rsidRPr="00473BB5">
              <w:rPr>
                <w:sz w:val="22"/>
                <w:szCs w:val="22"/>
              </w:rPr>
              <w:t xml:space="preserve"> кв. м;</w:t>
            </w:r>
          </w:p>
          <w:p w:rsidR="00775112" w:rsidRPr="00473BB5" w:rsidRDefault="00775112" w:rsidP="005327B8">
            <w:pPr>
              <w:autoSpaceDE w:val="0"/>
              <w:autoSpaceDN w:val="0"/>
              <w:adjustRightInd w:val="0"/>
              <w:ind w:firstLine="317"/>
              <w:jc w:val="both"/>
              <w:rPr>
                <w:sz w:val="22"/>
                <w:szCs w:val="22"/>
              </w:rPr>
            </w:pPr>
            <w:r w:rsidRPr="00473BB5">
              <w:rPr>
                <w:sz w:val="22"/>
                <w:szCs w:val="22"/>
              </w:rPr>
              <w:t xml:space="preserve">- минимальные отступы от границ участка - </w:t>
            </w:r>
            <w:r w:rsidRPr="00473BB5">
              <w:rPr>
                <w:b/>
                <w:sz w:val="22"/>
                <w:szCs w:val="22"/>
              </w:rPr>
              <w:t>6 м</w:t>
            </w:r>
            <w:r w:rsidRPr="00473BB5">
              <w:rPr>
                <w:sz w:val="22"/>
                <w:szCs w:val="22"/>
              </w:rPr>
              <w:t>;</w:t>
            </w:r>
          </w:p>
          <w:p w:rsidR="00775112" w:rsidRPr="00473BB5" w:rsidRDefault="00775112" w:rsidP="005327B8">
            <w:pPr>
              <w:widowControl w:val="0"/>
              <w:ind w:firstLine="284"/>
              <w:jc w:val="both"/>
              <w:rPr>
                <w:rFonts w:eastAsia="SimSun"/>
                <w:sz w:val="22"/>
                <w:szCs w:val="22"/>
                <w:lang w:eastAsia="zh-CN"/>
              </w:rPr>
            </w:pPr>
            <w:r w:rsidRPr="00473BB5">
              <w:rPr>
                <w:rFonts w:eastAsia="SimSun"/>
                <w:sz w:val="22"/>
                <w:szCs w:val="22"/>
                <w:lang w:eastAsia="zh-CN"/>
              </w:rPr>
              <w:t xml:space="preserve">- максимальное количество этажей зданий – </w:t>
            </w:r>
            <w:r w:rsidRPr="00473BB5">
              <w:rPr>
                <w:rFonts w:eastAsia="SimSun"/>
                <w:b/>
                <w:sz w:val="22"/>
                <w:szCs w:val="22"/>
                <w:lang w:eastAsia="zh-CN"/>
              </w:rPr>
              <w:t>3 этажа;</w:t>
            </w:r>
            <w:r w:rsidRPr="00473BB5">
              <w:rPr>
                <w:rFonts w:eastAsia="SimSun"/>
                <w:sz w:val="22"/>
                <w:szCs w:val="22"/>
                <w:lang w:eastAsia="zh-CN"/>
              </w:rPr>
              <w:t xml:space="preserve"> </w:t>
            </w:r>
          </w:p>
          <w:p w:rsidR="00775112" w:rsidRPr="00473BB5" w:rsidRDefault="00775112" w:rsidP="005327B8">
            <w:pPr>
              <w:ind w:firstLine="223"/>
              <w:jc w:val="both"/>
              <w:rPr>
                <w:sz w:val="22"/>
                <w:szCs w:val="22"/>
              </w:rPr>
            </w:pPr>
            <w:r w:rsidRPr="00473BB5">
              <w:rPr>
                <w:b/>
                <w:sz w:val="22"/>
                <w:szCs w:val="22"/>
              </w:rPr>
              <w:t xml:space="preserve">- </w:t>
            </w:r>
            <w:r w:rsidRPr="00473B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73BB5">
              <w:rPr>
                <w:b/>
                <w:sz w:val="22"/>
                <w:szCs w:val="22"/>
              </w:rPr>
              <w:t>15 м;</w:t>
            </w:r>
            <w:r w:rsidRPr="00473BB5">
              <w:rPr>
                <w:sz w:val="22"/>
                <w:szCs w:val="22"/>
              </w:rPr>
              <w:t xml:space="preserve"> </w:t>
            </w:r>
          </w:p>
          <w:p w:rsidR="00775112" w:rsidRPr="00473BB5" w:rsidRDefault="00775112" w:rsidP="005327B8">
            <w:pPr>
              <w:ind w:firstLine="223"/>
              <w:jc w:val="both"/>
              <w:rPr>
                <w:sz w:val="22"/>
                <w:szCs w:val="22"/>
              </w:rPr>
            </w:pPr>
            <w:r w:rsidRPr="00473BB5">
              <w:rPr>
                <w:sz w:val="22"/>
                <w:szCs w:val="22"/>
              </w:rPr>
              <w:t xml:space="preserve">- максимальный процент застройки в границах земельного участка – </w:t>
            </w:r>
            <w:r w:rsidRPr="00473BB5">
              <w:rPr>
                <w:b/>
                <w:sz w:val="22"/>
                <w:szCs w:val="22"/>
              </w:rPr>
              <w:t>60%</w:t>
            </w:r>
            <w:r w:rsidRPr="00473BB5">
              <w:rPr>
                <w:sz w:val="22"/>
                <w:szCs w:val="22"/>
              </w:rPr>
              <w:t>.</w:t>
            </w:r>
          </w:p>
          <w:p w:rsidR="00775112" w:rsidRPr="000367B5" w:rsidRDefault="00775112" w:rsidP="005327B8">
            <w:pPr>
              <w:widowControl w:val="0"/>
              <w:ind w:firstLine="284"/>
              <w:jc w:val="both"/>
              <w:rPr>
                <w:sz w:val="22"/>
                <w:szCs w:val="22"/>
              </w:rPr>
            </w:pPr>
            <w:r w:rsidRPr="000367B5">
              <w:rPr>
                <w:sz w:val="22"/>
                <w:szCs w:val="22"/>
              </w:rPr>
              <w:t>- м</w:t>
            </w:r>
            <w:r w:rsidRPr="00473BB5">
              <w:rPr>
                <w:sz w:val="22"/>
                <w:szCs w:val="22"/>
              </w:rPr>
              <w:t xml:space="preserve">инимальный процент озеленения </w:t>
            </w:r>
            <w:r w:rsidRPr="000367B5">
              <w:rPr>
                <w:sz w:val="22"/>
                <w:szCs w:val="22"/>
              </w:rPr>
              <w:t xml:space="preserve">- </w:t>
            </w:r>
            <w:r w:rsidRPr="00473BB5">
              <w:rPr>
                <w:b/>
                <w:sz w:val="22"/>
                <w:szCs w:val="22"/>
              </w:rPr>
              <w:t>15%</w:t>
            </w:r>
            <w:r w:rsidRPr="00473BB5">
              <w:rPr>
                <w:sz w:val="22"/>
                <w:szCs w:val="22"/>
              </w:rPr>
              <w:t xml:space="preserve"> от площади земельного участка.</w:t>
            </w:r>
          </w:p>
          <w:p w:rsidR="00775112" w:rsidRPr="000367B5" w:rsidRDefault="00775112" w:rsidP="005327B8">
            <w:pPr>
              <w:ind w:firstLine="426"/>
              <w:jc w:val="both"/>
              <w:rPr>
                <w:sz w:val="22"/>
                <w:szCs w:val="22"/>
              </w:rPr>
            </w:pPr>
            <w:r w:rsidRPr="00473BB5">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75112" w:rsidRPr="000367B5" w:rsidRDefault="00775112" w:rsidP="005327B8">
            <w:pPr>
              <w:ind w:firstLine="426"/>
              <w:jc w:val="both"/>
              <w:rPr>
                <w:rFonts w:eastAsia="SimSun"/>
                <w:b/>
                <w:sz w:val="22"/>
                <w:szCs w:val="22"/>
                <w:lang w:eastAsia="zh-CN"/>
              </w:rPr>
            </w:pPr>
            <w:r w:rsidRPr="000367B5">
              <w:rPr>
                <w:sz w:val="22"/>
                <w:szCs w:val="22"/>
                <w:u w:val="single"/>
              </w:rPr>
              <w:t>Допускается размещение объекта только в санитарно-защитных зонах от производственных предприятий, в охранных зонах от водных объектов размещение не допускается.</w:t>
            </w:r>
          </w:p>
        </w:tc>
      </w:tr>
      <w:tr w:rsidR="00775112" w:rsidRPr="000367B5" w:rsidTr="005327B8">
        <w:trPr>
          <w:trHeight w:val="3125"/>
        </w:trPr>
        <w:tc>
          <w:tcPr>
            <w:tcW w:w="437" w:type="pct"/>
          </w:tcPr>
          <w:p w:rsidR="00775112" w:rsidRPr="000367B5" w:rsidRDefault="00775112" w:rsidP="005327B8">
            <w:pPr>
              <w:widowControl w:val="0"/>
              <w:autoSpaceDE w:val="0"/>
              <w:autoSpaceDN w:val="0"/>
              <w:adjustRightInd w:val="0"/>
              <w:jc w:val="center"/>
              <w:rPr>
                <w:b/>
                <w:sz w:val="24"/>
                <w:szCs w:val="24"/>
              </w:rPr>
            </w:pPr>
            <w:r w:rsidRPr="000367B5">
              <w:rPr>
                <w:b/>
                <w:sz w:val="24"/>
                <w:szCs w:val="24"/>
              </w:rPr>
              <w:t>5.1</w:t>
            </w:r>
          </w:p>
        </w:tc>
        <w:tc>
          <w:tcPr>
            <w:tcW w:w="1020" w:type="pct"/>
          </w:tcPr>
          <w:p w:rsidR="00775112" w:rsidRPr="000367B5" w:rsidRDefault="00775112" w:rsidP="005327B8">
            <w:pPr>
              <w:widowControl w:val="0"/>
              <w:autoSpaceDE w:val="0"/>
              <w:autoSpaceDN w:val="0"/>
              <w:adjustRightInd w:val="0"/>
              <w:rPr>
                <w:sz w:val="24"/>
                <w:szCs w:val="24"/>
              </w:rPr>
            </w:pPr>
            <w:r w:rsidRPr="000367B5">
              <w:rPr>
                <w:sz w:val="24"/>
                <w:szCs w:val="24"/>
              </w:rPr>
              <w:t>Спорт</w:t>
            </w:r>
          </w:p>
          <w:p w:rsidR="00775112" w:rsidRPr="000367B5" w:rsidRDefault="00775112" w:rsidP="005327B8">
            <w:pPr>
              <w:widowControl w:val="0"/>
              <w:autoSpaceDE w:val="0"/>
              <w:autoSpaceDN w:val="0"/>
              <w:adjustRightInd w:val="0"/>
              <w:rPr>
                <w:sz w:val="24"/>
                <w:szCs w:val="24"/>
              </w:rPr>
            </w:pPr>
          </w:p>
        </w:tc>
        <w:tc>
          <w:tcPr>
            <w:tcW w:w="1845" w:type="pct"/>
          </w:tcPr>
          <w:p w:rsidR="00775112" w:rsidRPr="000367B5" w:rsidRDefault="00775112" w:rsidP="005327B8">
            <w:pPr>
              <w:widowControl w:val="0"/>
              <w:autoSpaceDE w:val="0"/>
              <w:autoSpaceDN w:val="0"/>
              <w:adjustRightInd w:val="0"/>
              <w:jc w:val="both"/>
              <w:rPr>
                <w:sz w:val="24"/>
                <w:szCs w:val="24"/>
              </w:rPr>
            </w:pPr>
            <w:r w:rsidRPr="000367B5">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8" w:type="pct"/>
          </w:tcPr>
          <w:p w:rsidR="00775112" w:rsidRPr="00D9755C" w:rsidRDefault="00775112" w:rsidP="005327B8">
            <w:pPr>
              <w:ind w:firstLine="223"/>
              <w:jc w:val="both"/>
              <w:rPr>
                <w:sz w:val="22"/>
                <w:szCs w:val="22"/>
              </w:rPr>
            </w:pPr>
            <w:r w:rsidRPr="00D9755C">
              <w:rPr>
                <w:sz w:val="22"/>
                <w:szCs w:val="22"/>
              </w:rPr>
              <w:t xml:space="preserve">- минимальная/максимальная площадь земельного участка–  </w:t>
            </w:r>
            <w:r w:rsidRPr="00D9755C">
              <w:rPr>
                <w:b/>
                <w:sz w:val="22"/>
                <w:szCs w:val="22"/>
              </w:rPr>
              <w:t>1000/50000</w:t>
            </w:r>
            <w:r w:rsidRPr="00D9755C">
              <w:rPr>
                <w:sz w:val="22"/>
                <w:szCs w:val="22"/>
              </w:rPr>
              <w:t xml:space="preserve"> кв. м;</w:t>
            </w:r>
          </w:p>
          <w:p w:rsidR="00775112" w:rsidRPr="00D9755C" w:rsidRDefault="00775112" w:rsidP="005327B8">
            <w:pPr>
              <w:autoSpaceDE w:val="0"/>
              <w:autoSpaceDN w:val="0"/>
              <w:adjustRightInd w:val="0"/>
              <w:ind w:firstLine="317"/>
              <w:jc w:val="both"/>
              <w:rPr>
                <w:sz w:val="22"/>
                <w:szCs w:val="22"/>
              </w:rPr>
            </w:pPr>
            <w:r w:rsidRPr="00D9755C">
              <w:rPr>
                <w:sz w:val="22"/>
                <w:szCs w:val="22"/>
              </w:rPr>
              <w:t>- минимальные отступы:</w:t>
            </w:r>
          </w:p>
          <w:p w:rsidR="00775112" w:rsidRPr="00D9755C" w:rsidRDefault="00775112" w:rsidP="005327B8">
            <w:pPr>
              <w:widowControl w:val="0"/>
              <w:ind w:firstLine="284"/>
              <w:rPr>
                <w:b/>
                <w:bCs/>
                <w:sz w:val="22"/>
                <w:szCs w:val="22"/>
              </w:rPr>
            </w:pPr>
            <w:r w:rsidRPr="00D9755C">
              <w:rPr>
                <w:sz w:val="22"/>
                <w:szCs w:val="22"/>
              </w:rPr>
              <w:t xml:space="preserve">от границ смежных  земельных участков – </w:t>
            </w:r>
            <w:r w:rsidRPr="00D9755C">
              <w:rPr>
                <w:b/>
                <w:sz w:val="22"/>
                <w:szCs w:val="22"/>
              </w:rPr>
              <w:t>3 м</w:t>
            </w:r>
            <w:r w:rsidRPr="000367B5">
              <w:rPr>
                <w:b/>
                <w:sz w:val="22"/>
                <w:szCs w:val="22"/>
              </w:rPr>
              <w:t>.</w:t>
            </w:r>
            <w:r w:rsidRPr="00D9755C">
              <w:rPr>
                <w:b/>
                <w:sz w:val="22"/>
                <w:szCs w:val="22"/>
              </w:rPr>
              <w:t>,</w:t>
            </w:r>
            <w:r w:rsidRPr="00D9755C">
              <w:rPr>
                <w:sz w:val="22"/>
                <w:szCs w:val="22"/>
              </w:rPr>
              <w:t xml:space="preserve"> от фронтальной границы участка </w:t>
            </w:r>
            <w:r w:rsidRPr="00D9755C">
              <w:rPr>
                <w:bCs/>
                <w:sz w:val="22"/>
                <w:szCs w:val="22"/>
              </w:rPr>
              <w:t xml:space="preserve">– </w:t>
            </w:r>
            <w:r w:rsidRPr="00D9755C">
              <w:rPr>
                <w:b/>
                <w:bCs/>
                <w:sz w:val="22"/>
                <w:szCs w:val="22"/>
              </w:rPr>
              <w:t>5 м</w:t>
            </w:r>
            <w:r w:rsidRPr="000367B5">
              <w:rPr>
                <w:b/>
                <w:bCs/>
                <w:sz w:val="22"/>
                <w:szCs w:val="22"/>
              </w:rPr>
              <w:t>.</w:t>
            </w:r>
            <w:r w:rsidRPr="00D9755C">
              <w:rPr>
                <w:b/>
                <w:bCs/>
                <w:sz w:val="22"/>
                <w:szCs w:val="22"/>
              </w:rPr>
              <w:t>;</w:t>
            </w:r>
          </w:p>
          <w:p w:rsidR="00775112" w:rsidRPr="00D9755C" w:rsidRDefault="00775112" w:rsidP="005327B8">
            <w:pPr>
              <w:widowControl w:val="0"/>
              <w:ind w:firstLine="284"/>
              <w:rPr>
                <w:rFonts w:eastAsia="SimSun"/>
                <w:sz w:val="22"/>
                <w:szCs w:val="22"/>
                <w:lang w:eastAsia="zh-CN"/>
              </w:rPr>
            </w:pPr>
            <w:r w:rsidRPr="00D9755C">
              <w:rPr>
                <w:rFonts w:eastAsia="SimSun"/>
                <w:sz w:val="22"/>
                <w:szCs w:val="22"/>
                <w:lang w:eastAsia="zh-CN"/>
              </w:rPr>
              <w:t xml:space="preserve">- максимальное количество этажей зданий – </w:t>
            </w:r>
            <w:r w:rsidRPr="00D9755C">
              <w:rPr>
                <w:rFonts w:eastAsia="SimSun"/>
                <w:b/>
                <w:sz w:val="22"/>
                <w:szCs w:val="22"/>
                <w:lang w:eastAsia="zh-CN"/>
              </w:rPr>
              <w:t>3 этажа;</w:t>
            </w:r>
            <w:r w:rsidRPr="00D9755C">
              <w:rPr>
                <w:rFonts w:eastAsia="SimSun"/>
                <w:sz w:val="22"/>
                <w:szCs w:val="22"/>
                <w:lang w:eastAsia="zh-CN"/>
              </w:rPr>
              <w:t xml:space="preserve"> </w:t>
            </w:r>
          </w:p>
          <w:p w:rsidR="00775112" w:rsidRPr="00D9755C" w:rsidRDefault="00775112" w:rsidP="005327B8">
            <w:pPr>
              <w:widowControl w:val="0"/>
              <w:ind w:firstLine="284"/>
              <w:rPr>
                <w:rFonts w:eastAsia="SimSun"/>
                <w:sz w:val="22"/>
                <w:szCs w:val="22"/>
                <w:lang w:eastAsia="zh-CN"/>
              </w:rPr>
            </w:pPr>
            <w:r w:rsidRPr="000367B5">
              <w:rPr>
                <w:rFonts w:eastAsia="SimSun"/>
                <w:sz w:val="22"/>
                <w:szCs w:val="22"/>
                <w:lang w:eastAsia="zh-CN"/>
              </w:rPr>
              <w:t>- м</w:t>
            </w:r>
            <w:r w:rsidRPr="00D9755C">
              <w:rPr>
                <w:rFonts w:eastAsia="SimSun"/>
                <w:sz w:val="22"/>
                <w:szCs w:val="22"/>
                <w:lang w:eastAsia="zh-CN"/>
              </w:rPr>
              <w:t xml:space="preserve">аксимальная высота объектов строительства от уровня земли до верха  перекрытия последнего  этажа (или конька кровли) не более </w:t>
            </w:r>
            <w:r w:rsidRPr="00D9755C">
              <w:rPr>
                <w:rFonts w:eastAsia="SimSun"/>
                <w:b/>
                <w:sz w:val="22"/>
                <w:szCs w:val="22"/>
                <w:lang w:eastAsia="zh-CN"/>
              </w:rPr>
              <w:t>15 м.</w:t>
            </w:r>
          </w:p>
          <w:p w:rsidR="00775112" w:rsidRPr="00D9755C" w:rsidRDefault="00775112" w:rsidP="005327B8">
            <w:pPr>
              <w:autoSpaceDE w:val="0"/>
              <w:autoSpaceDN w:val="0"/>
              <w:adjustRightInd w:val="0"/>
              <w:ind w:firstLine="317"/>
              <w:jc w:val="both"/>
              <w:rPr>
                <w:sz w:val="22"/>
                <w:szCs w:val="22"/>
              </w:rPr>
            </w:pPr>
            <w:r w:rsidRPr="00D9755C">
              <w:rPr>
                <w:sz w:val="22"/>
                <w:szCs w:val="22"/>
              </w:rPr>
              <w:t xml:space="preserve">- максимальный процент застройки в границах земельного участка – </w:t>
            </w:r>
            <w:r w:rsidRPr="00D9755C">
              <w:rPr>
                <w:b/>
                <w:sz w:val="22"/>
                <w:szCs w:val="22"/>
              </w:rPr>
              <w:t>60%</w:t>
            </w:r>
            <w:r w:rsidRPr="00D9755C">
              <w:rPr>
                <w:sz w:val="22"/>
                <w:szCs w:val="22"/>
              </w:rPr>
              <w:t>.</w:t>
            </w:r>
          </w:p>
          <w:p w:rsidR="00775112" w:rsidRPr="000367B5" w:rsidRDefault="00775112" w:rsidP="005327B8">
            <w:pPr>
              <w:ind w:firstLine="426"/>
              <w:jc w:val="both"/>
              <w:rPr>
                <w:sz w:val="22"/>
                <w:szCs w:val="22"/>
              </w:rPr>
            </w:pPr>
            <w:r w:rsidRPr="000367B5">
              <w:rPr>
                <w:sz w:val="22"/>
                <w:szCs w:val="22"/>
              </w:rPr>
              <w:t>- м</w:t>
            </w:r>
            <w:r w:rsidRPr="00D9755C">
              <w:rPr>
                <w:sz w:val="22"/>
                <w:szCs w:val="22"/>
              </w:rPr>
              <w:t>инимальный процент озеленения  -</w:t>
            </w:r>
            <w:r w:rsidRPr="000367B5">
              <w:rPr>
                <w:sz w:val="22"/>
                <w:szCs w:val="22"/>
              </w:rPr>
              <w:t xml:space="preserve"> </w:t>
            </w:r>
            <w:r w:rsidRPr="00D9755C">
              <w:rPr>
                <w:b/>
                <w:sz w:val="22"/>
                <w:szCs w:val="22"/>
              </w:rPr>
              <w:t>15 %</w:t>
            </w:r>
            <w:r w:rsidRPr="00D9755C">
              <w:rPr>
                <w:sz w:val="22"/>
                <w:szCs w:val="22"/>
              </w:rPr>
              <w:t xml:space="preserve"> от площади земельного участка.</w:t>
            </w:r>
          </w:p>
          <w:p w:rsidR="00775112" w:rsidRPr="000367B5" w:rsidRDefault="00775112" w:rsidP="005327B8">
            <w:pPr>
              <w:ind w:firstLine="426"/>
              <w:jc w:val="both"/>
              <w:rPr>
                <w:rFonts w:eastAsia="SimSun"/>
                <w:b/>
                <w:sz w:val="22"/>
                <w:szCs w:val="22"/>
                <w:lang w:eastAsia="zh-CN"/>
              </w:rPr>
            </w:pPr>
            <w:r w:rsidRPr="000367B5">
              <w:rPr>
                <w:sz w:val="22"/>
                <w:szCs w:val="22"/>
                <w:u w:val="single"/>
              </w:rPr>
              <w:t>Допускается размещение объекта только в санитарно-защитных зонах от производственных предприятий, в охранных зонах от водных объектов размещение не допускается.</w:t>
            </w:r>
          </w:p>
        </w:tc>
      </w:tr>
      <w:tr w:rsidR="00775112" w:rsidRPr="000367B5" w:rsidTr="005327B8">
        <w:trPr>
          <w:trHeight w:val="2030"/>
        </w:trPr>
        <w:tc>
          <w:tcPr>
            <w:tcW w:w="437" w:type="pct"/>
          </w:tcPr>
          <w:p w:rsidR="00775112" w:rsidRPr="000367B5" w:rsidRDefault="00775112" w:rsidP="005327B8">
            <w:pPr>
              <w:keepLines/>
              <w:widowControl w:val="0"/>
              <w:jc w:val="center"/>
              <w:rPr>
                <w:b/>
                <w:sz w:val="22"/>
                <w:szCs w:val="22"/>
              </w:rPr>
            </w:pPr>
            <w:r w:rsidRPr="000367B5">
              <w:rPr>
                <w:b/>
                <w:sz w:val="22"/>
                <w:szCs w:val="22"/>
              </w:rPr>
              <w:t>3.3</w:t>
            </w:r>
          </w:p>
        </w:tc>
        <w:tc>
          <w:tcPr>
            <w:tcW w:w="1020" w:type="pct"/>
          </w:tcPr>
          <w:p w:rsidR="00775112" w:rsidRPr="000367B5" w:rsidRDefault="00775112" w:rsidP="005327B8">
            <w:pPr>
              <w:tabs>
                <w:tab w:val="left" w:pos="375"/>
                <w:tab w:val="left" w:pos="555"/>
              </w:tabs>
              <w:autoSpaceDE w:val="0"/>
              <w:autoSpaceDN w:val="0"/>
              <w:adjustRightInd w:val="0"/>
              <w:jc w:val="both"/>
              <w:rPr>
                <w:sz w:val="22"/>
                <w:szCs w:val="22"/>
              </w:rPr>
            </w:pPr>
            <w:r w:rsidRPr="000367B5">
              <w:rPr>
                <w:sz w:val="22"/>
                <w:szCs w:val="22"/>
              </w:rPr>
              <w:t xml:space="preserve">Бытовое обслуживание </w:t>
            </w:r>
          </w:p>
          <w:p w:rsidR="00775112" w:rsidRPr="000367B5" w:rsidRDefault="00775112" w:rsidP="005327B8">
            <w:pPr>
              <w:tabs>
                <w:tab w:val="left" w:pos="375"/>
                <w:tab w:val="left" w:pos="555"/>
              </w:tabs>
              <w:autoSpaceDE w:val="0"/>
              <w:autoSpaceDN w:val="0"/>
              <w:adjustRightInd w:val="0"/>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200/5000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 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минимальный процент озеленения 10% от площади земельного участка.</w:t>
            </w:r>
          </w:p>
          <w:p w:rsidR="00775112" w:rsidRPr="000367B5" w:rsidRDefault="00775112" w:rsidP="005327B8">
            <w:pPr>
              <w:autoSpaceDE w:val="0"/>
              <w:autoSpaceDN w:val="0"/>
              <w:adjustRightInd w:val="0"/>
              <w:ind w:firstLine="317"/>
              <w:jc w:val="both"/>
              <w:rPr>
                <w:sz w:val="22"/>
                <w:szCs w:val="22"/>
              </w:rPr>
            </w:pPr>
            <w:r w:rsidRPr="000367B5">
              <w:rPr>
                <w:sz w:val="22"/>
                <w:szCs w:val="22"/>
                <w:u w:val="single"/>
              </w:rPr>
              <w:t>Допускается размещение объекта только в санитарно-защитных зонах от производственных предприятий, в охранных зонах от водных объектов размещение не допускается.</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t>4.4</w:t>
            </w:r>
          </w:p>
        </w:tc>
        <w:tc>
          <w:tcPr>
            <w:tcW w:w="1020" w:type="pct"/>
          </w:tcPr>
          <w:p w:rsidR="00775112" w:rsidRPr="000367B5" w:rsidRDefault="00775112" w:rsidP="005327B8">
            <w:pPr>
              <w:keepLines/>
              <w:widowControl w:val="0"/>
              <w:jc w:val="both"/>
              <w:rPr>
                <w:sz w:val="22"/>
                <w:szCs w:val="22"/>
              </w:rPr>
            </w:pPr>
            <w:r w:rsidRPr="000367B5">
              <w:rPr>
                <w:sz w:val="22"/>
                <w:szCs w:val="22"/>
              </w:rPr>
              <w:t xml:space="preserve">Магазины </w:t>
            </w:r>
          </w:p>
          <w:p w:rsidR="00775112" w:rsidRPr="000367B5" w:rsidRDefault="00775112" w:rsidP="005327B8">
            <w:pPr>
              <w:keepLines/>
              <w:widowControl w:val="0"/>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8" w:type="pct"/>
          </w:tcPr>
          <w:p w:rsidR="00775112" w:rsidRPr="007D08B9" w:rsidRDefault="00775112" w:rsidP="005327B8">
            <w:pPr>
              <w:ind w:firstLine="223"/>
              <w:jc w:val="both"/>
              <w:rPr>
                <w:sz w:val="22"/>
                <w:szCs w:val="22"/>
              </w:rPr>
            </w:pPr>
            <w:r w:rsidRPr="007D08B9">
              <w:rPr>
                <w:sz w:val="22"/>
                <w:szCs w:val="22"/>
              </w:rPr>
              <w:t xml:space="preserve">- минимальная/максимальная площадь земельного участка–  </w:t>
            </w:r>
            <w:r w:rsidRPr="007D08B9">
              <w:rPr>
                <w:b/>
                <w:sz w:val="22"/>
                <w:szCs w:val="22"/>
              </w:rPr>
              <w:t>500/10000</w:t>
            </w:r>
            <w:r w:rsidRPr="007D08B9">
              <w:rPr>
                <w:sz w:val="22"/>
                <w:szCs w:val="22"/>
              </w:rPr>
              <w:t xml:space="preserve"> кв. м;</w:t>
            </w:r>
          </w:p>
          <w:p w:rsidR="00775112" w:rsidRPr="007D08B9" w:rsidRDefault="00775112" w:rsidP="005327B8">
            <w:pPr>
              <w:widowControl w:val="0"/>
              <w:ind w:firstLine="284"/>
              <w:jc w:val="both"/>
              <w:rPr>
                <w:b/>
                <w:bCs/>
                <w:sz w:val="22"/>
                <w:szCs w:val="22"/>
              </w:rPr>
            </w:pPr>
            <w:r w:rsidRPr="007D08B9">
              <w:rPr>
                <w:sz w:val="22"/>
                <w:szCs w:val="22"/>
              </w:rPr>
              <w:t>-</w:t>
            </w:r>
            <w:r w:rsidRPr="000367B5">
              <w:rPr>
                <w:sz w:val="22"/>
                <w:szCs w:val="22"/>
              </w:rPr>
              <w:t xml:space="preserve"> </w:t>
            </w:r>
            <w:r w:rsidRPr="007D08B9">
              <w:rPr>
                <w:sz w:val="22"/>
                <w:szCs w:val="22"/>
              </w:rPr>
              <w:t xml:space="preserve">минимальные отступы от границ смежных  земельных участков – </w:t>
            </w:r>
            <w:r w:rsidRPr="007D08B9">
              <w:rPr>
                <w:b/>
                <w:sz w:val="22"/>
                <w:szCs w:val="22"/>
              </w:rPr>
              <w:t>3 м</w:t>
            </w:r>
            <w:r w:rsidRPr="000367B5">
              <w:rPr>
                <w:b/>
                <w:sz w:val="22"/>
                <w:szCs w:val="22"/>
              </w:rPr>
              <w:t>.</w:t>
            </w:r>
            <w:r w:rsidRPr="007D08B9">
              <w:rPr>
                <w:b/>
                <w:sz w:val="22"/>
                <w:szCs w:val="22"/>
              </w:rPr>
              <w:t>,</w:t>
            </w:r>
            <w:r w:rsidRPr="007D08B9">
              <w:rPr>
                <w:sz w:val="22"/>
                <w:szCs w:val="22"/>
              </w:rPr>
              <w:t xml:space="preserve"> от фронтальной границы участка </w:t>
            </w:r>
            <w:r w:rsidRPr="007D08B9">
              <w:rPr>
                <w:bCs/>
                <w:sz w:val="22"/>
                <w:szCs w:val="22"/>
              </w:rPr>
              <w:t xml:space="preserve">– </w:t>
            </w:r>
            <w:r w:rsidRPr="007D08B9">
              <w:rPr>
                <w:b/>
                <w:bCs/>
                <w:sz w:val="22"/>
                <w:szCs w:val="22"/>
              </w:rPr>
              <w:t>5 м</w:t>
            </w:r>
            <w:r w:rsidRPr="000367B5">
              <w:rPr>
                <w:b/>
                <w:bCs/>
                <w:sz w:val="22"/>
                <w:szCs w:val="22"/>
              </w:rPr>
              <w:t>.</w:t>
            </w:r>
            <w:r w:rsidRPr="007D08B9">
              <w:rPr>
                <w:b/>
                <w:bCs/>
                <w:sz w:val="22"/>
                <w:szCs w:val="22"/>
              </w:rPr>
              <w:t>;</w:t>
            </w:r>
          </w:p>
          <w:p w:rsidR="00775112" w:rsidRPr="007D08B9" w:rsidRDefault="00775112" w:rsidP="005327B8">
            <w:pPr>
              <w:widowControl w:val="0"/>
              <w:ind w:firstLine="284"/>
              <w:jc w:val="both"/>
              <w:rPr>
                <w:rFonts w:eastAsia="SimSun"/>
                <w:sz w:val="22"/>
                <w:szCs w:val="22"/>
                <w:lang w:eastAsia="zh-CN"/>
              </w:rPr>
            </w:pPr>
            <w:r w:rsidRPr="007D08B9">
              <w:rPr>
                <w:rFonts w:eastAsia="SimSun"/>
                <w:sz w:val="22"/>
                <w:szCs w:val="22"/>
                <w:lang w:eastAsia="zh-CN"/>
              </w:rPr>
              <w:t xml:space="preserve">- максимальное количество этажей зданий – </w:t>
            </w:r>
            <w:r w:rsidRPr="007D08B9">
              <w:rPr>
                <w:rFonts w:eastAsia="SimSun"/>
                <w:b/>
                <w:sz w:val="22"/>
                <w:szCs w:val="22"/>
                <w:lang w:eastAsia="zh-CN"/>
              </w:rPr>
              <w:t>3 этажа;</w:t>
            </w:r>
            <w:r w:rsidRPr="007D08B9">
              <w:rPr>
                <w:rFonts w:eastAsia="SimSun"/>
                <w:sz w:val="22"/>
                <w:szCs w:val="22"/>
                <w:lang w:eastAsia="zh-CN"/>
              </w:rPr>
              <w:t xml:space="preserve"> </w:t>
            </w:r>
          </w:p>
          <w:p w:rsidR="00775112" w:rsidRPr="007D08B9" w:rsidRDefault="00775112" w:rsidP="005327B8">
            <w:pPr>
              <w:ind w:firstLine="223"/>
              <w:jc w:val="both"/>
              <w:rPr>
                <w:sz w:val="22"/>
                <w:szCs w:val="22"/>
              </w:rPr>
            </w:pPr>
            <w:r w:rsidRPr="007D08B9">
              <w:rPr>
                <w:b/>
                <w:sz w:val="22"/>
                <w:szCs w:val="22"/>
              </w:rPr>
              <w:t xml:space="preserve">- </w:t>
            </w:r>
            <w:r w:rsidRPr="007D08B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7D08B9">
              <w:rPr>
                <w:b/>
                <w:sz w:val="22"/>
                <w:szCs w:val="22"/>
              </w:rPr>
              <w:t>15 м;</w:t>
            </w:r>
            <w:r w:rsidRPr="007D08B9">
              <w:rPr>
                <w:sz w:val="22"/>
                <w:szCs w:val="22"/>
              </w:rPr>
              <w:t xml:space="preserve"> </w:t>
            </w:r>
          </w:p>
          <w:p w:rsidR="00775112" w:rsidRPr="007D08B9" w:rsidRDefault="00775112" w:rsidP="005327B8">
            <w:pPr>
              <w:autoSpaceDE w:val="0"/>
              <w:autoSpaceDN w:val="0"/>
              <w:adjustRightInd w:val="0"/>
              <w:ind w:firstLine="317"/>
              <w:jc w:val="both"/>
              <w:rPr>
                <w:sz w:val="22"/>
                <w:szCs w:val="22"/>
              </w:rPr>
            </w:pPr>
            <w:r w:rsidRPr="007D08B9">
              <w:rPr>
                <w:sz w:val="22"/>
                <w:szCs w:val="22"/>
              </w:rPr>
              <w:t xml:space="preserve">- максимальный процент застройки в границах земельного участка – </w:t>
            </w:r>
            <w:r w:rsidRPr="007D08B9">
              <w:rPr>
                <w:b/>
                <w:sz w:val="22"/>
                <w:szCs w:val="22"/>
              </w:rPr>
              <w:t>65%</w:t>
            </w:r>
            <w:r w:rsidRPr="007D08B9">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м</w:t>
            </w:r>
            <w:r w:rsidRPr="007D08B9">
              <w:rPr>
                <w:sz w:val="22"/>
                <w:szCs w:val="22"/>
              </w:rPr>
              <w:t xml:space="preserve">инимальный процент озеленения </w:t>
            </w:r>
            <w:r w:rsidRPr="007D08B9">
              <w:rPr>
                <w:b/>
                <w:sz w:val="22"/>
                <w:szCs w:val="22"/>
              </w:rPr>
              <w:t>10%</w:t>
            </w:r>
            <w:r w:rsidRPr="007D08B9">
              <w:rPr>
                <w:sz w:val="22"/>
                <w:szCs w:val="22"/>
              </w:rPr>
              <w:t xml:space="preserve"> от площади земельного участка.</w:t>
            </w:r>
          </w:p>
          <w:p w:rsidR="00775112" w:rsidRPr="000367B5" w:rsidRDefault="00775112" w:rsidP="005327B8">
            <w:pPr>
              <w:autoSpaceDE w:val="0"/>
              <w:autoSpaceDN w:val="0"/>
              <w:adjustRightInd w:val="0"/>
              <w:ind w:firstLine="317"/>
              <w:jc w:val="both"/>
              <w:rPr>
                <w:sz w:val="22"/>
                <w:szCs w:val="22"/>
              </w:rPr>
            </w:pPr>
            <w:r w:rsidRPr="000367B5">
              <w:rPr>
                <w:sz w:val="22"/>
                <w:szCs w:val="22"/>
                <w:u w:val="single"/>
              </w:rPr>
              <w:t>Допускается размещение объекта только в санитарно-защитных зонах от производственных предприятий, в охранных зонах от водных объектов размещение не допускается.</w:t>
            </w:r>
          </w:p>
        </w:tc>
      </w:tr>
      <w:tr w:rsidR="00775112" w:rsidRPr="000367B5" w:rsidTr="005327B8">
        <w:trPr>
          <w:trHeight w:val="552"/>
        </w:trPr>
        <w:tc>
          <w:tcPr>
            <w:tcW w:w="437" w:type="pct"/>
          </w:tcPr>
          <w:p w:rsidR="00775112" w:rsidRPr="000367B5" w:rsidRDefault="00775112" w:rsidP="005327B8">
            <w:pPr>
              <w:jc w:val="center"/>
              <w:rPr>
                <w:b/>
                <w:sz w:val="22"/>
                <w:szCs w:val="22"/>
              </w:rPr>
            </w:pPr>
            <w:r w:rsidRPr="000367B5">
              <w:rPr>
                <w:b/>
                <w:sz w:val="22"/>
                <w:szCs w:val="22"/>
              </w:rPr>
              <w:t>4.6</w:t>
            </w:r>
          </w:p>
        </w:tc>
        <w:tc>
          <w:tcPr>
            <w:tcW w:w="1020" w:type="pct"/>
          </w:tcPr>
          <w:p w:rsidR="00775112" w:rsidRPr="000367B5" w:rsidRDefault="00775112" w:rsidP="005327B8">
            <w:pPr>
              <w:jc w:val="both"/>
              <w:rPr>
                <w:sz w:val="22"/>
                <w:szCs w:val="22"/>
              </w:rPr>
            </w:pPr>
            <w:r w:rsidRPr="000367B5">
              <w:rPr>
                <w:sz w:val="22"/>
                <w:szCs w:val="22"/>
              </w:rPr>
              <w:t xml:space="preserve">Общественное питание </w:t>
            </w:r>
          </w:p>
          <w:p w:rsidR="00775112" w:rsidRPr="000367B5" w:rsidRDefault="00775112" w:rsidP="005327B8">
            <w:pPr>
              <w:keepLines/>
              <w:widowControl w:val="0"/>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1000/5000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r w:rsidRPr="000367B5">
              <w:rPr>
                <w:rFonts w:eastAsia="SimSun"/>
                <w:sz w:val="22"/>
                <w:szCs w:val="22"/>
                <w:lang w:eastAsia="zh-CN"/>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минимальный процент озеленения </w:t>
            </w:r>
            <w:r w:rsidRPr="000367B5">
              <w:rPr>
                <w:b/>
                <w:sz w:val="22"/>
                <w:szCs w:val="22"/>
              </w:rPr>
              <w:t>10%</w:t>
            </w:r>
            <w:r w:rsidRPr="000367B5">
              <w:rPr>
                <w:sz w:val="22"/>
                <w:szCs w:val="22"/>
              </w:rPr>
              <w:t xml:space="preserve"> от площади земельного участка.</w:t>
            </w:r>
          </w:p>
          <w:p w:rsidR="00775112" w:rsidRPr="000367B5" w:rsidRDefault="00775112" w:rsidP="005327B8">
            <w:pPr>
              <w:ind w:firstLine="223"/>
              <w:jc w:val="both"/>
              <w:rPr>
                <w:sz w:val="22"/>
                <w:szCs w:val="22"/>
              </w:rPr>
            </w:pPr>
            <w:r w:rsidRPr="000367B5">
              <w:rPr>
                <w:sz w:val="22"/>
                <w:szCs w:val="22"/>
                <w:u w:val="single"/>
              </w:rPr>
              <w:t>Допускается размещение объекта только в санитарно-защитных зонах от производственных предприятий, в охранных зонах от водных объектов размещение не допускается.</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4.7</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Гостиничное обслуживание</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8" w:type="pct"/>
          </w:tcPr>
          <w:p w:rsidR="00775112" w:rsidRPr="001B040F" w:rsidRDefault="00775112" w:rsidP="005327B8">
            <w:pPr>
              <w:keepLines/>
              <w:suppressAutoHyphens/>
              <w:overflowPunct w:val="0"/>
              <w:autoSpaceDE w:val="0"/>
              <w:ind w:firstLine="223"/>
              <w:jc w:val="both"/>
              <w:textAlignment w:val="baseline"/>
              <w:rPr>
                <w:sz w:val="22"/>
                <w:szCs w:val="22"/>
              </w:rPr>
            </w:pPr>
            <w:r w:rsidRPr="000367B5">
              <w:rPr>
                <w:sz w:val="22"/>
                <w:szCs w:val="22"/>
              </w:rPr>
              <w:t>- м</w:t>
            </w:r>
            <w:r w:rsidRPr="001B040F">
              <w:rPr>
                <w:sz w:val="22"/>
                <w:szCs w:val="22"/>
              </w:rPr>
              <w:t xml:space="preserve">инимальная/максимальная площадь земельного участка   – </w:t>
            </w:r>
            <w:r w:rsidRPr="001B040F">
              <w:rPr>
                <w:b/>
                <w:sz w:val="22"/>
                <w:szCs w:val="22"/>
              </w:rPr>
              <w:t>500 /5000</w:t>
            </w:r>
            <w:r w:rsidRPr="001B040F">
              <w:rPr>
                <w:sz w:val="22"/>
                <w:szCs w:val="22"/>
              </w:rPr>
              <w:t xml:space="preserve"> кв. м;</w:t>
            </w:r>
          </w:p>
          <w:p w:rsidR="00775112" w:rsidRPr="001B040F" w:rsidRDefault="00775112" w:rsidP="005327B8">
            <w:pPr>
              <w:ind w:firstLine="223"/>
              <w:jc w:val="both"/>
              <w:rPr>
                <w:b/>
                <w:bCs/>
                <w:sz w:val="22"/>
                <w:szCs w:val="22"/>
              </w:rPr>
            </w:pPr>
            <w:r w:rsidRPr="001B040F">
              <w:rPr>
                <w:sz w:val="22"/>
                <w:szCs w:val="22"/>
              </w:rPr>
              <w:t>-</w:t>
            </w:r>
            <w:r w:rsidRPr="000367B5">
              <w:rPr>
                <w:sz w:val="22"/>
                <w:szCs w:val="22"/>
              </w:rPr>
              <w:t xml:space="preserve"> </w:t>
            </w:r>
            <w:r w:rsidRPr="001B040F">
              <w:rPr>
                <w:sz w:val="22"/>
                <w:szCs w:val="22"/>
              </w:rPr>
              <w:t xml:space="preserve">минимальные отступы от границ смежных  земельных участков – </w:t>
            </w:r>
            <w:r w:rsidRPr="001B040F">
              <w:rPr>
                <w:b/>
                <w:sz w:val="22"/>
                <w:szCs w:val="22"/>
              </w:rPr>
              <w:t>3 м</w:t>
            </w:r>
            <w:r w:rsidRPr="000367B5">
              <w:rPr>
                <w:b/>
                <w:sz w:val="22"/>
                <w:szCs w:val="22"/>
              </w:rPr>
              <w:t>.</w:t>
            </w:r>
            <w:r w:rsidRPr="001B040F">
              <w:rPr>
                <w:b/>
                <w:sz w:val="22"/>
                <w:szCs w:val="22"/>
              </w:rPr>
              <w:t>,</w:t>
            </w:r>
            <w:r w:rsidRPr="001B040F">
              <w:rPr>
                <w:sz w:val="22"/>
                <w:szCs w:val="22"/>
              </w:rPr>
              <w:t xml:space="preserve"> от фронтальной границы участка </w:t>
            </w:r>
            <w:r w:rsidRPr="001B040F">
              <w:rPr>
                <w:bCs/>
                <w:sz w:val="22"/>
                <w:szCs w:val="22"/>
              </w:rPr>
              <w:t xml:space="preserve">– </w:t>
            </w:r>
            <w:r w:rsidRPr="001B040F">
              <w:rPr>
                <w:b/>
                <w:bCs/>
                <w:sz w:val="22"/>
                <w:szCs w:val="22"/>
              </w:rPr>
              <w:t>5 м</w:t>
            </w:r>
            <w:r w:rsidRPr="000367B5">
              <w:rPr>
                <w:b/>
                <w:bCs/>
                <w:sz w:val="22"/>
                <w:szCs w:val="22"/>
              </w:rPr>
              <w:t>.</w:t>
            </w:r>
            <w:r w:rsidRPr="001B040F">
              <w:rPr>
                <w:b/>
                <w:bCs/>
                <w:sz w:val="22"/>
                <w:szCs w:val="22"/>
              </w:rPr>
              <w:t>;</w:t>
            </w:r>
          </w:p>
          <w:p w:rsidR="00775112" w:rsidRPr="001B040F" w:rsidRDefault="00775112" w:rsidP="005327B8">
            <w:pPr>
              <w:ind w:firstLine="223"/>
              <w:jc w:val="both"/>
              <w:rPr>
                <w:sz w:val="22"/>
                <w:szCs w:val="22"/>
              </w:rPr>
            </w:pPr>
            <w:r w:rsidRPr="001B040F">
              <w:rPr>
                <w:sz w:val="22"/>
                <w:szCs w:val="22"/>
              </w:rPr>
              <w:t xml:space="preserve">-максимальное количество этажей зданий – </w:t>
            </w:r>
            <w:r w:rsidRPr="001B040F">
              <w:rPr>
                <w:b/>
                <w:sz w:val="22"/>
                <w:szCs w:val="22"/>
              </w:rPr>
              <w:t>3 этажа</w:t>
            </w:r>
            <w:r w:rsidRPr="001B040F">
              <w:rPr>
                <w:sz w:val="22"/>
                <w:szCs w:val="22"/>
              </w:rPr>
              <w:t xml:space="preserve"> </w:t>
            </w:r>
          </w:p>
          <w:p w:rsidR="00775112" w:rsidRPr="001B040F" w:rsidRDefault="00775112" w:rsidP="005327B8">
            <w:pPr>
              <w:ind w:firstLine="223"/>
              <w:jc w:val="both"/>
              <w:rPr>
                <w:sz w:val="22"/>
                <w:szCs w:val="22"/>
              </w:rPr>
            </w:pPr>
            <w:r w:rsidRPr="001B040F">
              <w:rPr>
                <w:b/>
                <w:sz w:val="22"/>
                <w:szCs w:val="22"/>
              </w:rPr>
              <w:t xml:space="preserve">- </w:t>
            </w:r>
            <w:r w:rsidRPr="001B040F">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B040F">
              <w:rPr>
                <w:b/>
                <w:sz w:val="22"/>
                <w:szCs w:val="22"/>
              </w:rPr>
              <w:t>15 м;</w:t>
            </w:r>
            <w:r w:rsidRPr="001B040F">
              <w:rPr>
                <w:sz w:val="22"/>
                <w:szCs w:val="22"/>
              </w:rPr>
              <w:t xml:space="preserve"> </w:t>
            </w:r>
          </w:p>
          <w:p w:rsidR="00775112" w:rsidRPr="001B040F" w:rsidRDefault="00775112" w:rsidP="005327B8">
            <w:pPr>
              <w:ind w:firstLine="223"/>
              <w:jc w:val="both"/>
              <w:rPr>
                <w:sz w:val="22"/>
                <w:szCs w:val="22"/>
              </w:rPr>
            </w:pPr>
            <w:r w:rsidRPr="001B040F">
              <w:rPr>
                <w:sz w:val="22"/>
                <w:szCs w:val="22"/>
              </w:rPr>
              <w:t xml:space="preserve">- минимальная ширина земельных участков вдоль фронта улицы (проезда) – </w:t>
            </w:r>
            <w:r w:rsidRPr="001B040F">
              <w:rPr>
                <w:b/>
                <w:sz w:val="22"/>
                <w:szCs w:val="22"/>
              </w:rPr>
              <w:t>12</w:t>
            </w:r>
            <w:r w:rsidRPr="001B040F">
              <w:rPr>
                <w:sz w:val="22"/>
                <w:szCs w:val="22"/>
              </w:rPr>
              <w:t xml:space="preserve"> </w:t>
            </w:r>
            <w:r w:rsidRPr="001B040F">
              <w:rPr>
                <w:b/>
                <w:sz w:val="22"/>
                <w:szCs w:val="22"/>
              </w:rPr>
              <w:t>м</w:t>
            </w:r>
            <w:r w:rsidRPr="001B040F">
              <w:rPr>
                <w:sz w:val="22"/>
                <w:szCs w:val="22"/>
              </w:rPr>
              <w:t xml:space="preserve">; </w:t>
            </w:r>
          </w:p>
          <w:p w:rsidR="00775112" w:rsidRPr="001B040F" w:rsidRDefault="00775112" w:rsidP="005327B8">
            <w:pPr>
              <w:autoSpaceDE w:val="0"/>
              <w:autoSpaceDN w:val="0"/>
              <w:adjustRightInd w:val="0"/>
              <w:ind w:firstLine="317"/>
              <w:jc w:val="both"/>
              <w:rPr>
                <w:sz w:val="22"/>
                <w:szCs w:val="22"/>
              </w:rPr>
            </w:pPr>
            <w:r w:rsidRPr="001B040F">
              <w:rPr>
                <w:sz w:val="22"/>
                <w:szCs w:val="22"/>
              </w:rPr>
              <w:t xml:space="preserve">- максимальный процент застройки в границах земельного участка – </w:t>
            </w:r>
            <w:r w:rsidRPr="001B040F">
              <w:rPr>
                <w:b/>
                <w:sz w:val="22"/>
                <w:szCs w:val="22"/>
              </w:rPr>
              <w:t>65%</w:t>
            </w:r>
            <w:r w:rsidRPr="001B040F">
              <w:rPr>
                <w:sz w:val="22"/>
                <w:szCs w:val="22"/>
              </w:rPr>
              <w:t>.</w:t>
            </w:r>
          </w:p>
          <w:p w:rsidR="00775112" w:rsidRPr="000367B5" w:rsidRDefault="00775112" w:rsidP="005327B8">
            <w:pPr>
              <w:jc w:val="both"/>
              <w:rPr>
                <w:sz w:val="22"/>
                <w:szCs w:val="22"/>
              </w:rPr>
            </w:pPr>
            <w:r w:rsidRPr="000367B5">
              <w:rPr>
                <w:sz w:val="22"/>
                <w:szCs w:val="22"/>
              </w:rPr>
              <w:t>- о</w:t>
            </w:r>
            <w:r w:rsidRPr="001B040F">
              <w:rPr>
                <w:sz w:val="22"/>
                <w:szCs w:val="22"/>
              </w:rPr>
              <w:t xml:space="preserve">зеленение территории – не менее </w:t>
            </w:r>
            <w:r w:rsidRPr="001B040F">
              <w:rPr>
                <w:b/>
                <w:sz w:val="22"/>
                <w:szCs w:val="22"/>
              </w:rPr>
              <w:t>15%</w:t>
            </w:r>
            <w:r w:rsidRPr="001B040F">
              <w:rPr>
                <w:sz w:val="22"/>
                <w:szCs w:val="22"/>
              </w:rPr>
              <w:t xml:space="preserve"> от площади земельного участка.</w:t>
            </w:r>
          </w:p>
          <w:p w:rsidR="00775112" w:rsidRPr="000367B5" w:rsidRDefault="00775112" w:rsidP="005327B8">
            <w:pPr>
              <w:jc w:val="both"/>
              <w:rPr>
                <w:sz w:val="22"/>
                <w:szCs w:val="22"/>
              </w:rPr>
            </w:pPr>
            <w:r w:rsidRPr="000367B5">
              <w:rPr>
                <w:sz w:val="22"/>
                <w:szCs w:val="22"/>
                <w:u w:val="single"/>
              </w:rPr>
              <w:t>Допускается размещение объекта только в санитарно-защитных зонах от производственных предприятий, в охранных зонах от водных объектов размещение не допускается.</w:t>
            </w:r>
          </w:p>
        </w:tc>
      </w:tr>
      <w:tr w:rsidR="00775112" w:rsidRPr="000367B5" w:rsidTr="005327B8">
        <w:trPr>
          <w:trHeight w:val="242"/>
        </w:trPr>
        <w:tc>
          <w:tcPr>
            <w:tcW w:w="437" w:type="pct"/>
          </w:tcPr>
          <w:p w:rsidR="00775112" w:rsidRPr="000367B5" w:rsidRDefault="00775112" w:rsidP="005327B8">
            <w:pPr>
              <w:widowControl w:val="0"/>
              <w:autoSpaceDE w:val="0"/>
              <w:autoSpaceDN w:val="0"/>
              <w:adjustRightInd w:val="0"/>
              <w:jc w:val="center"/>
              <w:rPr>
                <w:b/>
                <w:sz w:val="24"/>
                <w:szCs w:val="24"/>
              </w:rPr>
            </w:pPr>
            <w:r w:rsidRPr="000367B5">
              <w:rPr>
                <w:b/>
                <w:sz w:val="24"/>
                <w:szCs w:val="24"/>
              </w:rPr>
              <w:t>4.9</w:t>
            </w:r>
          </w:p>
        </w:tc>
        <w:tc>
          <w:tcPr>
            <w:tcW w:w="1020" w:type="pct"/>
          </w:tcPr>
          <w:p w:rsidR="00775112" w:rsidRPr="000367B5" w:rsidRDefault="00775112" w:rsidP="005327B8">
            <w:pPr>
              <w:widowControl w:val="0"/>
              <w:autoSpaceDE w:val="0"/>
              <w:autoSpaceDN w:val="0"/>
              <w:adjustRightInd w:val="0"/>
              <w:rPr>
                <w:sz w:val="24"/>
                <w:szCs w:val="24"/>
              </w:rPr>
            </w:pPr>
            <w:r w:rsidRPr="000367B5">
              <w:rPr>
                <w:sz w:val="24"/>
                <w:szCs w:val="24"/>
              </w:rPr>
              <w:t>Обслуживание автотранспорта</w:t>
            </w:r>
          </w:p>
          <w:p w:rsidR="00775112" w:rsidRPr="000367B5" w:rsidRDefault="00775112" w:rsidP="005327B8">
            <w:pPr>
              <w:widowControl w:val="0"/>
              <w:autoSpaceDE w:val="0"/>
              <w:autoSpaceDN w:val="0"/>
              <w:adjustRightInd w:val="0"/>
              <w:rPr>
                <w:sz w:val="24"/>
                <w:szCs w:val="24"/>
              </w:rPr>
            </w:pPr>
          </w:p>
        </w:tc>
        <w:tc>
          <w:tcPr>
            <w:tcW w:w="1845" w:type="pct"/>
          </w:tcPr>
          <w:p w:rsidR="00775112" w:rsidRPr="000367B5" w:rsidRDefault="00775112" w:rsidP="005327B8">
            <w:pPr>
              <w:widowControl w:val="0"/>
              <w:autoSpaceDE w:val="0"/>
              <w:autoSpaceDN w:val="0"/>
              <w:adjustRightInd w:val="0"/>
              <w:jc w:val="both"/>
              <w:rPr>
                <w:sz w:val="24"/>
                <w:szCs w:val="24"/>
              </w:rPr>
            </w:pPr>
            <w:r w:rsidRPr="000367B5">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775112" w:rsidRPr="000367B5" w:rsidRDefault="00775112" w:rsidP="005327B8">
            <w:pPr>
              <w:widowControl w:val="0"/>
              <w:autoSpaceDE w:val="0"/>
              <w:autoSpaceDN w:val="0"/>
              <w:adjustRightInd w:val="0"/>
              <w:jc w:val="both"/>
              <w:rPr>
                <w:sz w:val="24"/>
                <w:szCs w:val="24"/>
              </w:rPr>
            </w:pPr>
            <w:r w:rsidRPr="000367B5">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775112" w:rsidRPr="000367B5" w:rsidRDefault="00775112" w:rsidP="005327B8">
            <w:pPr>
              <w:widowControl w:val="0"/>
              <w:autoSpaceDE w:val="0"/>
              <w:autoSpaceDN w:val="0"/>
              <w:adjustRightInd w:val="0"/>
              <w:jc w:val="both"/>
              <w:rPr>
                <w:sz w:val="24"/>
                <w:szCs w:val="24"/>
              </w:rPr>
            </w:pPr>
            <w:r w:rsidRPr="000367B5">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8" w:type="pct"/>
          </w:tcPr>
          <w:p w:rsidR="00775112" w:rsidRPr="00473BB5" w:rsidRDefault="00775112" w:rsidP="005327B8">
            <w:pPr>
              <w:ind w:firstLine="426"/>
              <w:jc w:val="both"/>
              <w:rPr>
                <w:sz w:val="22"/>
                <w:szCs w:val="22"/>
              </w:rPr>
            </w:pPr>
            <w:r w:rsidRPr="00473BB5">
              <w:rPr>
                <w:sz w:val="22"/>
                <w:szCs w:val="22"/>
              </w:rPr>
              <w:t>-минимальная/максимальная площадь земельных участков –</w:t>
            </w:r>
            <w:r w:rsidRPr="00473BB5">
              <w:rPr>
                <w:b/>
                <w:sz w:val="22"/>
                <w:szCs w:val="22"/>
              </w:rPr>
              <w:t>100/10000</w:t>
            </w:r>
            <w:r w:rsidRPr="00473BB5">
              <w:rPr>
                <w:sz w:val="22"/>
                <w:szCs w:val="22"/>
              </w:rPr>
              <w:t xml:space="preserve"> кв.м.</w:t>
            </w:r>
          </w:p>
          <w:p w:rsidR="00775112" w:rsidRPr="00473BB5" w:rsidRDefault="00775112" w:rsidP="005327B8">
            <w:pPr>
              <w:autoSpaceDE w:val="0"/>
              <w:autoSpaceDN w:val="0"/>
              <w:adjustRightInd w:val="0"/>
              <w:ind w:firstLine="317"/>
              <w:jc w:val="both"/>
              <w:rPr>
                <w:b/>
                <w:sz w:val="22"/>
                <w:szCs w:val="22"/>
              </w:rPr>
            </w:pPr>
            <w:r w:rsidRPr="00473BB5">
              <w:rPr>
                <w:sz w:val="22"/>
                <w:szCs w:val="22"/>
              </w:rPr>
              <w:t xml:space="preserve">- минимальные отступы от границ участка - </w:t>
            </w:r>
            <w:r w:rsidRPr="00473BB5">
              <w:rPr>
                <w:b/>
                <w:sz w:val="22"/>
                <w:szCs w:val="22"/>
              </w:rPr>
              <w:t xml:space="preserve">3 м, </w:t>
            </w:r>
            <w:r w:rsidRPr="00473BB5">
              <w:rPr>
                <w:sz w:val="22"/>
                <w:szCs w:val="22"/>
              </w:rPr>
              <w:t>от</w:t>
            </w:r>
            <w:r w:rsidRPr="00473BB5">
              <w:rPr>
                <w:b/>
                <w:sz w:val="22"/>
                <w:szCs w:val="22"/>
              </w:rPr>
              <w:t xml:space="preserve"> </w:t>
            </w:r>
            <w:r w:rsidRPr="00473BB5">
              <w:rPr>
                <w:sz w:val="22"/>
                <w:szCs w:val="22"/>
              </w:rPr>
              <w:t>фронтальной границы земельного участка -</w:t>
            </w:r>
            <w:r w:rsidRPr="00473BB5">
              <w:rPr>
                <w:b/>
                <w:sz w:val="22"/>
                <w:szCs w:val="22"/>
              </w:rPr>
              <w:t>5 м;</w:t>
            </w:r>
          </w:p>
          <w:p w:rsidR="00775112" w:rsidRPr="00473BB5" w:rsidRDefault="00775112" w:rsidP="005327B8">
            <w:pPr>
              <w:ind w:firstLine="426"/>
              <w:jc w:val="both"/>
              <w:rPr>
                <w:b/>
                <w:sz w:val="22"/>
                <w:szCs w:val="22"/>
              </w:rPr>
            </w:pPr>
            <w:r w:rsidRPr="00473BB5">
              <w:rPr>
                <w:sz w:val="22"/>
                <w:szCs w:val="22"/>
              </w:rPr>
              <w:t xml:space="preserve">-максимальное количество этажей </w:t>
            </w:r>
            <w:r>
              <w:rPr>
                <w:sz w:val="22"/>
                <w:szCs w:val="22"/>
              </w:rPr>
              <w:t xml:space="preserve"> </w:t>
            </w:r>
            <w:r w:rsidRPr="000367B5">
              <w:rPr>
                <w:rFonts w:eastAsia="SimSun"/>
                <w:sz w:val="22"/>
                <w:szCs w:val="22"/>
                <w:lang w:eastAsia="zh-CN"/>
              </w:rPr>
              <w:t>зданий</w:t>
            </w:r>
            <w:r w:rsidRPr="00473BB5">
              <w:rPr>
                <w:sz w:val="22"/>
                <w:szCs w:val="22"/>
              </w:rPr>
              <w:t xml:space="preserve"> – не более </w:t>
            </w:r>
            <w:r w:rsidRPr="00473BB5">
              <w:rPr>
                <w:b/>
                <w:sz w:val="22"/>
                <w:szCs w:val="22"/>
              </w:rPr>
              <w:t>2 этажей;</w:t>
            </w:r>
          </w:p>
          <w:p w:rsidR="00775112" w:rsidRPr="00473BB5" w:rsidRDefault="00775112" w:rsidP="005327B8">
            <w:pPr>
              <w:ind w:firstLine="223"/>
              <w:jc w:val="both"/>
              <w:rPr>
                <w:sz w:val="22"/>
                <w:szCs w:val="22"/>
              </w:rPr>
            </w:pPr>
            <w:r w:rsidRPr="00473BB5">
              <w:rPr>
                <w:b/>
                <w:sz w:val="22"/>
                <w:szCs w:val="22"/>
              </w:rPr>
              <w:t xml:space="preserve">- </w:t>
            </w:r>
            <w:r w:rsidRPr="00473B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73BB5">
              <w:rPr>
                <w:b/>
                <w:sz w:val="22"/>
                <w:szCs w:val="22"/>
              </w:rPr>
              <w:t>12 м;</w:t>
            </w:r>
            <w:r w:rsidRPr="00473BB5">
              <w:rPr>
                <w:sz w:val="22"/>
                <w:szCs w:val="22"/>
              </w:rPr>
              <w:t xml:space="preserve"> </w:t>
            </w:r>
          </w:p>
          <w:p w:rsidR="00775112" w:rsidRPr="00473BB5" w:rsidRDefault="00775112" w:rsidP="005327B8">
            <w:pPr>
              <w:autoSpaceDE w:val="0"/>
              <w:autoSpaceDN w:val="0"/>
              <w:adjustRightInd w:val="0"/>
              <w:ind w:firstLine="317"/>
              <w:jc w:val="both"/>
              <w:rPr>
                <w:sz w:val="22"/>
                <w:szCs w:val="22"/>
              </w:rPr>
            </w:pPr>
            <w:r w:rsidRPr="00473BB5">
              <w:rPr>
                <w:sz w:val="22"/>
                <w:szCs w:val="22"/>
              </w:rPr>
              <w:t xml:space="preserve">- максимальный процент застройки в границах земельного участка – </w:t>
            </w:r>
            <w:r w:rsidRPr="00473BB5">
              <w:rPr>
                <w:b/>
                <w:sz w:val="22"/>
                <w:szCs w:val="22"/>
              </w:rPr>
              <w:t>60%</w:t>
            </w:r>
            <w:r w:rsidRPr="00473BB5">
              <w:rPr>
                <w:sz w:val="22"/>
                <w:szCs w:val="22"/>
              </w:rPr>
              <w:t>.</w:t>
            </w:r>
          </w:p>
          <w:p w:rsidR="00775112" w:rsidRPr="00473BB5" w:rsidRDefault="00775112" w:rsidP="005327B8">
            <w:pPr>
              <w:tabs>
                <w:tab w:val="left" w:pos="2520"/>
              </w:tabs>
              <w:ind w:firstLine="317"/>
              <w:jc w:val="both"/>
              <w:rPr>
                <w:sz w:val="22"/>
                <w:szCs w:val="22"/>
              </w:rPr>
            </w:pPr>
            <w:r w:rsidRPr="00473BB5">
              <w:rPr>
                <w:sz w:val="22"/>
                <w:szCs w:val="22"/>
              </w:rPr>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73BB5">
              <w:rPr>
                <w:b/>
                <w:sz w:val="22"/>
                <w:szCs w:val="22"/>
              </w:rPr>
              <w:t>50 м</w:t>
            </w:r>
            <w:r w:rsidRPr="00473BB5">
              <w:rPr>
                <w:sz w:val="22"/>
                <w:szCs w:val="22"/>
              </w:rPr>
              <w:t>. с учетом выполнения требований СанПиН 2.2.1/1200-03.</w:t>
            </w:r>
          </w:p>
          <w:p w:rsidR="00775112" w:rsidRPr="000367B5" w:rsidRDefault="00775112" w:rsidP="005327B8">
            <w:pPr>
              <w:ind w:firstLine="426"/>
              <w:jc w:val="both"/>
              <w:rPr>
                <w:sz w:val="22"/>
                <w:szCs w:val="22"/>
              </w:rPr>
            </w:pPr>
            <w:r w:rsidRPr="00473BB5">
              <w:rPr>
                <w:sz w:val="22"/>
                <w:szCs w:val="22"/>
              </w:rPr>
              <w:t xml:space="preserve">Минимальный процент озеленения </w:t>
            </w:r>
            <w:r w:rsidRPr="000367B5">
              <w:rPr>
                <w:sz w:val="22"/>
                <w:szCs w:val="22"/>
              </w:rPr>
              <w:t xml:space="preserve">- </w:t>
            </w:r>
            <w:r w:rsidRPr="00473BB5">
              <w:rPr>
                <w:b/>
                <w:sz w:val="22"/>
                <w:szCs w:val="22"/>
              </w:rPr>
              <w:t>15%</w:t>
            </w:r>
            <w:r w:rsidRPr="00473BB5">
              <w:rPr>
                <w:sz w:val="22"/>
                <w:szCs w:val="22"/>
              </w:rPr>
              <w:t xml:space="preserve"> от площади земельного участка.</w:t>
            </w:r>
          </w:p>
          <w:p w:rsidR="00775112" w:rsidRPr="000367B5" w:rsidRDefault="00775112" w:rsidP="005327B8">
            <w:pPr>
              <w:ind w:firstLine="426"/>
              <w:jc w:val="both"/>
              <w:rPr>
                <w:b/>
                <w:sz w:val="22"/>
                <w:szCs w:val="22"/>
                <w:u w:val="single"/>
              </w:rPr>
            </w:pPr>
            <w:r w:rsidRPr="000367B5">
              <w:rPr>
                <w:sz w:val="22"/>
                <w:szCs w:val="22"/>
                <w:u w:val="single"/>
              </w:rPr>
              <w:t>Допускается размещение объекта только в санитарно-защитных зонах от производственных предприятий, в охранных зонах от водных объектов размещение не допускается.</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8.3</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Обеспечение внутреннего правопорядка</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8"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земельного участка   – </w:t>
            </w:r>
            <w:r w:rsidRPr="000367B5">
              <w:rPr>
                <w:b/>
                <w:sz w:val="22"/>
                <w:szCs w:val="22"/>
              </w:rPr>
              <w:t>500 /20000</w:t>
            </w:r>
            <w:r w:rsidRPr="000367B5">
              <w:rPr>
                <w:sz w:val="22"/>
                <w:szCs w:val="22"/>
              </w:rPr>
              <w:t xml:space="preserve"> кв. м;</w:t>
            </w:r>
          </w:p>
          <w:p w:rsidR="00775112" w:rsidRPr="000367B5" w:rsidRDefault="00775112" w:rsidP="005327B8">
            <w:pPr>
              <w:ind w:firstLine="223"/>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зданий – </w:t>
            </w:r>
            <w:r w:rsidRPr="000367B5">
              <w:rPr>
                <w:b/>
                <w:sz w:val="22"/>
                <w:szCs w:val="22"/>
              </w:rPr>
              <w:t>2 этажа;</w:t>
            </w:r>
            <w:r w:rsidRPr="000367B5">
              <w:rPr>
                <w:sz w:val="22"/>
                <w:szCs w:val="22"/>
              </w:rPr>
              <w:t xml:space="preserve"> </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r w:rsidRPr="000367B5">
              <w:rPr>
                <w:sz w:val="22"/>
                <w:szCs w:val="22"/>
              </w:rPr>
              <w:t xml:space="preserve"> </w:t>
            </w:r>
          </w:p>
          <w:p w:rsidR="00775112" w:rsidRPr="000367B5" w:rsidRDefault="00775112" w:rsidP="005327B8">
            <w:pPr>
              <w:autoSpaceDE w:val="0"/>
              <w:autoSpaceDN w:val="0"/>
              <w:adjustRightInd w:val="0"/>
              <w:ind w:firstLine="317"/>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widowControl w:val="0"/>
              <w:ind w:firstLine="284"/>
              <w:rPr>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w:t>
            </w:r>
          </w:p>
          <w:p w:rsidR="00775112" w:rsidRPr="000367B5" w:rsidRDefault="00775112" w:rsidP="005327B8">
            <w:pPr>
              <w:widowControl w:val="0"/>
              <w:ind w:firstLine="284"/>
              <w:rPr>
                <w:sz w:val="22"/>
                <w:szCs w:val="22"/>
              </w:rPr>
            </w:pPr>
            <w:r w:rsidRPr="000367B5">
              <w:rPr>
                <w:sz w:val="22"/>
                <w:szCs w:val="22"/>
              </w:rPr>
              <w:t xml:space="preserve">Расстояние от зданий (границ участков) организаций обслуживания до пожарных депо 10 м. (15 м. - для депо I типа)  </w:t>
            </w:r>
          </w:p>
          <w:p w:rsidR="00775112" w:rsidRPr="000367B5" w:rsidRDefault="00775112" w:rsidP="005327B8">
            <w:pPr>
              <w:widowControl w:val="0"/>
              <w:ind w:firstLine="284"/>
              <w:rPr>
                <w:sz w:val="22"/>
                <w:szCs w:val="22"/>
              </w:rPr>
            </w:pPr>
            <w:r w:rsidRPr="000367B5">
              <w:rPr>
                <w:sz w:val="22"/>
                <w:szCs w:val="22"/>
                <w:u w:val="single"/>
              </w:rPr>
              <w:t>Допускается размещение объекта только в санитарно-защитных зонах от производственных предприятий, в охранных зонах от водных объектов размещение не допускается.</w:t>
            </w:r>
          </w:p>
        </w:tc>
      </w:tr>
    </w:tbl>
    <w:p w:rsidR="00775112" w:rsidRPr="000367B5" w:rsidRDefault="00775112" w:rsidP="00D3268A">
      <w:pPr>
        <w:ind w:left="1080"/>
        <w:jc w:val="both"/>
        <w:rPr>
          <w:b/>
          <w:sz w:val="22"/>
          <w:szCs w:val="22"/>
        </w:rPr>
      </w:pPr>
    </w:p>
    <w:p w:rsidR="00775112" w:rsidRPr="000367B5" w:rsidRDefault="00775112" w:rsidP="00D3268A">
      <w:pPr>
        <w:numPr>
          <w:ilvl w:val="0"/>
          <w:numId w:val="27"/>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ind w:left="1080"/>
        <w:jc w:val="both"/>
        <w:rPr>
          <w:b/>
          <w:sz w:val="22"/>
          <w:szCs w:val="22"/>
        </w:rPr>
      </w:pPr>
    </w:p>
    <w:p w:rsidR="00775112" w:rsidRPr="000367B5" w:rsidRDefault="00775112" w:rsidP="00D3268A">
      <w:pPr>
        <w:keepLines/>
        <w:widowControl w:val="0"/>
        <w:jc w:val="both"/>
        <w:rPr>
          <w:sz w:val="22"/>
          <w:szCs w:val="22"/>
        </w:rPr>
      </w:pPr>
      <w:r w:rsidRPr="000367B5">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75112" w:rsidRPr="000367B5" w:rsidRDefault="00775112" w:rsidP="00D3268A">
      <w:pPr>
        <w:jc w:val="both"/>
        <w:rPr>
          <w:sz w:val="22"/>
          <w:szCs w:val="22"/>
        </w:rPr>
      </w:pPr>
      <w:r w:rsidRPr="000367B5">
        <w:rPr>
          <w:b/>
          <w:sz w:val="22"/>
          <w:szCs w:val="22"/>
        </w:rPr>
        <w:t>Виды разрешенного использования объектов:</w:t>
      </w:r>
    </w:p>
    <w:p w:rsidR="00775112" w:rsidRPr="000367B5" w:rsidRDefault="00775112" w:rsidP="00D3268A">
      <w:pPr>
        <w:rPr>
          <w:sz w:val="22"/>
          <w:szCs w:val="22"/>
        </w:rPr>
      </w:pPr>
      <w:r w:rsidRPr="000367B5">
        <w:rPr>
          <w:sz w:val="22"/>
          <w:szCs w:val="22"/>
        </w:rPr>
        <w:t>Объекты инженерного  обеспечения (водо-, газо-, электроснабжения и т.п.).</w:t>
      </w:r>
    </w:p>
    <w:p w:rsidR="00775112" w:rsidRPr="000367B5" w:rsidRDefault="00775112" w:rsidP="00D3268A">
      <w:pPr>
        <w:contextualSpacing/>
        <w:rPr>
          <w:b/>
          <w:sz w:val="22"/>
          <w:szCs w:val="22"/>
          <w:lang w:eastAsia="en-US"/>
        </w:rPr>
      </w:pPr>
      <w:r w:rsidRPr="000367B5">
        <w:rPr>
          <w:sz w:val="22"/>
          <w:szCs w:val="22"/>
        </w:rPr>
        <w:t>Берегоукрепляющие и берегозащитные сооружения.</w:t>
      </w:r>
    </w:p>
    <w:p w:rsidR="00775112" w:rsidRPr="000367B5" w:rsidRDefault="00775112" w:rsidP="00D3268A">
      <w:pPr>
        <w:spacing w:line="276" w:lineRule="auto"/>
        <w:jc w:val="both"/>
        <w:rPr>
          <w:i/>
          <w:iCs/>
          <w:sz w:val="24"/>
          <w:szCs w:val="24"/>
        </w:rPr>
      </w:pPr>
    </w:p>
    <w:p w:rsidR="00775112" w:rsidRPr="000367B5" w:rsidRDefault="00775112" w:rsidP="00D3268A">
      <w:pPr>
        <w:ind w:firstLine="284"/>
        <w:jc w:val="both"/>
        <w:rPr>
          <w:rFonts w:eastAsia="SimSun"/>
          <w:sz w:val="24"/>
          <w:szCs w:val="24"/>
          <w:u w:val="single"/>
          <w:lang w:eastAsia="zh-CN"/>
        </w:rPr>
      </w:pPr>
      <w:r w:rsidRPr="000367B5">
        <w:rPr>
          <w:rFonts w:eastAsia="SimSun"/>
          <w:sz w:val="24"/>
          <w:szCs w:val="24"/>
          <w:u w:val="single"/>
          <w:lang w:eastAsia="zh-CN"/>
        </w:rPr>
        <w:t>Примечание:</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75112" w:rsidRPr="000367B5" w:rsidRDefault="00775112" w:rsidP="00D3268A">
      <w:pPr>
        <w:keepLines/>
        <w:suppressAutoHyphens/>
        <w:overflowPunct w:val="0"/>
        <w:autoSpaceDE w:val="0"/>
        <w:autoSpaceDN w:val="0"/>
        <w:adjustRightInd w:val="0"/>
        <w:ind w:firstLine="284"/>
        <w:jc w:val="both"/>
        <w:textAlignment w:val="baseline"/>
        <w:rPr>
          <w:sz w:val="22"/>
          <w:szCs w:val="22"/>
        </w:rPr>
      </w:pPr>
      <w:r w:rsidRPr="000367B5">
        <w:rPr>
          <w:sz w:val="22"/>
          <w:szCs w:val="22"/>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75112" w:rsidRPr="000367B5" w:rsidRDefault="00775112" w:rsidP="00D3268A">
      <w:pPr>
        <w:ind w:firstLine="34"/>
        <w:jc w:val="both"/>
        <w:rPr>
          <w:sz w:val="22"/>
          <w:szCs w:val="22"/>
        </w:rPr>
      </w:pPr>
      <w:r w:rsidRPr="000367B5">
        <w:rPr>
          <w:sz w:val="22"/>
          <w:szCs w:val="22"/>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75112" w:rsidRPr="000367B5" w:rsidRDefault="00775112" w:rsidP="00D3268A">
      <w:pPr>
        <w:ind w:firstLine="284"/>
        <w:jc w:val="both"/>
        <w:rPr>
          <w:rFonts w:eastAsia="SimSun"/>
          <w:sz w:val="24"/>
          <w:szCs w:val="24"/>
          <w:lang w:eastAsia="zh-CN"/>
        </w:rPr>
      </w:pPr>
      <w:r w:rsidRPr="000367B5">
        <w:rPr>
          <w:sz w:val="22"/>
          <w:szCs w:val="22"/>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rsidR="00775112" w:rsidRPr="000367B5" w:rsidRDefault="00775112" w:rsidP="00D3268A">
      <w:pPr>
        <w:jc w:val="center"/>
        <w:rPr>
          <w:b/>
          <w:sz w:val="24"/>
          <w:szCs w:val="24"/>
          <w:u w:val="single"/>
        </w:rPr>
      </w:pPr>
    </w:p>
    <w:p w:rsidR="00775112" w:rsidRPr="000367B5" w:rsidRDefault="00775112" w:rsidP="00D3268A">
      <w:pPr>
        <w:keepNext/>
        <w:keepLines/>
        <w:spacing w:before="200" w:line="312" w:lineRule="auto"/>
        <w:outlineLvl w:val="2"/>
        <w:rPr>
          <w:rFonts w:ascii="Cambria" w:hAnsi="Cambria"/>
          <w:b/>
          <w:sz w:val="24"/>
          <w:szCs w:val="24"/>
        </w:rPr>
        <w:sectPr w:rsidR="00775112" w:rsidRPr="000367B5" w:rsidSect="007C683A">
          <w:pgSz w:w="16838" w:h="11906" w:orient="landscape"/>
          <w:pgMar w:top="850" w:right="1134" w:bottom="1560" w:left="1134" w:header="708" w:footer="363" w:gutter="0"/>
          <w:cols w:space="708"/>
          <w:docGrid w:linePitch="360"/>
        </w:sectPr>
      </w:pPr>
    </w:p>
    <w:p w:rsidR="00775112" w:rsidRPr="000367B5" w:rsidRDefault="00775112" w:rsidP="00D3268A">
      <w:pPr>
        <w:keepNext/>
        <w:keepLines/>
        <w:spacing w:before="200" w:line="312" w:lineRule="auto"/>
        <w:jc w:val="both"/>
        <w:outlineLvl w:val="2"/>
        <w:rPr>
          <w:b/>
          <w:sz w:val="24"/>
          <w:szCs w:val="24"/>
        </w:rPr>
      </w:pPr>
      <w:bookmarkStart w:id="210" w:name="_Toc349035834"/>
      <w:bookmarkStart w:id="211" w:name="_Toc349045528"/>
      <w:bookmarkStart w:id="212" w:name="_Toc353466198"/>
      <w:bookmarkStart w:id="213" w:name="_Toc353543298"/>
      <w:bookmarkStart w:id="214" w:name="_Toc357004100"/>
      <w:bookmarkStart w:id="215" w:name="_Toc438552192"/>
      <w:bookmarkStart w:id="216" w:name="_Toc339439111"/>
      <w:bookmarkEnd w:id="174"/>
      <w:bookmarkEnd w:id="175"/>
      <w:bookmarkEnd w:id="177"/>
      <w:bookmarkEnd w:id="178"/>
      <w:r w:rsidRPr="000367B5">
        <w:rPr>
          <w:b/>
          <w:sz w:val="24"/>
          <w:szCs w:val="24"/>
        </w:rPr>
        <w:t xml:space="preserve">Статья 44. </w:t>
      </w:r>
      <w:bookmarkStart w:id="217" w:name="_Toc349035835"/>
      <w:bookmarkStart w:id="218" w:name="_Toc349045529"/>
      <w:bookmarkEnd w:id="210"/>
      <w:bookmarkEnd w:id="211"/>
      <w:r w:rsidRPr="000367B5">
        <w:rPr>
          <w:b/>
          <w:sz w:val="24"/>
          <w:szCs w:val="24"/>
        </w:rPr>
        <w:t>Обеспечение доступности объектов социальной инфраструктуры для инвалидов и других маломобильных групп населения.</w:t>
      </w:r>
      <w:bookmarkEnd w:id="212"/>
      <w:bookmarkEnd w:id="213"/>
      <w:bookmarkEnd w:id="214"/>
      <w:bookmarkEnd w:id="215"/>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Проектные решения объектов, доступных для маломобильных групп населения, должны обеспечивать:</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досягаемость мест целевого посещения и беспрепятственность перемещения внутри зданий и сооружений;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безопасность путей движения (в том числе эвакуационных), а также мест проживания, обслуживания и приложения труда;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удобство и комфорт среды жизнедеятельности.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775112" w:rsidRPr="000367B5" w:rsidRDefault="00775112" w:rsidP="00D3268A">
      <w:pPr>
        <w:keepNext/>
        <w:suppressLineNumbers/>
        <w:suppressAutoHyphens/>
        <w:ind w:firstLine="567"/>
        <w:contextualSpacing/>
        <w:jc w:val="both"/>
        <w:rPr>
          <w:b/>
          <w:sz w:val="24"/>
          <w:szCs w:val="24"/>
        </w:rPr>
      </w:pPr>
      <w:r w:rsidRPr="000367B5">
        <w:rPr>
          <w:b/>
          <w:sz w:val="24"/>
          <w:szCs w:val="24"/>
        </w:rPr>
        <w:t>Требования к зданиям, сооружениям и объектам социальной инфраструктуры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Объекты социальной инфраструктуры должны оснащаться следующими специальными приспособлениями и оборудованием: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визуальной и звуковой информацией, включая специальные знаки у строящихся, ремонтируемых объектов;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телефонами-автоматами или иными средствами связи, доступными для инвалидов;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санитарно-гигиеническими помещениями, доступными для инвалидов и других маломобильных групп населения;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пандусами и поручнями у лестниц при входах в здания;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специальными указателями маршрутов движения инвалидов по территории вокзалов, парков и других рекреационных зон;</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Требования к параметрам проездов и проходов, обеспечивающих доступ инвалидов и маломобильных лиц</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Уклоны пути движения для проезда инвалидов на креслах-колясках не должны превышать:</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продольный - 5 процентов;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поперечный - 1 - 2 процента.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Высота бордюров по краям пешеходных путей должна быть не менее 0,05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Лестницы должны дублироваться пандусами, а при необходимости - другими средствами подъема.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Места парковки оснащаются знаками, применяемыми в международной практике.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Площадки и места отдыха следует размещать смежно вне габаритов путей движения мест отдыха и ожидания.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Следует предусматривать линейную посадку деревьев и кустарников для формирования кромок путей пешеходного движения.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75112" w:rsidRPr="000367B5" w:rsidRDefault="00775112" w:rsidP="00D3268A">
      <w:pPr>
        <w:keepNext/>
        <w:keepLines/>
        <w:spacing w:before="200" w:line="312" w:lineRule="auto"/>
        <w:jc w:val="both"/>
        <w:outlineLvl w:val="2"/>
        <w:rPr>
          <w:b/>
          <w:sz w:val="24"/>
          <w:szCs w:val="24"/>
        </w:rPr>
      </w:pPr>
      <w:bookmarkStart w:id="219" w:name="_Toc438552193"/>
      <w:bookmarkStart w:id="220" w:name="_Toc353466199"/>
      <w:bookmarkStart w:id="221" w:name="_Toc353543299"/>
      <w:bookmarkStart w:id="222" w:name="_Toc357004101"/>
      <w:r w:rsidRPr="000367B5">
        <w:rPr>
          <w:b/>
          <w:sz w:val="24"/>
          <w:szCs w:val="24"/>
        </w:rPr>
        <w:t>Статья 45. Требования к содержанию зданий, фасадов, вывесок, рекламным и выносным конструкциям.</w:t>
      </w:r>
      <w:bookmarkEnd w:id="219"/>
    </w:p>
    <w:p w:rsidR="00775112" w:rsidRPr="000367B5" w:rsidRDefault="00775112" w:rsidP="00D3268A">
      <w:pPr>
        <w:keepNext/>
        <w:suppressLineNumbers/>
        <w:suppressAutoHyphens/>
        <w:ind w:firstLine="567"/>
        <w:contextualSpacing/>
        <w:jc w:val="both"/>
        <w:rPr>
          <w:sz w:val="24"/>
          <w:szCs w:val="24"/>
        </w:rPr>
      </w:pPr>
      <w:bookmarkStart w:id="223" w:name="_Toc438552194"/>
      <w:r w:rsidRPr="000367B5">
        <w:rPr>
          <w:sz w:val="24"/>
          <w:szCs w:val="24"/>
        </w:rPr>
        <w:t>В соответствии с п.3. ст. 25, Федерального закона от 17.11.1995 N 169-ФЗ (ред. от 19.07.2011) "Об архитектурной деятельности в Российской Федерации», запрещается  изменение архитектурного объекта без соответствующего разрешения на строительство.</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Колористическое решение зданий и сооружений должно проектироваться с учетом концепции общего цветового решения застройки улиц и территорий муниципального образования Губское сельское поселение.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 зданиях и сооружениях муниципального образования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организации стока воды со скатных крыш через водосточные трубы рекомендуется: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не допускать высоты свободного падения воды из выходного отверстия трубы более 200 мм;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предусматривать устройство дренажа в местах стока воды из трубы на газон или иные мягкие виды покрытия.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органом администрации Губского сельского поселения, уполномоченным в области  архитектуры и градостроительства и должно обеспечивать формирование на территории муниципального образования архитектурно-выразительного и эмоционально привлекательного пространства, а именно:</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применение архитектурных решений соразмерно открытому пространству окружающей среды;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формирование ансамблевой застройки;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колористическое решение и допустимые к применению отделочные материалы внешних поверхностей объекта, в том числе крыши;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отмосток, домовых знаков;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применение технологических решений по вертикальному озеленению.</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Колористическое решение зданий, строений и сооружений расположенных  на гостевых маршрутах поселения должно осуществляться с учётом общего цветового решения и в соответствии с «Архитектурно-градостроительной концепцией развития сети придорожного обслуживания в Краснодарском крае» и «Проектом концепции развития дорожного сервиса в Краснодарском крае».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В проектных решениях отделку фасадов зданий, строений и сооружений объектов сети придорожного обслуживания, так же размещаемых в общественно–деловых зонах принимать по цветовому решению в соответствии с каталогом цветов по RAL CLASSIC:</w:t>
      </w:r>
    </w:p>
    <w:p w:rsidR="00775112" w:rsidRPr="000367B5" w:rsidRDefault="00775112" w:rsidP="00D3268A">
      <w:pPr>
        <w:keepNext/>
        <w:numPr>
          <w:ilvl w:val="0"/>
          <w:numId w:val="40"/>
        </w:numPr>
        <w:suppressLineNumbers/>
        <w:suppressAutoHyphens/>
        <w:contextualSpacing/>
        <w:jc w:val="both"/>
        <w:rPr>
          <w:sz w:val="24"/>
          <w:szCs w:val="24"/>
        </w:rPr>
      </w:pPr>
      <w:r w:rsidRPr="000367B5">
        <w:rPr>
          <w:sz w:val="24"/>
          <w:szCs w:val="24"/>
        </w:rPr>
        <w:t>кровли: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3004-фиолетовый красный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3005 - винно-красный,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3016- красный коралл</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8011 - орехово-коричневый,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8025-бледный коричневый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2) стены: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3012- бежево-красный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1014 - слоновая кость,</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1013 - белая устрица,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1000- зелено-бежевый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1001- бежевый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9002- серо-белый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3) цоколи: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7035- серый графит</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7036- серая платина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7030- серый камень</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7042- серый глубокий 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9006- белый алюминий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9007- серый алюминий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4) колоны: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9011- черный графит</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9006- белый алюминий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9007- серый алюминий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5) рамы оконных и дверных проемов, откосы оконных и дверных   </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проемов, ограждения балконов: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9016- белый яркий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Для объектов, располагаемых  вне гостевых маршрутов на территории поселения цветовые решения фасадов принимать по цветовому решению в соответствии с каталогом цветов по RAL CLASSIC:</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 xml:space="preserve">1) стены: </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1013 - белая устрица,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1014 - слоновая кость,</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1015 - светлая слоновая кость,</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 xml:space="preserve">9003 - сигнальный белый, </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9002 - светло-серый,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9001 - кремово-белый,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7034 - жёлто-серый,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7033 - цементно-белый,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7032 - галечно-белый,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7001 - серебристо-серый,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7002 - оливково-серый,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7003 - серый мох,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7004 - сигнально-серый;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2) выступающие части фасада – белый;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3) цоколь:</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7036 - платиново-серый,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7037 - пыльно-серый,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7038 - агатовый серый,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7039 - кварцевый серый,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7040 - серое окно,</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7001 - серебристо-серый,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7002 - оливково-серый,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7003 - серый мох,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7004 - сигнальный серый,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7032 - галечный серый,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7033 - цементно-серый,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7034 - жёлто-серый,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7035 - светло-серый;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4) кровля: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3005 - винно-красный,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3007 - тёмно-красный,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3009 - оксид красный,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7004 - сигнальный серый,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8004 - медно-коричневый,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8007 - палево-коричневый,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8000 - зелёно-коричневый,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8011 - орехово-коричневый,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8014 - сепия коричневая,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8028 - терракотовый.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Цветовое решение кровли: светло-серый, тёмно-зелёный применять в зонах сложившейся застройки, где указанные цветовые решения имеются.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1) оконные рамы: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9010 - белый,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8001 - охра коричневая,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8002 - сигнальный коричневый,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8003 - глиняный коричневый,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7047 - телегрей 4,</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8007 - палево-коричневый,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8008 - оливково-коричневый;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2) тонирование стекла: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9006 - бело-алюминиевый,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9018 - папирусно-белый,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1035 - перламутрово-бежевый,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1036 - перламутрово-золотой;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3) водосточные трубы, желоба (под цвет кровли):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9010 - белый,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3005 - винно-красный,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3007 - тёмно-красный,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3009 - оксид красный,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8004 - медно-коричневый,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8007 - палево-коричневый,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8008 - оливково-коричневый,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8011 - орехово-коричневый.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6004 - сине-зелёный (фон),</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5020 - океанская синь (фон),</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9010 - белый (буквы, цифры, рамки).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1035 - перламутрово-бежевый,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1036 - перламутрово-золотой,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2013 - перламутрово-оранжевый,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3032 - перламутрово-рубиновый,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9010 - белый.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урны, рамы, объявления: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6004 - сине-зелёный,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8004 - медно-коричневый,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9005 - чёрный чугун,</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1036 - перламутрово-золотой (детали, вензель).</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ab/>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администрацией Губского сельского поселения.</w:t>
      </w:r>
    </w:p>
    <w:p w:rsidR="00775112" w:rsidRPr="000367B5" w:rsidRDefault="00775112" w:rsidP="00D3268A">
      <w:pPr>
        <w:tabs>
          <w:tab w:val="left" w:pos="0"/>
        </w:tabs>
        <w:jc w:val="both"/>
        <w:rPr>
          <w:sz w:val="26"/>
          <w:szCs w:val="26"/>
        </w:rPr>
      </w:pPr>
    </w:p>
    <w:p w:rsidR="00775112" w:rsidRPr="000367B5" w:rsidRDefault="00775112" w:rsidP="00D3268A">
      <w:pPr>
        <w:tabs>
          <w:tab w:val="left" w:pos="0"/>
        </w:tabs>
        <w:jc w:val="both"/>
        <w:rPr>
          <w:sz w:val="26"/>
          <w:szCs w:val="26"/>
        </w:rPr>
      </w:pPr>
      <w:r w:rsidRPr="000367B5">
        <w:rPr>
          <w:b/>
          <w:sz w:val="24"/>
          <w:szCs w:val="24"/>
        </w:rPr>
        <w:t>Вывески.</w:t>
      </w:r>
    </w:p>
    <w:p w:rsidR="00775112" w:rsidRPr="000367B5" w:rsidRDefault="00775112" w:rsidP="00D3268A">
      <w:pPr>
        <w:tabs>
          <w:tab w:val="left" w:pos="0"/>
        </w:tabs>
        <w:jc w:val="both"/>
        <w:rPr>
          <w:sz w:val="26"/>
          <w:szCs w:val="26"/>
        </w:rPr>
      </w:pPr>
      <w:r w:rsidRPr="000367B5">
        <w:rPr>
          <w:sz w:val="24"/>
          <w:szCs w:val="24"/>
        </w:rPr>
        <w:t>Дизайн-проект размещения вывески подлежит согласованию с администрацией Губского сельского поселения.</w:t>
      </w:r>
    </w:p>
    <w:p w:rsidR="00775112" w:rsidRPr="000367B5" w:rsidRDefault="00775112" w:rsidP="00D3268A">
      <w:pPr>
        <w:tabs>
          <w:tab w:val="left" w:pos="0"/>
        </w:tabs>
        <w:jc w:val="both"/>
        <w:rPr>
          <w:sz w:val="24"/>
          <w:szCs w:val="24"/>
          <w:u w:val="single"/>
        </w:rPr>
      </w:pPr>
      <w:r w:rsidRPr="000367B5">
        <w:rPr>
          <w:sz w:val="24"/>
          <w:szCs w:val="24"/>
          <w:u w:val="single"/>
        </w:rPr>
        <w:t>Запрещается: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нарушение геометрических параметров вывесок.</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размещение информационных конструкций  (вывесок) на крышах зданий , строений, сооружений, являющихся объектами культурного наследия, а так же на объектов построенных до 1952 года включительно;</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размещение вывесок на козырьке;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полное перекрытие оконных и дверных проемов, а также витражей и витрин;</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размещение вывесок в границах жилых помещений, в том числе на глухих торцах фасада;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размещение вывесок на кровлях, лоджиях и балконах;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размещение вывесок на архитектурных деталях фасадов;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перекрытие указателей наименований улиц и номеров домов;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окраска и покрытие декоративными пленками поверхности остекленных витрин, замена остекленных витрин световыми коробами;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размещение консольных вывесок на расстоянии менее 10 м друг от друга;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устройство  в витрине конструкций электронных носителей - экранов на всю высоту и (или) длину остекления витрины;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размещение вывесок на ограждающих конструкциях (заборах. шлагбаумах и т.д.);</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размещение вывесок в виде отдельно стоящих сборно-разборных (складных) конструкций – штендеров.</w:t>
      </w:r>
    </w:p>
    <w:p w:rsidR="00775112" w:rsidRPr="000367B5" w:rsidRDefault="00775112" w:rsidP="00D3268A">
      <w:pPr>
        <w:tabs>
          <w:tab w:val="left" w:pos="0"/>
        </w:tabs>
        <w:jc w:val="both"/>
        <w:rPr>
          <w:sz w:val="24"/>
          <w:szCs w:val="24"/>
          <w:u w:val="single"/>
        </w:rPr>
      </w:pPr>
    </w:p>
    <w:p w:rsidR="00775112" w:rsidRPr="000367B5" w:rsidRDefault="00775112" w:rsidP="00D3268A">
      <w:pPr>
        <w:keepNext/>
        <w:suppressLineNumbers/>
        <w:suppressAutoHyphens/>
        <w:ind w:firstLine="567"/>
        <w:contextualSpacing/>
        <w:jc w:val="both"/>
        <w:rPr>
          <w:b/>
          <w:sz w:val="24"/>
          <w:szCs w:val="24"/>
        </w:rPr>
      </w:pPr>
      <w:r w:rsidRPr="000367B5">
        <w:rPr>
          <w:b/>
          <w:sz w:val="24"/>
          <w:szCs w:val="24"/>
        </w:rPr>
        <w:t>Рекламные конструкции.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Размещение рекламных конструкций на территории Губского сельского поселения должно производиться в соответствии с постановлением Госстандарта Российской Федерации от 22.04.2003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 территории Губского сельского поселения установка и эксплуатация рекламных конструкций без разрешения запрещена.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Запрещается размещать на тротуарах, пешеходных дорожках, парковках автотранспорта и иных территориях общего пользования Губского сельского поселения выносные конструкции (в том числе штендеры), содержащие рекламную и иную информацию или указывающие на местонахождение объекта.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Максимальная площадь всех вывесок на одном здании, строении, сооружении не может превышать:</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10% от общей площади фасада здания, строения, сооружения, в случае если площадь такого фасада менее 50 кв.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5 - 10% от общей площади фасада здания, строения, сооружения, в случае если площадь такого фасада составляет от 50 до 100 кв.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3 - 5% от общей площади фасада здания, строения, сооружения, в случае если площадь такого фасада составляет более 100 кв.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Требования к размещению рекламных конструкций.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Рекламные конструкции должны содержаться в надлежащем состоянии.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Надлежащее состояние рекламных конструкций подразумевает:</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целостность рекламных конструкций;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недопущение факта отсутствия рекламной информации на рекламной конструкции;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отсутствие механических повреждений;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отсутствие порывов рекламных полотен;</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наличие покрашенного каркаса;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отсутствие ржавчины, коррозии и грязи на всех частях и элементах рекламных конструкций;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двух раз в неделю - рекламные конструкции на остановочных павильонах и площадках ожидания общественного транспорта;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одного раза в месяц - конструкции среднего формата (сити-борды);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одного раза в квартал - для прочих рекламных конструкций.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775112" w:rsidRPr="000367B5" w:rsidRDefault="00775112" w:rsidP="00D3268A">
      <w:pPr>
        <w:keepNext/>
        <w:suppressLineNumbers/>
        <w:suppressAutoHyphens/>
        <w:ind w:firstLine="567"/>
        <w:contextualSpacing/>
        <w:jc w:val="both"/>
        <w:rPr>
          <w:b/>
          <w:sz w:val="24"/>
          <w:szCs w:val="24"/>
        </w:rPr>
      </w:pPr>
    </w:p>
    <w:p w:rsidR="00775112" w:rsidRPr="000367B5" w:rsidRDefault="00775112" w:rsidP="00D3268A">
      <w:pPr>
        <w:keepNext/>
        <w:suppressLineNumbers/>
        <w:suppressAutoHyphens/>
        <w:ind w:firstLine="567"/>
        <w:contextualSpacing/>
        <w:jc w:val="both"/>
        <w:rPr>
          <w:b/>
          <w:sz w:val="24"/>
          <w:szCs w:val="24"/>
        </w:rPr>
      </w:pPr>
      <w:r w:rsidRPr="000367B5">
        <w:rPr>
          <w:b/>
          <w:sz w:val="24"/>
          <w:szCs w:val="24"/>
        </w:rPr>
        <w:t>Выносные щитовые конструкции (штендеры).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Штендеры не являются рекламными конструкциями. Для размещения штендера при входе в организацию не требуется получать разрешения органа местного самоуправления муниципального района так как к рекламным конструкциям, размещение которых регламентируется Законом о рекламе, относятся технические средства стабильного территориального размещения, к которым не относятся выносные штендеры. Однако в случае, если штендер располагается стационарно (то есть прочно связан  с землей, зданиями, объектами недвижимого имущества и не предназначен для перемещения), он может быть признан рекламной конструкцией и его размещение должно будет осуществляться с учетом требований закона о рекламе.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 соответствии с правилами благоустройства поселений к сооружениям внешнего населенных пунктов, являющихся объектами муниципальной собственности, относятся, в том числе, городские дороги, тротуары, пешеходные и велосипедные дорожки. Размещение рекламно- информационных элементов осуществляется по согласованию с органом местного самоуправления поселения в соответствии с правилами</w:t>
      </w:r>
      <w:r w:rsidRPr="000367B5">
        <w:rPr>
          <w:sz w:val="24"/>
          <w:szCs w:val="24"/>
        </w:rPr>
        <w:br/>
        <w:t xml:space="preserve">благоустройства и санитарного содержания территории населенных пунктов Губского сельского поселения. </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Выносные щитовые конструкции (штендеры) должны быть двусторонними, не должны иметь собственного подсвета, площадь одной стороны не должна превышать 1,5 кв.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Штендеры устанавливаются в часы работы предприятий и организаций в пешеходных зонах и на тротуарах в пределах 5 м от входа в предприятие, организацию.</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Запрещается установка и эксплуатация штендеров, мешающих проходу пешеходов, при ширине тротуара менее 3 м, а также ориентированных на восприятие с проезжей части.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Не допускается установка и эксплуатация более двух штендеров у входа в предприятие, организацию, а также использование штендеров в качестве дополнительной рекламной конструкции при наличии хорошо просматриваемых с тротуара вывески и витрин (за исключением предприятий общественного питания).</w:t>
      </w:r>
    </w:p>
    <w:p w:rsidR="00775112" w:rsidRPr="000367B5" w:rsidRDefault="00775112" w:rsidP="00D3268A">
      <w:pPr>
        <w:keepNext/>
        <w:keepLines/>
        <w:spacing w:before="200" w:line="312" w:lineRule="auto"/>
        <w:ind w:firstLine="709"/>
        <w:jc w:val="both"/>
        <w:outlineLvl w:val="2"/>
        <w:rPr>
          <w:b/>
          <w:sz w:val="24"/>
          <w:szCs w:val="24"/>
        </w:rPr>
      </w:pPr>
      <w:r w:rsidRPr="000367B5">
        <w:rPr>
          <w:b/>
          <w:sz w:val="24"/>
          <w:szCs w:val="24"/>
        </w:rPr>
        <w:t>Статья 46. Правила благоустройства и озеленения Губского сельского поселения.</w:t>
      </w:r>
      <w:bookmarkEnd w:id="223"/>
    </w:p>
    <w:p w:rsidR="00775112" w:rsidRPr="000367B5" w:rsidRDefault="00775112" w:rsidP="00D3268A">
      <w:pPr>
        <w:keepNext/>
        <w:suppressLineNumbers/>
        <w:suppressAutoHyphens/>
        <w:ind w:firstLine="567"/>
        <w:contextualSpacing/>
        <w:jc w:val="both"/>
        <w:rPr>
          <w:sz w:val="24"/>
          <w:szCs w:val="24"/>
          <w:u w:val="single"/>
        </w:rPr>
      </w:pPr>
      <w:r w:rsidRPr="000367B5">
        <w:rPr>
          <w:sz w:val="24"/>
          <w:szCs w:val="24"/>
          <w:u w:val="single"/>
        </w:rPr>
        <w:t>1. Благоустройство и озеленение территорий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Озеленение.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Местоположение и границы озелененных территорий определяются генеральным планом Губского сельского поселения и Правилами землепользования и застройки Губского сельского поселения Мостовского района.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Создание и содержание зеленых насаждений за счет средств местного бюджета (бюджета Губского сельского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 территории Губского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Порядок согласования проектов, указанных в настоящих Правил, проведения работ по созданию и содержанию зеленых насаждений устанавливается администрацией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Следует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Проектирование озеленения и формирование системы зеленых насаждений на территории Губского сельского поселения следует вести с учетом факторов потери (в той или иной степени) способности сельских экосистем к саморегуляции.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Для обеспечения жизнеспособности насаждений и озеленяемых территорий населенного пункта обычно необходимо:</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учитывать степень техногенных нагрузок от прилегающих территорий;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 территории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цветочное оформление.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воздействии неблагоприятных техногенных и климатических факторов на различные территории населенного пункта следует формировать защитные насаждения; при воздействии нескольких факторов нужно выбирать ведущий по интенсивности и (или) наиболее значимый для функционального назначения территории.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Для защиты от ветра используются зеленые насаждения ажурной конструкции с вертикальной сомкнутостью полога 60 - 70%.</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Шумозащитные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Крышное и вертикальное озеленение.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реконструкции и капитальном ремонте зданий и сооружений возможность устройства крышного озеленения определять расчетом прочности, устойчивости и деформативности существующих несущих конструкций.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Вес крышного озеленения, не требующего ухода, не должен превышать 70 кг/кв. м, а озеленения с постоянным уходом - 800 кг/кв.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Высоту вертикального озеленения необходимо ограничивать тремя этажами.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в зависимости от вида используемых растений должна быть не менее 20 см.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Практически озеленение неэксплуатируемых крыш применяется в тех случаях, когда их отметка не превышает отметку отмостки более чем на 18 метров.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Архитектурно-ландшафтные объекты на эксплуатируемой крыше должны располагаться на высоте не более 50 м над территорией, прилегающей к зданию или сооружению.</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Конструкции, применяемые для вертикального озеленения, должны выполнять из долговечных и огнестойких материалов. В случае использования в них древесины ее предварительно необходимо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Отвод избыточной дождевой и поливочной воды на озелененных крышах осуществляется с использованием предусмотренного в здании или сооружении водостока. Участки кровли, по которым производится отвод избыточной воды, выполняются с уклоном к водоотводящим устройствам не менее 2%.</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устанавливаются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устанавливаются сетчатое металлическое ограждение.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устанавливают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Создание и содержание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Строительство, реконструкция, капитальный ремонт объектов капитального строительства на территории Губского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Посадка деревьев и кустарников, посев трав и цветов производится: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при строительстве, реконструкции, капитальном ремонте объектов капитального строительства;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Текущее содержание зеленых насаждений возлагается: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1) содержание зеленых насаждений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2) содержание зеленых насаждений на закрепленных территориях возлагается на соответствующие юридические и физические лица;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3) содержание зеленых насаждений на земельных участках, находящихся в муниципальной собственности муниципального образования Губского сельского поселения и переданных во владение и (или) пользование на  пользователей указанных земельных участков.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вырубка сухих, аварийных и потерявших декоративный вид деревьев и кустарников с корчевкой пней;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устройство газонов с подсыпкой растительной земли и посевом газонных трав;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поднятие и укладка металлических решеток на лунках деревьев; прочистка и промывка газонного борта;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работы по уходу за цветочными вазами.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Запрещается: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1) повреждение и уничтожение зеленых насаждений, за исключением случаев, установленных федеральным законодательством и настоящими Правилами;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2) хозяйственная и иная деятельность на территориях, занятых зелеными насаждениями, оказывающая на них негативное воздействие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настоящими Правилами.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(далее - плата), которая исчисляется в порядке, прилагаемом к настоящим Правилам (далее - Порядок). При несанкционированной вырубке (уничтожении) зеленых насаждений плата рассчитывается в пятикратном размере.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Порядок проведения и приемки работ по созданию и содержанию зеленых насаждений устанавливается администрацией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Охрана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 озелененных территориях запрещается: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ходить и лежать на газонах и в молодых лесных посадках;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самовольно вырубать деревья и кустарники;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ломать деревья, кустарники, сучья и ветви, срывать листья и цветы, сбивать и собирать плоды;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разбивать палатки и разводить костры;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засорять газоны, цветники, дорожки и водоемы;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портить скульптуры, скамейки, ограды;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ездить на велосипедах, мотоциклах, лошадях, тракторах и автомашинах;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парковать автотранспортные средства на газонах;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пасти скот;</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производить строительные и ремонтные работы без ограждений насаждений щитами, гарантирующими защиту их от повреждений;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обнажать корни деревьев на расстоянии ближе 1,5 м от ствола и засыпать шейки деревьев землей или строительным мусором;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добывать растительную землю, песок и производить другие раскопки;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выгуливать и отпускать с поводка собак в парках, лесопарках, скверах и иных территориях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сжигать листву и мусор.</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Не допускается касание ветвей деревьев токонесущих проводов. Своевременную обрезку ветвей и спиливание деревьев в охранных зонах  воздушных электролиний осуществляет специализированная  организация, эксплуатирующая воздушные линии либо её собственники.  Обрезка производится по графику, согласованному с администрацией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Оформление порубочного билета.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Лица, осуществляющие хозяйственную и иную деятельность на территории Губского сельского поселения, для которой требуется вырубка (уничтожение) зеленых насаждений, для получения порубочного билета подают в администрацию Губского сельского поселения заявление о необходимости выдачи порубочного билета. В заявлении указывается основание необходимости вырубки (уничтожения)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 заявлению прилагаются: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правоустанавливающие документы на земельный участок;</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градостроительный план земельного участка;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информация о сроке выполнения работ;</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банковские реквизиты заявителя.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Администрация Губского сельского поселения в течение десяти рабочих дней со дня подачи заявления 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территории поселения, установленным Законом Краснодарского края.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Для расчета размера платы администрация Губского сельского поселения может составлять и утверждать перечень дополнительных древесных пород по их ценности на основании классификации, представленной в Законе Краснодарского края.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Администрация Губского сельского поселения в соответствии с актом обследования по установленной форме, а также после внесения платы выдает заявителю порубочный билет в течение трех дней. Форма акта обследования разрабатывается и утверждается администрацией Губского сельского поселения. Администрация Губского сельского поселения ведет учет оформленных порубочных билетов.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Плата вносится на единый счет местного бюджета (бюджета Губского сельского поселения) с указанием назначения платежа.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Процедура оформления порубочного билета осуществляется бесплатно.</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Для устранения аварийных и других чрезвычайных ситуаций обрезка, вырубка (уничтожение) зеленых насаждений может проводиться без оформления порубочного билета, который должен быть оформлен в течение пяти дней со дня окончания произведенных работ.</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Если уничтожение зеленых насаждений связано с вырубкой аварийно опасных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Основаниями для отказа в выдаче порубочного билета служат:</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неполный состав сведений в заявлении и представленных документах;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наличие недостоверных данных в представленных документах;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особый статус зеленых насаждений, предполагаемых для вырубки (уничтожения):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памятники историко-культурного наследия;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деревья, кустарники, лианы, имеющие историческую и эстетическую ценность как неотъемлемые элементы ландшафта.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Порядок выдачи и учета порубочных билетов, форма порубочного билета утверждаются администрацией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Компенсационное озеленение.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Компенсационное озеленение производится администрацией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Губского сельского поселения. В этом случае озеленение производится в двойном размере, как по количеству единиц растительности, так и по площади.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формировании администрацией Губского сельского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(бюджета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Видовой состав и возраст зеленых насаждений, высаживаемых на территории Губского сельского поселения в порядке компенсационного озеленения, устанавливаются администрацией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Параметры посадочного материала должны быть не менее: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 субтропических ценных растений высота - 1,5 - 2 м, ком земли - 1,0 x 0,8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 субтропических растений длина окружности ствола - 8 - 10 см, высота - 2 - 3 м, ком земли - 0,5 x 0,4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 деревьев хвойных высота - 1,5 - 1,7 м, ком земли - 0,8 x 0,6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 деревьев лиственных 1-й группы длина окружности ствола - 8 - 10 см, ком земли - 0,5 x 0,4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 деревьев лиственных 2-й группы длина окружности ствола - 8 - 10 см, ком земли - 0,5 x 0,4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 деревьев лиственных 3-й группы длина окружности ствола - 8 - 10 см, ком земли - 0,5 x 0,4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 кустарников высота - 0,3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Длина окружности ствола измеряется на высоте 1,3 - 1,5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Создание зеленых насаждений на территориях новых микрорайонов в Губском сельском поселении не может рассматриваться как компенсационное озеленение.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Учет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Учет зеленых насаждений ведется в целях: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эффективного содержания и охраны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определения обеспеченности территории Губского сельского поселения зелеными насаждениями;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осуществления контроля за состоянием и использованием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своевременного выявления аварийно опасных деревьев, сухостойных деревьев и кустарников, принятия решений об их вырубке;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определения ущерба, нанесенного зеленым насаждениям;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Учет зеленых насаждений ведется на основании данных инвентаризации.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Инвентаризация зеленых насаждений проводится не реже чем один раз в 10 лет.</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Проведение инвентаризации зеленых насаждений осуществляется администрацией Губского сельского поселения на основании издаваемых администрацией Губского сельского поселения муниципальных правовых актов по вопросам организации и проведения инвентаризации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Администрация Губского сельского поселения ведет реестр зеленых насаждений, который содержит информацию:</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 расположении земельных участков, занятых зелеными насаждениями;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об их площади;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 целевом назначении таких земельных участков;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 характеристике зеленых насаждений: жизненной форме, видовой принадлежности, возрасте, природоохранном статусе.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Порядок ведения реестра зеленых насаждений устанавливается администрацией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Реестр зелёных насаждений размещается на официальном Интернет-портале администрации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Права граждан и общественных объединений в сфере создания, воспроизводства, содержания, охраны, использования и учета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 сфере создания, воспроизводства, содержания, охраны, использования и учета зеленых насаждений граждане и общественные объединения имеют право:</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оказывать содействие администрации Губского сельского поселения в решении вопросов создания, воспроизводства, содержания, охраны, использования и учета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осуществлять общественный контроль за состоянием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обращаться в администрацию Губского сельского поселения с сообщениями о фактах уничтожения или повреждения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направлять в администрацию Губского сельского поселения предложения по рациональному использованию, защите зеленых насаждений, сохранению и увеличению их биологического разнообразия;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получать от администрации Губского сельского поселения достоверную информацию о планируемых и ведущихся работах на территориях, занятых зелеными насаждениями;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создавать фонды и оказывать финансовую помощь для содержания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Ответственность юридических, должностных лиц и граждан за нарушение Правил благоустройства территорий, организации уборки и обеспечения чистоты и порядка и порядок её наложения.</w:t>
      </w:r>
    </w:p>
    <w:p w:rsidR="00775112" w:rsidRPr="000367B5" w:rsidRDefault="00775112" w:rsidP="00D3268A">
      <w:pPr>
        <w:keepNext/>
        <w:suppressLineNumbers/>
        <w:suppressAutoHyphens/>
        <w:ind w:firstLine="567"/>
        <w:contextualSpacing/>
        <w:jc w:val="both"/>
        <w:rPr>
          <w:sz w:val="24"/>
          <w:szCs w:val="24"/>
          <w:u w:val="single"/>
        </w:rPr>
      </w:pPr>
    </w:p>
    <w:p w:rsidR="00775112" w:rsidRPr="000367B5" w:rsidRDefault="00775112" w:rsidP="00D3268A">
      <w:pPr>
        <w:keepNext/>
        <w:suppressLineNumbers/>
        <w:suppressAutoHyphens/>
        <w:ind w:firstLine="567"/>
        <w:contextualSpacing/>
        <w:jc w:val="both"/>
        <w:rPr>
          <w:sz w:val="24"/>
          <w:szCs w:val="24"/>
          <w:u w:val="single"/>
        </w:rPr>
      </w:pPr>
      <w:r w:rsidRPr="000367B5">
        <w:rPr>
          <w:sz w:val="24"/>
          <w:szCs w:val="24"/>
          <w:u w:val="single"/>
        </w:rPr>
        <w:t>2. Элементы благоустройства и дизайна материально-пространственной среды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 стационарным элементам благоустройства относятся: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Малые архитектурные формы - элементы монументально-декоративного оформления, водные устройства, садово-парковая мебель, коммунально-бытовое и техническое оборудование .</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Памятные доски (знаки).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Рекламно-информационные элементы.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Знаки охраны памятников истории и культуры, зон особо охраняемых территорий.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Элементы праздничного оформления.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Площадки благоустройства на территориях жилых кварталов (для игр детей, отдыха, спортивных занятий, хранения индивидуальных транспортных средств, выгула собак, хозяйственных нужд).</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Зеленые насаждения.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Передвижное (переносное) оборудование уличной торговли - палатки, лотки, прицепы и тому подобное относится к нестационарным мобильным элементам благоустройства.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Установка любых элементов благоустройства, допускается лишь после получения разрешения в установленном порядке. При этом должно быть соблюдено целевое назначение земельного участка.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Порядок создания, изменения, обновления или замены элементов благоустройства, участие населения, администрации поселения в осуществлении этой деятельности определяются настоящими Правилами, муниципальными правовыми актами.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Стационарные элементы благоустройства должны закрепляться так, чтобы исключить возможность их поломки или перемещения вручную.</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775112" w:rsidRPr="000367B5" w:rsidRDefault="00775112" w:rsidP="00D3268A">
      <w:pPr>
        <w:keepNext/>
        <w:suppressLineNumbers/>
        <w:suppressAutoHyphens/>
        <w:ind w:firstLine="567"/>
        <w:contextualSpacing/>
        <w:jc w:val="both"/>
        <w:rPr>
          <w:sz w:val="24"/>
          <w:szCs w:val="24"/>
          <w:u w:val="single"/>
        </w:rPr>
      </w:pPr>
      <w:r w:rsidRPr="000367B5">
        <w:rPr>
          <w:sz w:val="24"/>
          <w:szCs w:val="24"/>
          <w:u w:val="single"/>
        </w:rPr>
        <w:t>Малые архитектурные формы.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 малым архитектурным формам относятся: элементы монументально-декоративного оформления, водные устройства, садово-парковая мебель, коммунально-бытовое и техническое оборудование.</w:t>
      </w:r>
    </w:p>
    <w:p w:rsidR="00775112" w:rsidRPr="000367B5" w:rsidRDefault="00775112" w:rsidP="00D3268A">
      <w:pPr>
        <w:keepNext/>
        <w:suppressLineNumbers/>
        <w:suppressAutoHyphens/>
        <w:ind w:firstLine="567"/>
        <w:contextualSpacing/>
        <w:jc w:val="both"/>
        <w:rPr>
          <w:sz w:val="24"/>
          <w:szCs w:val="24"/>
          <w:u w:val="single"/>
        </w:rPr>
      </w:pPr>
      <w:r w:rsidRPr="000367B5">
        <w:rPr>
          <w:sz w:val="24"/>
          <w:szCs w:val="24"/>
          <w:u w:val="single"/>
        </w:rPr>
        <w:t>Водные устройства.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Строительство фонтанов осуществляется на основании индивидуальных проектов.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775112" w:rsidRPr="000367B5" w:rsidRDefault="00775112" w:rsidP="00D3268A">
      <w:pPr>
        <w:keepNext/>
        <w:suppressLineNumbers/>
        <w:suppressAutoHyphens/>
        <w:ind w:firstLine="567"/>
        <w:contextualSpacing/>
        <w:jc w:val="both"/>
        <w:rPr>
          <w:sz w:val="24"/>
          <w:szCs w:val="24"/>
          <w:u w:val="single"/>
        </w:rPr>
      </w:pPr>
      <w:r w:rsidRPr="000367B5">
        <w:rPr>
          <w:sz w:val="24"/>
          <w:szCs w:val="24"/>
          <w:u w:val="single"/>
        </w:rPr>
        <w:t>Садово-парковая мебель.</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 садово-парковой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w:t>
      </w:r>
    </w:p>
    <w:p w:rsidR="00775112" w:rsidRPr="000367B5" w:rsidRDefault="00775112" w:rsidP="00D3268A">
      <w:pPr>
        <w:keepNext/>
        <w:suppressLineNumbers/>
        <w:suppressAutoHyphens/>
        <w:ind w:firstLine="567"/>
        <w:contextualSpacing/>
        <w:jc w:val="both"/>
        <w:rPr>
          <w:sz w:val="24"/>
          <w:szCs w:val="24"/>
          <w:u w:val="single"/>
        </w:rPr>
      </w:pPr>
      <w:r w:rsidRPr="000367B5">
        <w:rPr>
          <w:sz w:val="24"/>
          <w:szCs w:val="24"/>
          <w:u w:val="single"/>
        </w:rPr>
        <w:t>Уличное коммунально-бытовое и техническое оборудование.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учета обязательной расстановки у вышеперечисленных объектов) может составлять: </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 целях благоустройства на территории Губского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Строительные площадки, в том числе для реконструкции и капитального ремонта объектов капитального строительства, должны ограждаться застройщиком на период строительства сплошным (глухим) забором высотой не менее 2,0 м, выполненным по типовым проектам, согласованным с администрацией поселения, с изображением на фасадной части ограждения строительной площадки эскиза строящегося (реконструируемого) здания. Ограждения, непосредственно примыкающие к тротуарам, пешеходным дорожкам, следует обустраивать защитным козырьком.</w:t>
      </w:r>
    </w:p>
    <w:p w:rsidR="00775112" w:rsidRPr="000367B5" w:rsidRDefault="00775112" w:rsidP="00D3268A">
      <w:pPr>
        <w:keepNext/>
        <w:suppressLineNumbers/>
        <w:suppressAutoHyphens/>
        <w:ind w:firstLine="567"/>
        <w:contextualSpacing/>
        <w:jc w:val="both"/>
        <w:rPr>
          <w:sz w:val="24"/>
          <w:szCs w:val="24"/>
          <w:u w:val="single"/>
        </w:rPr>
      </w:pPr>
      <w:r w:rsidRPr="000367B5">
        <w:rPr>
          <w:sz w:val="24"/>
          <w:szCs w:val="24"/>
          <w:u w:val="single"/>
        </w:rPr>
        <w:t>3. Порядок строительства, установки и содержания малых архитектурных форм, элементов внешнего благоустройства, объектов торговли, общественного питания и сферы услуг</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Монтаж, размещение и установка малых архитектурных форм и элементов внешнего благоустройства (оград, заборов, газонных ограждений, остановочных транспортных павильонов, телефонных кабин, ограждений тротуаров, детских и спортивных площадок, рекламных тумб, стендов, щитов, в том числе для газет, афиш и объявлений); подсветка зданий, памятников, реклам, фонарей уличного освещения, опорных столбов; капитальный ремонт тротуаров - допускаются лишь с согласованием с администрацией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Юридическим и физическим лицам запрещено 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в соответствии с требованиями действующего законодательства.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Размещение временных объектов торговли, общественного питания и сферы услуг осуществляется в порядке и местах, установленных администрацией поселения, с соблюдением требований настоящих Правил.</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Документ на право размещения, установки (монтажа) малых архитектурных форм и временных объектов торговли, общественного питания и сферы услуг должен содержать графический материал с указанием точного </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места расположения и площади установки объекта. Элементы внешнего благоустройства и колер окраски должны соответствовать проектной документации.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Юридические и физические лица, являющиеся собственниками, владельцами, арендаторами малых архитектурных форм и временных объектов торговли, общественного питания и сферы услуг, обязаны содержать их в надлежащем санитарно-эстетическом состоянии, своевременно и (или) по требованию администрации поселения производить ремонт и окраску в соответствии с согласованной проектной документацией и (или) актом технического освидетельствования (патентными требованиями).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Юридические и физические лица обязаны содержать в образцовом порядке павильоны, киоски, палатки и малые архитектурные формы, производить их ремонт и окраску.</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Окраска, побелка каменных, железобетонных или металлических оград, опор уличного освещения, временных объектов торговли, общественного питания и сферы услуг, металлических ворот, жилых, общественных и промышленных зданий производится не реже одного раза в год или по требованию представителей администрации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Юридическим и физическим лицам, являющимся собственниками, владельцами, арендаторами временных объектов торговли, общественного питания и сферы услуг, рекомендуется заключить с близлежащими стационарными учреждениями и предприятиями договоры на пользование туалетами, если в непосредственной близости отсутствуют стационарные и мобильные туалеты, или за свой счет устанавливать мобильные биотуалеты.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Запрещается загромождение противопожарных разрывов между временными объектами торговли, общественного питания и сферы услуг сгораемыми материалами, оборудованием, тарой и отходами, складирование тары на крышах временных коммерческих объектов.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Запрещается возводить к киоскам, павильонам, палаткам и иным временным объектам различного рода постройки, козырьки, навесы, ставни, не предусмотренные согласованной проектной документацией, складировать тару и запасы товаров у киосков, палаток, павильонов, а также использовать их под складские цели.</w:t>
      </w:r>
    </w:p>
    <w:p w:rsidR="00775112" w:rsidRPr="000367B5" w:rsidRDefault="00775112" w:rsidP="00D3268A">
      <w:pPr>
        <w:keepNext/>
        <w:suppressLineNumbers/>
        <w:suppressAutoHyphens/>
        <w:ind w:firstLine="567"/>
        <w:contextualSpacing/>
        <w:jc w:val="both"/>
        <w:rPr>
          <w:sz w:val="24"/>
          <w:szCs w:val="24"/>
          <w:u w:val="single"/>
        </w:rPr>
      </w:pPr>
    </w:p>
    <w:p w:rsidR="00775112" w:rsidRPr="000367B5" w:rsidRDefault="00775112" w:rsidP="00D3268A">
      <w:pPr>
        <w:keepNext/>
        <w:suppressLineNumbers/>
        <w:suppressAutoHyphens/>
        <w:contextualSpacing/>
        <w:jc w:val="both"/>
        <w:rPr>
          <w:sz w:val="24"/>
          <w:szCs w:val="24"/>
          <w:u w:val="single"/>
        </w:rPr>
      </w:pPr>
      <w:r w:rsidRPr="000367B5">
        <w:rPr>
          <w:sz w:val="24"/>
          <w:szCs w:val="24"/>
          <w:u w:val="single"/>
        </w:rPr>
        <w:t>4.Ответственность за нарушение Правил благоустройства станицы Губской, станицы Баракаевской, станицы Хамкетинской,  Губского  сельского поселения и других правил.</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За нарушение настоящих Правил устанавливается дисциплинарная, административная и гражданско-правовая ответственность в соответствии с Законодательством  Российской Федерации, Законами Краснодарского края, другими нормативно-правовыми актами.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Юридические лица, независимо от форм собственности и ведомственной подчиненности, несут экономическую ответственность за нарушение настоящих Правил в соответствии с гражданско-правовыми договорами.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За нарушение Правил ремонта и содержания дорог и других дорожных сооружений должностные лица несут административную ответственность в соответствии с Кодексом РФ «Об административных правонарушениях».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Юридические лица и граждане (рекламодатели, рекламопроизводители и рекламораспространители)  за нарушение Законодательства Российской Федерации о рекламе несут гражданско-правовую ответственность  в соответствии с Федеральным Законом от 13.03.2006 года № 38-ФЗ «О рекламе».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Юридические лица и граждане, причинившие ущерб  водным объектам несут ответственность в соответствии с действующим законодательством.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Юридические и физические лица, допустившие санитарное правонарушение, привлекаются к дисциплинарной, административной и уголовной ответственности в соответствии с действующим Законодательством.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 юридическим и физическим лицам применяются административные взыскания за санитарные  правонарушения в виде предупреждения или штрафа. Штрафы налагаются в размерах, предусмотренных Кодексом РФ «Об административных правонарушениях», Законом Российской Федерации «О санитарно-эпидемиологическом благополучии населения», Законом РФ «Об охране окружающей среды», Земельным Кодексом Российской Федерации, Законом Российской Федерации «О  защите прав потребителей».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За совершение санитарных правонарушений, повлекших и могущих повлечь за собой возникновение массовых заболеваний, отравления или смерть людей, юридические и физические лица подлежат уголовной ответственности в соответствии с Законодательством Российской Федерации.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Применение мер административной ответственности не освобождает нарушителя от обязанности возмещения причиненного ими материального ущерба в соответствии с действующим Законодательством и устранении допущенных нарушений.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 случае, если пользователь транспортного средства, металлического гаража или их собственники, собственники строительных и других материалов, привлечены к административной ответственности за нарушение настоящих Правил и им дано предписание убрать транспортное средство, металлический гараж, строительные и другие материалы и они эти предписания не выполнили: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Транспортные средства подлежат транспортировке на штрафную площадку силами ГИБДД.</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Металлические гаражи, строительные и другие материалы подлежат транспортировке на места определенные главой  поселения.</w:t>
      </w:r>
    </w:p>
    <w:p w:rsidR="00775112" w:rsidRPr="000367B5" w:rsidRDefault="00775112" w:rsidP="00D3268A">
      <w:pPr>
        <w:keepNext/>
        <w:suppressLineNumbers/>
        <w:suppressAutoHyphens/>
        <w:ind w:firstLine="567"/>
        <w:contextualSpacing/>
        <w:jc w:val="both"/>
        <w:rPr>
          <w:sz w:val="24"/>
          <w:szCs w:val="24"/>
          <w:u w:val="single"/>
        </w:rPr>
      </w:pPr>
      <w:r w:rsidRPr="000367B5">
        <w:rPr>
          <w:sz w:val="24"/>
          <w:szCs w:val="24"/>
          <w:u w:val="single"/>
        </w:rPr>
        <w:t>5. Производство по делам об административных правонарушениях и рассмотрение дел административной комиссией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Производство по делам об административных правонарушениях за нарушение Правил благоустройства станицы Губской, станицы Баракаевской, станицы Хамкетинской,  Губского сельского поселения осуществляется в порядке, предусмотренном Кодексом РФ «Об административных правонарушениях».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Администрация поселения в соответствии с административным Законодательством может определять  уполномоченные органы или должностных лиц, составляющих протоколы об административных правонарушениях, за нарушение настоящих Правил.</w:t>
      </w:r>
    </w:p>
    <w:p w:rsidR="00775112" w:rsidRPr="000367B5" w:rsidRDefault="00775112" w:rsidP="00D3268A">
      <w:pPr>
        <w:keepNext/>
        <w:keepLines/>
        <w:spacing w:before="200" w:line="312" w:lineRule="auto"/>
        <w:ind w:firstLine="709"/>
        <w:jc w:val="both"/>
        <w:outlineLvl w:val="2"/>
        <w:rPr>
          <w:b/>
          <w:sz w:val="24"/>
          <w:szCs w:val="24"/>
        </w:rPr>
      </w:pPr>
      <w:bookmarkStart w:id="224" w:name="_Toc438552195"/>
      <w:r w:rsidRPr="000367B5">
        <w:rPr>
          <w:b/>
          <w:sz w:val="24"/>
          <w:szCs w:val="24"/>
        </w:rPr>
        <w:t>Статья 47.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17"/>
      <w:bookmarkEnd w:id="218"/>
      <w:bookmarkEnd w:id="220"/>
      <w:bookmarkEnd w:id="221"/>
      <w:bookmarkEnd w:id="222"/>
      <w:bookmarkEnd w:id="224"/>
    </w:p>
    <w:p w:rsidR="00775112" w:rsidRPr="000367B5" w:rsidRDefault="00775112" w:rsidP="00D3268A">
      <w:pPr>
        <w:keepNext/>
        <w:suppressLineNumbers/>
        <w:suppressAutoHyphens/>
        <w:contextualSpacing/>
        <w:jc w:val="both"/>
        <w:rPr>
          <w:bCs/>
          <w:i/>
          <w:sz w:val="24"/>
          <w:szCs w:val="24"/>
        </w:rPr>
      </w:pPr>
      <w:r w:rsidRPr="000367B5">
        <w:rPr>
          <w:bCs/>
          <w:i/>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3. Допускается размещать в границах санитарно-защитной зоны промышленного объекта или производства:</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75112" w:rsidRPr="000367B5" w:rsidRDefault="00775112" w:rsidP="00D3268A">
      <w:pPr>
        <w:keepNext/>
        <w:suppressLineNumbers/>
        <w:tabs>
          <w:tab w:val="left" w:pos="0"/>
        </w:tabs>
        <w:suppressAutoHyphens/>
        <w:contextualSpacing/>
        <w:jc w:val="both"/>
        <w:rPr>
          <w:sz w:val="24"/>
          <w:szCs w:val="24"/>
        </w:rPr>
      </w:pPr>
    </w:p>
    <w:p w:rsidR="00775112" w:rsidRPr="000367B5" w:rsidRDefault="00775112" w:rsidP="00D3268A">
      <w:pPr>
        <w:keepNext/>
        <w:suppressLineNumbers/>
        <w:suppressAutoHyphens/>
        <w:contextualSpacing/>
        <w:jc w:val="both"/>
        <w:rPr>
          <w:bCs/>
          <w:i/>
          <w:sz w:val="24"/>
          <w:szCs w:val="24"/>
        </w:rPr>
      </w:pPr>
      <w:r w:rsidRPr="000367B5">
        <w:rPr>
          <w:bCs/>
          <w:i/>
          <w:sz w:val="24"/>
          <w:szCs w:val="24"/>
        </w:rPr>
        <w:t>Описание ограничений использования земельных участков и объектов капитального строительства, установленных водоохранными зонами</w:t>
      </w:r>
    </w:p>
    <w:p w:rsidR="00775112" w:rsidRPr="000367B5" w:rsidRDefault="00775112" w:rsidP="00D3268A">
      <w:pPr>
        <w:keepNext/>
        <w:suppressLineNumbers/>
        <w:suppressAutoHyphens/>
        <w:contextualSpacing/>
        <w:jc w:val="both"/>
        <w:rPr>
          <w:b/>
          <w:bCs/>
          <w:sz w:val="24"/>
          <w:szCs w:val="24"/>
        </w:rPr>
      </w:pP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1. В границах водоохранных зон запрещаются:</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1) использование сточных вод для удобрения почв;</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3) осуществление авиационных мер по борьбе с вредителями и болезнями растений;</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 xml:space="preserve">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23" w:history="1">
        <w:r w:rsidRPr="000367B5">
          <w:rPr>
            <w:sz w:val="24"/>
            <w:szCs w:val="24"/>
          </w:rPr>
          <w:t>законодательством</w:t>
        </w:r>
      </w:hyperlink>
      <w:r w:rsidRPr="000367B5">
        <w:rPr>
          <w:sz w:val="24"/>
          <w:szCs w:val="24"/>
        </w:rPr>
        <w:t xml:space="preserve"> в области охраны окружающей среды.</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 xml:space="preserve">3. В границах прибрежных защитных полос наряду с установленными </w:t>
      </w:r>
      <w:hyperlink r:id="rId24" w:history="1">
        <w:r w:rsidRPr="000367B5">
          <w:rPr>
            <w:sz w:val="24"/>
            <w:szCs w:val="24"/>
          </w:rPr>
          <w:t>частью 1</w:t>
        </w:r>
      </w:hyperlink>
      <w:r w:rsidRPr="000367B5">
        <w:rPr>
          <w:sz w:val="24"/>
          <w:szCs w:val="24"/>
        </w:rPr>
        <w:t xml:space="preserve"> настоящей статьи ограничениями запрещаются:</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1) распашка земель;</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2) размещение отвалов размываемых грунтов;</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3) выпас сельскохозяйственных животных и организация для них летних лагерей, ванн.</w:t>
      </w:r>
    </w:p>
    <w:p w:rsidR="00775112" w:rsidRPr="000367B5" w:rsidRDefault="00775112" w:rsidP="00D3268A">
      <w:pPr>
        <w:keepNext/>
        <w:suppressLineNumbers/>
        <w:suppressAutoHyphens/>
        <w:contextualSpacing/>
        <w:jc w:val="both"/>
        <w:rPr>
          <w:b/>
          <w:bCs/>
          <w:sz w:val="24"/>
          <w:szCs w:val="24"/>
        </w:rPr>
      </w:pPr>
    </w:p>
    <w:p w:rsidR="00775112" w:rsidRPr="000367B5" w:rsidRDefault="00775112" w:rsidP="00D3268A">
      <w:pPr>
        <w:keepNext/>
        <w:suppressLineNumbers/>
        <w:suppressAutoHyphens/>
        <w:contextualSpacing/>
        <w:jc w:val="both"/>
        <w:rPr>
          <w:bCs/>
          <w:i/>
          <w:sz w:val="24"/>
          <w:szCs w:val="24"/>
        </w:rPr>
      </w:pPr>
      <w:r w:rsidRPr="000367B5">
        <w:rPr>
          <w:bCs/>
          <w:i/>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775112" w:rsidRPr="000367B5" w:rsidRDefault="00775112" w:rsidP="00D3268A">
      <w:pPr>
        <w:keepNext/>
        <w:suppressLineNumbers/>
        <w:suppressAutoHyphens/>
        <w:contextualSpacing/>
        <w:jc w:val="both"/>
        <w:rPr>
          <w:sz w:val="24"/>
          <w:szCs w:val="24"/>
        </w:rPr>
      </w:pP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775112" w:rsidRPr="000367B5" w:rsidRDefault="00775112" w:rsidP="00D3268A">
      <w:pPr>
        <w:keepNext/>
        <w:suppressLineNumbers/>
        <w:suppressAutoHyphens/>
        <w:ind w:firstLine="567"/>
        <w:contextualSpacing/>
        <w:jc w:val="both"/>
        <w:rPr>
          <w:b/>
          <w:sz w:val="24"/>
          <w:szCs w:val="24"/>
        </w:rPr>
      </w:pPr>
      <w:r w:rsidRPr="000367B5">
        <w:rPr>
          <w:b/>
          <w:sz w:val="24"/>
          <w:szCs w:val="24"/>
        </w:rPr>
        <w:t>Режимы санохраны источников питьевого водоснабжения:</w:t>
      </w:r>
    </w:p>
    <w:p w:rsidR="00775112" w:rsidRPr="000367B5" w:rsidRDefault="00775112" w:rsidP="00D3268A">
      <w:pPr>
        <w:keepNext/>
        <w:suppressLineNumbers/>
        <w:suppressAutoHyphens/>
        <w:ind w:firstLine="567"/>
        <w:contextualSpacing/>
        <w:jc w:val="both"/>
        <w:rPr>
          <w:i/>
          <w:sz w:val="24"/>
          <w:szCs w:val="24"/>
          <w:u w:val="single"/>
        </w:rPr>
      </w:pPr>
      <w:r w:rsidRPr="000367B5">
        <w:rPr>
          <w:i/>
          <w:sz w:val="24"/>
          <w:szCs w:val="24"/>
          <w:u w:val="single"/>
        </w:rPr>
        <w:t>Первый пояс – зона строгого режима.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775112" w:rsidRPr="000367B5" w:rsidRDefault="00775112" w:rsidP="00D3268A">
      <w:pPr>
        <w:keepNext/>
        <w:suppressLineNumbers/>
        <w:suppressAutoHyphens/>
        <w:ind w:firstLine="567"/>
        <w:contextualSpacing/>
        <w:jc w:val="both"/>
        <w:rPr>
          <w:i/>
          <w:sz w:val="24"/>
          <w:szCs w:val="24"/>
          <w:u w:val="single"/>
        </w:rPr>
      </w:pPr>
      <w:r w:rsidRPr="000367B5">
        <w:rPr>
          <w:i/>
          <w:sz w:val="24"/>
          <w:szCs w:val="24"/>
          <w:u w:val="single"/>
        </w:rPr>
        <w:t>Второй пояс – зона режима ограничений против бактериального (микробного) загрязнения.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Следует учитывать:</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все виды строительства разрешаются санитарно-эпидемиологической службой;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запрещается загрязнять водоемы  и территории сбросом нечистот, мусора, навоза, промышленных отходов и пр.</w:t>
      </w:r>
    </w:p>
    <w:p w:rsidR="00775112" w:rsidRPr="000367B5" w:rsidRDefault="00775112" w:rsidP="00D3268A">
      <w:pPr>
        <w:keepNext/>
        <w:suppressLineNumbers/>
        <w:suppressAutoHyphens/>
        <w:ind w:firstLine="567"/>
        <w:contextualSpacing/>
        <w:jc w:val="both"/>
        <w:rPr>
          <w:i/>
          <w:sz w:val="24"/>
          <w:szCs w:val="24"/>
          <w:u w:val="single"/>
        </w:rPr>
      </w:pPr>
      <w:r w:rsidRPr="000367B5">
        <w:rPr>
          <w:i/>
          <w:sz w:val="24"/>
          <w:szCs w:val="24"/>
          <w:u w:val="single"/>
        </w:rPr>
        <w:t>Третий пояс – зона режима ограничений от химического загрязнения.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 3-ему поясу (равно, как и входящим в его состав 2-ому и 1-ому поясам) предусматриваются следующие мероприятия: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разработка проектов и организация зон санитарной охраны источников водоснабжения;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разработка и утверждение схем комплексного использования и охраны водных объектов;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реконструкция существующих очистных сооружений, строительство современных локальных очистных сооружений;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проведение плановых мероприятий по расчистке водоемов и берегов. </w:t>
      </w:r>
    </w:p>
    <w:p w:rsidR="00775112" w:rsidRPr="000367B5" w:rsidRDefault="00775112" w:rsidP="00D3268A">
      <w:pPr>
        <w:keepNext/>
        <w:suppressLineNumbers/>
        <w:suppressAutoHyphens/>
        <w:contextualSpacing/>
        <w:jc w:val="both"/>
        <w:rPr>
          <w:b/>
          <w:bCs/>
          <w:sz w:val="24"/>
          <w:szCs w:val="24"/>
        </w:rPr>
      </w:pPr>
    </w:p>
    <w:p w:rsidR="00775112" w:rsidRPr="000367B5" w:rsidRDefault="00775112" w:rsidP="00D3268A">
      <w:pPr>
        <w:keepNext/>
        <w:suppressLineNumbers/>
        <w:suppressAutoHyphens/>
        <w:contextualSpacing/>
        <w:jc w:val="both"/>
        <w:rPr>
          <w:bCs/>
          <w:i/>
          <w:sz w:val="24"/>
          <w:szCs w:val="24"/>
        </w:rPr>
      </w:pPr>
      <w:r w:rsidRPr="000367B5">
        <w:rPr>
          <w:bCs/>
          <w:i/>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775112" w:rsidRPr="000367B5" w:rsidRDefault="00775112" w:rsidP="00D3268A">
      <w:pPr>
        <w:keepNext/>
        <w:suppressLineNumbers/>
        <w:suppressAutoHyphens/>
        <w:contextualSpacing/>
        <w:jc w:val="both"/>
        <w:rPr>
          <w:b/>
          <w:bCs/>
          <w:sz w:val="24"/>
          <w:szCs w:val="24"/>
        </w:rPr>
      </w:pP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Размещение в пределах придорожных полос объектов разрешается при соблюдении следующих условий:</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б) выбор места размещения объектов должны соблюдаться с учетом возможной реконструкции автомобильной дороги;</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775112" w:rsidRPr="000367B5" w:rsidRDefault="00775112" w:rsidP="00D3268A">
      <w:pPr>
        <w:keepNext/>
        <w:suppressLineNumbers/>
        <w:suppressAutoHyphens/>
        <w:contextualSpacing/>
        <w:jc w:val="both"/>
        <w:rPr>
          <w:sz w:val="24"/>
          <w:szCs w:val="24"/>
        </w:rPr>
      </w:pPr>
    </w:p>
    <w:p w:rsidR="00775112" w:rsidRPr="000367B5" w:rsidRDefault="00775112" w:rsidP="00D3268A">
      <w:pPr>
        <w:keepNext/>
        <w:suppressLineNumbers/>
        <w:suppressAutoHyphens/>
        <w:contextualSpacing/>
        <w:jc w:val="both"/>
        <w:rPr>
          <w:bCs/>
          <w:i/>
          <w:sz w:val="24"/>
          <w:szCs w:val="24"/>
        </w:rPr>
      </w:pPr>
      <w:r w:rsidRPr="000367B5">
        <w:rPr>
          <w:bCs/>
          <w:i/>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775112" w:rsidRPr="000367B5" w:rsidRDefault="00775112" w:rsidP="00D3268A">
      <w:pPr>
        <w:keepNext/>
        <w:suppressLineNumbers/>
        <w:suppressAutoHyphens/>
        <w:contextualSpacing/>
        <w:jc w:val="both"/>
        <w:rPr>
          <w:sz w:val="24"/>
          <w:szCs w:val="24"/>
        </w:rPr>
      </w:pPr>
    </w:p>
    <w:p w:rsidR="00775112" w:rsidRPr="000367B5" w:rsidRDefault="00775112" w:rsidP="00D3268A">
      <w:pPr>
        <w:keepNext/>
        <w:suppressLineNumbers/>
        <w:suppressAutoHyphens/>
        <w:ind w:firstLine="540"/>
        <w:jc w:val="both"/>
        <w:rPr>
          <w:sz w:val="24"/>
          <w:szCs w:val="24"/>
        </w:rPr>
      </w:pPr>
      <w:r w:rsidRPr="000367B5">
        <w:rPr>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75112" w:rsidRPr="000367B5" w:rsidRDefault="00775112" w:rsidP="00D3268A">
      <w:pPr>
        <w:keepNext/>
        <w:suppressLineNumbers/>
        <w:suppressAutoHyphens/>
        <w:ind w:firstLine="540"/>
        <w:jc w:val="both"/>
        <w:rPr>
          <w:sz w:val="24"/>
          <w:szCs w:val="24"/>
        </w:rPr>
      </w:pPr>
      <w:r w:rsidRPr="000367B5">
        <w:rPr>
          <w:sz w:val="24"/>
          <w:szCs w:val="24"/>
        </w:rPr>
        <w:t>Необходимый состав зон охраны объекта культурного наследия определяется проектом зон охраны объекта культурного наследия.</w:t>
      </w:r>
    </w:p>
    <w:p w:rsidR="00775112" w:rsidRPr="000367B5" w:rsidRDefault="00775112" w:rsidP="00D3268A">
      <w:pPr>
        <w:keepNext/>
        <w:suppressLineNumbers/>
        <w:suppressAutoHyphens/>
        <w:ind w:firstLine="540"/>
        <w:jc w:val="both"/>
        <w:rPr>
          <w:sz w:val="24"/>
          <w:szCs w:val="24"/>
        </w:rPr>
      </w:pPr>
      <w:r w:rsidRPr="000367B5">
        <w:rPr>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775112" w:rsidRPr="000367B5" w:rsidRDefault="00775112" w:rsidP="00D3268A">
      <w:pPr>
        <w:keepNext/>
        <w:suppressLineNumbers/>
        <w:suppressAutoHyphens/>
        <w:ind w:firstLine="540"/>
        <w:jc w:val="both"/>
        <w:rPr>
          <w:sz w:val="24"/>
          <w:szCs w:val="24"/>
        </w:rPr>
      </w:pPr>
      <w:r w:rsidRPr="000367B5">
        <w:rPr>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rsidR="00775112" w:rsidRPr="000367B5" w:rsidRDefault="00775112" w:rsidP="00D3268A">
      <w:pPr>
        <w:keepNext/>
        <w:suppressLineNumbers/>
        <w:suppressAutoHyphens/>
        <w:ind w:firstLine="540"/>
        <w:jc w:val="both"/>
        <w:rPr>
          <w:sz w:val="24"/>
          <w:szCs w:val="24"/>
        </w:rPr>
      </w:pPr>
      <w:r w:rsidRPr="000367B5">
        <w:rPr>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
    <w:p w:rsidR="00775112" w:rsidRPr="000367B5" w:rsidRDefault="00775112" w:rsidP="00D3268A">
      <w:pPr>
        <w:keepNext/>
        <w:suppressLineNumbers/>
        <w:suppressAutoHyphens/>
        <w:ind w:firstLine="540"/>
        <w:jc w:val="both"/>
        <w:rPr>
          <w:sz w:val="24"/>
          <w:szCs w:val="24"/>
        </w:rPr>
      </w:pPr>
      <w:r w:rsidRPr="000367B5">
        <w:rPr>
          <w:sz w:val="24"/>
          <w:szCs w:val="24"/>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rsidR="00775112" w:rsidRPr="000367B5" w:rsidRDefault="00775112" w:rsidP="00D3268A">
      <w:pPr>
        <w:keepNext/>
        <w:suppressLineNumbers/>
        <w:suppressAutoHyphens/>
        <w:ind w:firstLine="540"/>
        <w:jc w:val="both"/>
        <w:rPr>
          <w:sz w:val="24"/>
          <w:szCs w:val="24"/>
        </w:rPr>
      </w:pPr>
      <w:r w:rsidRPr="000367B5">
        <w:rPr>
          <w:sz w:val="24"/>
          <w:szCs w:val="24"/>
        </w:rPr>
        <w:t xml:space="preserve">6. Работы, указанные в </w:t>
      </w:r>
      <w:hyperlink r:id="rId25" w:history="1">
        <w:r w:rsidRPr="000367B5">
          <w:rPr>
            <w:sz w:val="24"/>
            <w:szCs w:val="24"/>
          </w:rPr>
          <w:t>пункте 5</w:t>
        </w:r>
      </w:hyperlink>
      <w:r w:rsidRPr="000367B5">
        <w:rPr>
          <w:sz w:val="24"/>
          <w:szCs w:val="24"/>
        </w:rPr>
        <w:t xml:space="preserve">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
    <w:p w:rsidR="00775112" w:rsidRPr="000367B5" w:rsidRDefault="00775112" w:rsidP="00D3268A">
      <w:pPr>
        <w:keepNext/>
        <w:suppressLineNumbers/>
        <w:suppressAutoHyphens/>
        <w:ind w:firstLine="540"/>
        <w:jc w:val="both"/>
        <w:rPr>
          <w:sz w:val="24"/>
          <w:szCs w:val="24"/>
        </w:rPr>
      </w:pPr>
      <w:r w:rsidRPr="000367B5">
        <w:rPr>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775112" w:rsidRPr="000367B5" w:rsidRDefault="00775112" w:rsidP="00D3268A">
      <w:pPr>
        <w:keepNext/>
        <w:suppressLineNumbers/>
        <w:suppressAutoHyphens/>
        <w:ind w:firstLine="540"/>
        <w:jc w:val="both"/>
        <w:rPr>
          <w:sz w:val="24"/>
          <w:szCs w:val="24"/>
        </w:rPr>
      </w:pPr>
    </w:p>
    <w:p w:rsidR="00775112" w:rsidRPr="000367B5" w:rsidRDefault="00775112" w:rsidP="00D3268A">
      <w:pPr>
        <w:keepNext/>
        <w:suppressLineNumbers/>
        <w:suppressAutoHyphens/>
        <w:contextualSpacing/>
        <w:jc w:val="both"/>
        <w:rPr>
          <w:bCs/>
          <w:i/>
          <w:sz w:val="24"/>
          <w:szCs w:val="24"/>
        </w:rPr>
      </w:pPr>
      <w:r w:rsidRPr="000367B5">
        <w:rPr>
          <w:bCs/>
          <w:i/>
          <w:sz w:val="24"/>
          <w:szCs w:val="24"/>
        </w:rPr>
        <w:t>Описание ограничений в зонах чрезвычайных ситуаций на водных объектах (затопление).</w:t>
      </w:r>
    </w:p>
    <w:p w:rsidR="00775112" w:rsidRPr="000367B5" w:rsidRDefault="00775112" w:rsidP="00D3268A">
      <w:pPr>
        <w:keepNext/>
        <w:suppressLineNumbers/>
        <w:suppressAutoHyphens/>
        <w:ind w:firstLine="540"/>
        <w:jc w:val="both"/>
        <w:rPr>
          <w:sz w:val="24"/>
          <w:szCs w:val="24"/>
        </w:rPr>
      </w:pPr>
    </w:p>
    <w:p w:rsidR="00775112" w:rsidRPr="000367B5" w:rsidRDefault="00775112" w:rsidP="00D3268A">
      <w:pPr>
        <w:keepNext/>
        <w:suppressLineNumbers/>
        <w:suppressAutoHyphens/>
        <w:ind w:firstLine="540"/>
        <w:jc w:val="both"/>
        <w:rPr>
          <w:sz w:val="24"/>
          <w:szCs w:val="24"/>
        </w:rPr>
      </w:pPr>
      <w:r w:rsidRPr="000367B5">
        <w:rPr>
          <w:sz w:val="24"/>
          <w:szCs w:val="24"/>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775112" w:rsidRPr="000367B5" w:rsidRDefault="00775112" w:rsidP="00D3268A">
      <w:pPr>
        <w:keepNext/>
        <w:suppressLineNumbers/>
        <w:suppressAutoHyphens/>
        <w:ind w:firstLine="540"/>
        <w:jc w:val="both"/>
        <w:rPr>
          <w:sz w:val="24"/>
          <w:szCs w:val="24"/>
        </w:rPr>
      </w:pPr>
      <w:r w:rsidRPr="000367B5">
        <w:rPr>
          <w:sz w:val="24"/>
          <w:szCs w:val="24"/>
        </w:rPr>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775112" w:rsidRPr="000367B5" w:rsidRDefault="00775112" w:rsidP="00D3268A">
      <w:pPr>
        <w:keepNext/>
        <w:suppressLineNumbers/>
        <w:suppressAutoHyphens/>
        <w:ind w:firstLine="540"/>
        <w:jc w:val="both"/>
        <w:rPr>
          <w:sz w:val="24"/>
          <w:szCs w:val="24"/>
        </w:rPr>
      </w:pPr>
      <w:r w:rsidRPr="000367B5">
        <w:rPr>
          <w:sz w:val="24"/>
          <w:szCs w:val="24"/>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775112" w:rsidRPr="000367B5" w:rsidRDefault="00775112" w:rsidP="00D3268A">
      <w:pPr>
        <w:keepNext/>
        <w:suppressLineNumbers/>
        <w:suppressAutoHyphens/>
        <w:ind w:firstLine="540"/>
        <w:jc w:val="both"/>
        <w:rPr>
          <w:sz w:val="24"/>
          <w:szCs w:val="24"/>
        </w:rPr>
      </w:pPr>
      <w:r w:rsidRPr="000367B5">
        <w:rPr>
          <w:sz w:val="24"/>
          <w:szCs w:val="24"/>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D3268A">
      <w:pPr>
        <w:keepNext/>
        <w:suppressLineNumbers/>
        <w:suppressAutoHyphens/>
        <w:ind w:firstLine="540"/>
        <w:jc w:val="both"/>
        <w:rPr>
          <w:i/>
          <w:sz w:val="24"/>
          <w:szCs w:val="24"/>
        </w:rPr>
      </w:pPr>
      <w:r w:rsidRPr="000367B5">
        <w:rPr>
          <w:i/>
          <w:sz w:val="24"/>
          <w:szCs w:val="24"/>
        </w:rPr>
        <w:t xml:space="preserve">Комплекс защитных мероприятий от затопления. </w:t>
      </w:r>
    </w:p>
    <w:p w:rsidR="00775112" w:rsidRPr="000367B5" w:rsidRDefault="00775112" w:rsidP="00D3268A">
      <w:pPr>
        <w:keepNext/>
        <w:suppressLineNumbers/>
        <w:suppressAutoHyphens/>
        <w:ind w:firstLine="540"/>
        <w:jc w:val="both"/>
        <w:rPr>
          <w:sz w:val="24"/>
          <w:szCs w:val="24"/>
        </w:rPr>
      </w:pPr>
      <w:r w:rsidRPr="000367B5">
        <w:rPr>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775112" w:rsidRPr="000367B5" w:rsidRDefault="00775112" w:rsidP="00D3268A">
      <w:pPr>
        <w:keepNext/>
        <w:suppressLineNumbers/>
        <w:suppressAutoHyphens/>
        <w:ind w:firstLine="540"/>
        <w:jc w:val="both"/>
        <w:rPr>
          <w:sz w:val="24"/>
          <w:szCs w:val="24"/>
        </w:rPr>
      </w:pPr>
      <w:r w:rsidRPr="000367B5">
        <w:rPr>
          <w:sz w:val="24"/>
          <w:szCs w:val="24"/>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rsidR="00775112" w:rsidRPr="000367B5" w:rsidRDefault="00775112" w:rsidP="00D3268A">
      <w:pPr>
        <w:keepNext/>
        <w:suppressLineNumbers/>
        <w:suppressAutoHyphens/>
        <w:ind w:firstLine="540"/>
        <w:jc w:val="both"/>
        <w:rPr>
          <w:sz w:val="24"/>
          <w:szCs w:val="24"/>
        </w:rPr>
      </w:pPr>
      <w:r w:rsidRPr="000367B5">
        <w:rPr>
          <w:sz w:val="24"/>
          <w:szCs w:val="24"/>
        </w:rPr>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rsidR="00775112" w:rsidRPr="000367B5" w:rsidRDefault="00775112" w:rsidP="00D3268A">
      <w:pPr>
        <w:keepNext/>
        <w:suppressLineNumbers/>
        <w:suppressAutoHyphens/>
        <w:ind w:firstLine="540"/>
        <w:jc w:val="both"/>
        <w:rPr>
          <w:b/>
          <w:sz w:val="24"/>
          <w:szCs w:val="24"/>
        </w:rPr>
      </w:pPr>
      <w:r w:rsidRPr="000367B5">
        <w:rPr>
          <w:b/>
          <w:sz w:val="24"/>
          <w:szCs w:val="24"/>
        </w:rPr>
        <w:t>В пределах зоны затопления  устанавливаются:</w:t>
      </w:r>
    </w:p>
    <w:p w:rsidR="00775112" w:rsidRPr="000367B5" w:rsidRDefault="00775112" w:rsidP="00D3268A">
      <w:pPr>
        <w:keepNext/>
        <w:suppressLineNumbers/>
        <w:suppressAutoHyphens/>
        <w:ind w:firstLine="540"/>
        <w:jc w:val="both"/>
        <w:rPr>
          <w:sz w:val="24"/>
          <w:szCs w:val="24"/>
        </w:rPr>
      </w:pPr>
      <w:r w:rsidRPr="000367B5">
        <w:rPr>
          <w:sz w:val="24"/>
          <w:szCs w:val="24"/>
        </w:rPr>
        <w:t>-минимальная высота цоколя  жилого дома - 1.5 м;</w:t>
      </w:r>
    </w:p>
    <w:p w:rsidR="00775112" w:rsidRPr="000367B5" w:rsidRDefault="00775112" w:rsidP="00D3268A">
      <w:pPr>
        <w:keepNext/>
        <w:suppressLineNumbers/>
        <w:suppressAutoHyphens/>
        <w:ind w:firstLine="540"/>
        <w:jc w:val="both"/>
        <w:rPr>
          <w:sz w:val="24"/>
          <w:szCs w:val="24"/>
        </w:rPr>
      </w:pPr>
      <w:r w:rsidRPr="000367B5">
        <w:rPr>
          <w:sz w:val="24"/>
          <w:szCs w:val="24"/>
        </w:rPr>
        <w:t>-подсыпка территории;</w:t>
      </w:r>
    </w:p>
    <w:p w:rsidR="00775112" w:rsidRPr="000367B5" w:rsidRDefault="00775112" w:rsidP="00D3268A">
      <w:pPr>
        <w:keepNext/>
        <w:suppressLineNumbers/>
        <w:suppressAutoHyphens/>
        <w:ind w:firstLine="540"/>
        <w:jc w:val="both"/>
        <w:rPr>
          <w:sz w:val="24"/>
          <w:szCs w:val="24"/>
        </w:rPr>
      </w:pPr>
      <w:r w:rsidRPr="000367B5">
        <w:rPr>
          <w:sz w:val="24"/>
          <w:szCs w:val="24"/>
        </w:rPr>
        <w:t>-отсутствие жилых помещений в жилых домах этажностью свыше одного при высоте цоколя менее 1.5 м в объеме первого этажа.</w:t>
      </w:r>
    </w:p>
    <w:p w:rsidR="00775112" w:rsidRDefault="00775112" w:rsidP="00D3268A">
      <w:pPr>
        <w:keepNext/>
        <w:suppressLineNumbers/>
        <w:suppressAutoHyphens/>
        <w:ind w:firstLine="540"/>
        <w:jc w:val="both"/>
        <w:rPr>
          <w:sz w:val="24"/>
          <w:szCs w:val="24"/>
        </w:rPr>
      </w:pPr>
    </w:p>
    <w:p w:rsidR="00775112" w:rsidRPr="000367B5" w:rsidRDefault="00775112" w:rsidP="00D3268A">
      <w:pPr>
        <w:keepNext/>
        <w:suppressLineNumbers/>
        <w:suppressAutoHyphens/>
        <w:ind w:firstLine="540"/>
        <w:jc w:val="both"/>
        <w:rPr>
          <w:sz w:val="24"/>
          <w:szCs w:val="24"/>
        </w:rPr>
      </w:pPr>
    </w:p>
    <w:bookmarkEnd w:id="216"/>
    <w:p w:rsidR="00775112" w:rsidRPr="001B5237" w:rsidRDefault="00775112" w:rsidP="00D3268A">
      <w:pPr>
        <w:keepNext/>
        <w:keepLines/>
        <w:spacing w:line="312" w:lineRule="auto"/>
        <w:jc w:val="both"/>
        <w:outlineLvl w:val="2"/>
        <w:rPr>
          <w:rFonts w:ascii="Cambria" w:hAnsi="Cambria"/>
          <w:sz w:val="24"/>
          <w:szCs w:val="24"/>
        </w:rPr>
      </w:pPr>
      <w:r w:rsidRPr="001B5237">
        <w:rPr>
          <w:rFonts w:ascii="Cambria" w:hAnsi="Cambria"/>
          <w:sz w:val="24"/>
          <w:szCs w:val="24"/>
        </w:rPr>
        <w:t>Глава Губского</w:t>
      </w:r>
    </w:p>
    <w:p w:rsidR="00775112" w:rsidRDefault="00775112" w:rsidP="00D3268A">
      <w:r w:rsidRPr="001B5237">
        <w:rPr>
          <w:rFonts w:ascii="Cambria" w:hAnsi="Cambria"/>
          <w:sz w:val="24"/>
          <w:szCs w:val="24"/>
        </w:rPr>
        <w:t>сельского поселения</w:t>
      </w:r>
      <w:r>
        <w:rPr>
          <w:rFonts w:ascii="Cambria" w:hAnsi="Cambria"/>
          <w:sz w:val="24"/>
          <w:szCs w:val="24"/>
        </w:rPr>
        <w:t xml:space="preserve">                                                                                                                </w:t>
      </w:r>
    </w:p>
    <w:sectPr w:rsidR="00775112" w:rsidSect="008150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112" w:rsidRDefault="00775112" w:rsidP="00FD1621">
      <w:r>
        <w:separator/>
      </w:r>
    </w:p>
  </w:endnote>
  <w:endnote w:type="continuationSeparator" w:id="1">
    <w:p w:rsidR="00775112" w:rsidRDefault="00775112" w:rsidP="00FD16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0000000000000000000"/>
    <w:charset w:val="81"/>
    <w:family w:val="roman"/>
    <w:notTrueType/>
    <w:pitch w:val="variable"/>
    <w:sig w:usb0="00000001" w:usb1="09060000" w:usb2="00000010" w:usb3="00000000" w:csb0="00080000"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12" w:rsidRDefault="00775112" w:rsidP="00351B08">
    <w:pPr>
      <w:pStyle w:val="Footer"/>
      <w:framePr w:wrap="around" w:vAnchor="text" w:hAnchor="margin" w:xAlign="right" w:y="1"/>
      <w:rPr>
        <w:rStyle w:val="PageNumber"/>
        <w:rFonts w:eastAsia="Arial Unicode MS"/>
      </w:rPr>
    </w:pPr>
    <w:r>
      <w:rPr>
        <w:rStyle w:val="PageNumber"/>
        <w:rFonts w:eastAsia="Arial Unicode MS"/>
      </w:rPr>
      <w:fldChar w:fldCharType="begin"/>
    </w:r>
    <w:r>
      <w:rPr>
        <w:rStyle w:val="PageNumber"/>
        <w:rFonts w:eastAsia="Arial Unicode MS"/>
      </w:rPr>
      <w:instrText xml:space="preserve">PAGE  </w:instrText>
    </w:r>
    <w:r>
      <w:rPr>
        <w:rStyle w:val="PageNumber"/>
        <w:rFonts w:eastAsia="Arial Unicode MS"/>
      </w:rPr>
      <w:fldChar w:fldCharType="end"/>
    </w:r>
  </w:p>
  <w:p w:rsidR="00775112" w:rsidRDefault="00775112" w:rsidP="00351B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12" w:rsidRPr="006641B3" w:rsidRDefault="00775112" w:rsidP="00B96202">
    <w:pPr>
      <w:pStyle w:val="Footer"/>
      <w:pBdr>
        <w:top w:val="single" w:sz="4" w:space="1" w:color="BFBFBF"/>
      </w:pBdr>
      <w:jc w:val="center"/>
      <w:rPr>
        <w:rFonts w:ascii="Cambria" w:hAnsi="Cambria" w:cs="Arial"/>
        <w:caps/>
        <w:color w:val="BFBFBF"/>
        <w:spacing w:val="34"/>
      </w:rPr>
    </w:pPr>
    <w:r>
      <w:rPr>
        <w:rFonts w:ascii="Cambria" w:hAnsi="Cambria" w:cs="Arial"/>
        <w:caps/>
        <w:color w:val="BFBFBF"/>
        <w:spacing w:val="34"/>
      </w:rPr>
      <w:t>ИП «КИПЧАТОВА»</w:t>
    </w:r>
  </w:p>
  <w:p w:rsidR="00775112" w:rsidRPr="00344C76" w:rsidRDefault="00775112" w:rsidP="00B96202">
    <w:pPr>
      <w:jc w:val="center"/>
      <w:rPr>
        <w:rFonts w:ascii="Cambria" w:hAnsi="Cambria" w:cs="Arial"/>
        <w:color w:val="BFBFBF"/>
        <w:spacing w:val="-4"/>
        <w:sz w:val="18"/>
        <w:szCs w:val="18"/>
      </w:rPr>
    </w:pPr>
    <w:r w:rsidRPr="00F322A3">
      <w:rPr>
        <w:rFonts w:ascii="Cambria" w:hAnsi="Cambria" w:cs="Arial"/>
        <w:color w:val="BFBFBF"/>
        <w:spacing w:val="-4"/>
      </w:rPr>
      <w:t>«</w:t>
    </w:r>
    <w:r>
      <w:rPr>
        <w:rFonts w:ascii="Cambria" w:hAnsi="Cambria" w:cs="Arial"/>
        <w:color w:val="BFBFBF"/>
        <w:spacing w:val="-4"/>
      </w:rPr>
      <w:t>ВНЕСЕНИЕ ИЗМЕНЕНИЙ В ПРАВИЛА ЗЕМЛЕПОЛЬЗОВАНИЯ И ЗАСТРОЙКИ ГУБСКОГО СЕЛЬСКОГО ПОСЕЛЕНИЯ МОСТОВСКОГО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- 2015 </w:t>
    </w:r>
    <w:r w:rsidRPr="00CE322C">
      <w:rPr>
        <w:rFonts w:ascii="Cambria" w:hAnsi="Cambria" w:cs="Arial"/>
        <w:color w:val="BFBFBF"/>
        <w:spacing w:val="-4"/>
        <w:sz w:val="18"/>
        <w:szCs w:val="18"/>
      </w:rPr>
      <w:t>г.</w:t>
    </w:r>
  </w:p>
  <w:p w:rsidR="00775112" w:rsidRPr="00B96202" w:rsidRDefault="00775112" w:rsidP="00B962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12" w:rsidRPr="006641B3" w:rsidRDefault="00775112" w:rsidP="00B96202">
    <w:pPr>
      <w:pStyle w:val="Footer"/>
      <w:pBdr>
        <w:top w:val="single" w:sz="4" w:space="1" w:color="BFBFBF"/>
      </w:pBdr>
      <w:jc w:val="center"/>
      <w:rPr>
        <w:rFonts w:ascii="Cambria" w:hAnsi="Cambria" w:cs="Arial"/>
        <w:caps/>
        <w:color w:val="BFBFBF"/>
        <w:spacing w:val="34"/>
      </w:rPr>
    </w:pPr>
    <w:r>
      <w:rPr>
        <w:rFonts w:ascii="Cambria" w:hAnsi="Cambria" w:cs="Arial"/>
        <w:caps/>
        <w:color w:val="BFBFBF"/>
        <w:spacing w:val="34"/>
      </w:rPr>
      <w:t>ИП «КИПЧАТОВА»</w:t>
    </w:r>
  </w:p>
  <w:p w:rsidR="00775112" w:rsidRPr="00344C76" w:rsidRDefault="00775112" w:rsidP="00B96202">
    <w:pPr>
      <w:jc w:val="center"/>
      <w:rPr>
        <w:rFonts w:ascii="Cambria" w:hAnsi="Cambria" w:cs="Arial"/>
        <w:color w:val="BFBFBF"/>
        <w:spacing w:val="-4"/>
        <w:sz w:val="18"/>
        <w:szCs w:val="18"/>
      </w:rPr>
    </w:pPr>
    <w:r w:rsidRPr="00F322A3">
      <w:rPr>
        <w:rFonts w:ascii="Cambria" w:hAnsi="Cambria" w:cs="Arial"/>
        <w:color w:val="BFBFBF"/>
        <w:spacing w:val="-4"/>
      </w:rPr>
      <w:t>«</w:t>
    </w:r>
    <w:r>
      <w:rPr>
        <w:rFonts w:ascii="Cambria" w:hAnsi="Cambria" w:cs="Arial"/>
        <w:color w:val="BFBFBF"/>
        <w:spacing w:val="-4"/>
      </w:rPr>
      <w:t>ВНЕСЕНИЕ ИЗМЕНЕНИЙ В ПРАВИЛА ЗЕМЛЕПОЛЬЗОВАНИЯ И ЗАСТРОЙКИ ГУБСКОГО СЕЛЬСКОГО ПОСЕЛЕНИЯ МОСТОВСКОГО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- 2015 </w:t>
    </w:r>
    <w:r w:rsidRPr="00CE322C">
      <w:rPr>
        <w:rFonts w:ascii="Cambria" w:hAnsi="Cambria" w:cs="Arial"/>
        <w:color w:val="BFBFBF"/>
        <w:spacing w:val="-4"/>
        <w:sz w:val="18"/>
        <w:szCs w:val="18"/>
      </w:rPr>
      <w:t>г.</w:t>
    </w:r>
  </w:p>
  <w:p w:rsidR="00775112" w:rsidRPr="00B96202" w:rsidRDefault="00775112" w:rsidP="00B9620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12" w:rsidRDefault="00775112" w:rsidP="00351B08">
    <w:pPr>
      <w:pStyle w:val="Footer"/>
      <w:framePr w:wrap="around" w:vAnchor="text" w:hAnchor="margin" w:xAlign="right" w:y="1"/>
      <w:rPr>
        <w:rStyle w:val="PageNumber"/>
        <w:rFonts w:eastAsia="Arial Unicode MS"/>
      </w:rPr>
    </w:pPr>
    <w:r>
      <w:rPr>
        <w:rStyle w:val="PageNumber"/>
        <w:rFonts w:eastAsia="Arial Unicode MS"/>
      </w:rPr>
      <w:fldChar w:fldCharType="begin"/>
    </w:r>
    <w:r>
      <w:rPr>
        <w:rStyle w:val="PageNumber"/>
        <w:rFonts w:eastAsia="Arial Unicode MS"/>
      </w:rPr>
      <w:instrText xml:space="preserve">PAGE  </w:instrText>
    </w:r>
    <w:r>
      <w:rPr>
        <w:rStyle w:val="PageNumber"/>
        <w:rFonts w:eastAsia="Arial Unicode MS"/>
      </w:rPr>
      <w:fldChar w:fldCharType="end"/>
    </w:r>
  </w:p>
  <w:p w:rsidR="00775112" w:rsidRDefault="00775112" w:rsidP="00351B08">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12" w:rsidRPr="006641B3" w:rsidRDefault="00775112" w:rsidP="00B96202">
    <w:pPr>
      <w:pStyle w:val="Footer"/>
      <w:pBdr>
        <w:top w:val="single" w:sz="4" w:space="1" w:color="BFBFBF"/>
      </w:pBdr>
      <w:jc w:val="center"/>
      <w:rPr>
        <w:rFonts w:ascii="Cambria" w:hAnsi="Cambria" w:cs="Arial"/>
        <w:caps/>
        <w:color w:val="BFBFBF"/>
        <w:spacing w:val="34"/>
      </w:rPr>
    </w:pPr>
    <w:r>
      <w:rPr>
        <w:rFonts w:ascii="Cambria" w:hAnsi="Cambria" w:cs="Arial"/>
        <w:caps/>
        <w:color w:val="BFBFBF"/>
        <w:spacing w:val="34"/>
      </w:rPr>
      <w:t>ИП «КИПЧАТОВА»</w:t>
    </w:r>
  </w:p>
  <w:p w:rsidR="00775112" w:rsidRPr="00344C76" w:rsidRDefault="00775112" w:rsidP="00B96202">
    <w:pPr>
      <w:jc w:val="center"/>
      <w:rPr>
        <w:rFonts w:ascii="Cambria" w:hAnsi="Cambria" w:cs="Arial"/>
        <w:color w:val="BFBFBF"/>
        <w:spacing w:val="-4"/>
        <w:sz w:val="18"/>
        <w:szCs w:val="18"/>
      </w:rPr>
    </w:pPr>
    <w:r w:rsidRPr="00F322A3">
      <w:rPr>
        <w:rFonts w:ascii="Cambria" w:hAnsi="Cambria" w:cs="Arial"/>
        <w:color w:val="BFBFBF"/>
        <w:spacing w:val="-4"/>
      </w:rPr>
      <w:t>«</w:t>
    </w:r>
    <w:r>
      <w:rPr>
        <w:rFonts w:ascii="Cambria" w:hAnsi="Cambria" w:cs="Arial"/>
        <w:color w:val="BFBFBF"/>
        <w:spacing w:val="-4"/>
      </w:rPr>
      <w:t>ВНЕСЕНИЕ ИЗМЕНЕНИЙ В ПРАВИЛА ЗЕМЛЕПОЛЬЗОВАНИЯ И ЗАСТРОЙКИ ГУБСКОГО СЕЛЬСКОГО ПОСЕЛЕНИЯ МОСТОВСКОГО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- 2015 </w:t>
    </w:r>
    <w:r w:rsidRPr="00CE322C">
      <w:rPr>
        <w:rFonts w:ascii="Cambria" w:hAnsi="Cambria" w:cs="Arial"/>
        <w:color w:val="BFBFBF"/>
        <w:spacing w:val="-4"/>
        <w:sz w:val="18"/>
        <w:szCs w:val="18"/>
      </w:rPr>
      <w:t>г.</w:t>
    </w:r>
  </w:p>
  <w:p w:rsidR="00775112" w:rsidRPr="00B96202" w:rsidRDefault="00775112" w:rsidP="00B9620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12" w:rsidRPr="006641B3" w:rsidRDefault="00775112" w:rsidP="00351B08">
    <w:pPr>
      <w:pStyle w:val="Footer"/>
      <w:pBdr>
        <w:top w:val="single" w:sz="4" w:space="1" w:color="BFBFBF"/>
      </w:pBdr>
      <w:jc w:val="center"/>
      <w:rPr>
        <w:rFonts w:ascii="Cambria" w:hAnsi="Cambria" w:cs="Arial"/>
        <w:caps/>
        <w:color w:val="BFBFBF"/>
        <w:spacing w:val="34"/>
      </w:rPr>
    </w:pPr>
    <w:r w:rsidRPr="006641B3">
      <w:rPr>
        <w:rFonts w:ascii="Cambria" w:hAnsi="Cambria" w:cs="Arial"/>
        <w:caps/>
        <w:color w:val="BFBFBF"/>
        <w:spacing w:val="34"/>
      </w:rPr>
      <w:t xml:space="preserve">«Проектный  ИНСТИТУТ </w:t>
    </w:r>
    <w:r>
      <w:rPr>
        <w:rFonts w:ascii="Cambria" w:hAnsi="Cambria" w:cs="Arial"/>
        <w:caps/>
        <w:color w:val="BFBFBF"/>
        <w:spacing w:val="34"/>
      </w:rPr>
      <w:t xml:space="preserve"> </w:t>
    </w:r>
    <w:r w:rsidRPr="006641B3">
      <w:rPr>
        <w:rFonts w:ascii="Cambria" w:hAnsi="Cambria" w:cs="Arial"/>
        <w:caps/>
        <w:color w:val="BFBFBF"/>
        <w:spacing w:val="34"/>
      </w:rPr>
      <w:t>ТЕРРИТОРИАЛЬНОГО  планирования»</w:t>
    </w:r>
  </w:p>
  <w:p w:rsidR="00775112" w:rsidRPr="00344C76" w:rsidRDefault="00775112" w:rsidP="00351B08">
    <w:pPr>
      <w:jc w:val="center"/>
      <w:rPr>
        <w:rFonts w:ascii="Cambria" w:hAnsi="Cambria" w:cs="Arial"/>
        <w:color w:val="BFBFBF"/>
        <w:spacing w:val="-4"/>
        <w:sz w:val="18"/>
        <w:szCs w:val="18"/>
      </w:rPr>
    </w:pPr>
    <w:r w:rsidRPr="00F322A3">
      <w:rPr>
        <w:rFonts w:ascii="Cambria" w:hAnsi="Cambria" w:cs="Arial"/>
        <w:color w:val="BFBFBF"/>
        <w:spacing w:val="-4"/>
      </w:rPr>
      <w:t>«</w:t>
    </w:r>
    <w:r>
      <w:rPr>
        <w:rFonts w:ascii="Cambria" w:hAnsi="Cambria" w:cs="Arial"/>
        <w:color w:val="BFBFBF"/>
        <w:spacing w:val="-4"/>
      </w:rPr>
      <w:t>ПРАВИЛА ЗЕМЛЕПОЛЬЗОВАНИЯ И ЗАСТРОЙКИ ГУБСКОГО СЕЛЬСКОГО ПОСЕЛЕНИЯ МОСТОВСКОГО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- 2013</w:t>
    </w:r>
    <w:r w:rsidRPr="00CE322C">
      <w:rPr>
        <w:rFonts w:ascii="Cambria" w:hAnsi="Cambria" w:cs="Arial"/>
        <w:color w:val="BFBFBF"/>
        <w:spacing w:val="-4"/>
        <w:sz w:val="18"/>
        <w:szCs w:val="18"/>
      </w:rPr>
      <w:t>г.</w:t>
    </w:r>
  </w:p>
  <w:p w:rsidR="00775112" w:rsidRDefault="007751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112" w:rsidRDefault="00775112" w:rsidP="00FD1621">
      <w:r>
        <w:separator/>
      </w:r>
    </w:p>
  </w:footnote>
  <w:footnote w:type="continuationSeparator" w:id="1">
    <w:p w:rsidR="00775112" w:rsidRDefault="00775112" w:rsidP="00FD1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12" w:rsidRDefault="007751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12" w:rsidRPr="00D5263B" w:rsidRDefault="00775112" w:rsidP="00D5263B">
    <w:pPr>
      <w:pStyle w:val="Header"/>
      <w:pBdr>
        <w:bottom w:val="single" w:sz="4" w:space="1" w:color="D9D9D9"/>
      </w:pBdr>
      <w:jc w:val="right"/>
      <w:rPr>
        <w:b/>
      </w:rPr>
    </w:pPr>
    <w:r>
      <w:rPr>
        <w:color w:val="7F7F7F"/>
        <w:spacing w:val="60"/>
      </w:rPr>
      <w:t>Страница</w:t>
    </w:r>
    <w:r>
      <w:t xml:space="preserve"> | </w:t>
    </w:r>
    <w:fldSimple w:instr=" PAGE   \* MERGEFORMAT ">
      <w:r w:rsidRPr="00650DC2">
        <w:rPr>
          <w:b/>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12" w:rsidRDefault="0077511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12" w:rsidRPr="00166425" w:rsidRDefault="00775112" w:rsidP="00166425">
    <w:pPr>
      <w:pStyle w:val="Header"/>
      <w:pBdr>
        <w:bottom w:val="single" w:sz="4" w:space="1" w:color="D9D9D9"/>
      </w:pBdr>
      <w:jc w:val="right"/>
      <w:rPr>
        <w:b/>
      </w:rPr>
    </w:pPr>
    <w:r>
      <w:rPr>
        <w:color w:val="7F7F7F"/>
        <w:spacing w:val="60"/>
      </w:rPr>
      <w:t>Страница</w:t>
    </w:r>
    <w:r>
      <w:t xml:space="preserve"> | </w:t>
    </w:r>
    <w:fldSimple w:instr=" PAGE   \* MERGEFORMAT ">
      <w:r w:rsidRPr="00650DC2">
        <w:rPr>
          <w:b/>
          <w:noProof/>
        </w:rPr>
        <w:t>208</w:t>
      </w:r>
    </w:fldSimple>
  </w:p>
  <w:p w:rsidR="00775112" w:rsidRDefault="007751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lvlText w:val=""/>
      <w:lvlJc w:val="left"/>
      <w:pPr>
        <w:tabs>
          <w:tab w:val="num" w:pos="1209"/>
        </w:tabs>
        <w:ind w:left="1209" w:hanging="360"/>
      </w:pPr>
      <w:rPr>
        <w:rFonts w:ascii="Symbol" w:hAnsi="Symbol" w:hint="default"/>
      </w:rPr>
    </w:lvl>
  </w:abstractNum>
  <w:abstractNum w:abstractNumId="1">
    <w:nsid w:val="038A06CF"/>
    <w:multiLevelType w:val="hybridMultilevel"/>
    <w:tmpl w:val="E864F35C"/>
    <w:lvl w:ilvl="0" w:tplc="28EA0D14">
      <w:start w:val="1"/>
      <w:numFmt w:val="bullet"/>
      <w:suff w:val="nothing"/>
      <w:lvlText w:val="-"/>
      <w:lvlJc w:val="left"/>
      <w:pPr>
        <w:ind w:left="1721"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8CF13DB"/>
    <w:multiLevelType w:val="hybridMultilevel"/>
    <w:tmpl w:val="FE522396"/>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361C37"/>
    <w:multiLevelType w:val="hybridMultilevel"/>
    <w:tmpl w:val="4C9455BC"/>
    <w:lvl w:ilvl="0" w:tplc="18C6E3AC">
      <w:start w:val="1"/>
      <w:numFmt w:val="decimal"/>
      <w:lvlText w:val="%1."/>
      <w:lvlJc w:val="left"/>
      <w:pPr>
        <w:ind w:left="1639" w:hanging="9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9FC4BC1"/>
    <w:multiLevelType w:val="hybridMultilevel"/>
    <w:tmpl w:val="FC701E7C"/>
    <w:lvl w:ilvl="0" w:tplc="BA8063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23C45A6"/>
    <w:multiLevelType w:val="hybridMultilevel"/>
    <w:tmpl w:val="E22A02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881944"/>
    <w:multiLevelType w:val="hybridMultilevel"/>
    <w:tmpl w:val="D3CE23BE"/>
    <w:lvl w:ilvl="0" w:tplc="64EE7A1A">
      <w:start w:val="1"/>
      <w:numFmt w:val="decimal"/>
      <w:lvlText w:val="%1."/>
      <w:lvlJc w:val="left"/>
      <w:pPr>
        <w:ind w:left="1362" w:hanging="79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4C3356A"/>
    <w:multiLevelType w:val="hybridMultilevel"/>
    <w:tmpl w:val="6A42D424"/>
    <w:lvl w:ilvl="0" w:tplc="9312BCB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7497CAC"/>
    <w:multiLevelType w:val="hybridMultilevel"/>
    <w:tmpl w:val="6F92A47E"/>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D5501B"/>
    <w:multiLevelType w:val="hybridMultilevel"/>
    <w:tmpl w:val="727203A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hint="default"/>
      </w:rPr>
    </w:lvl>
    <w:lvl w:ilvl="1">
      <w:start w:val="2"/>
      <w:numFmt w:val="decimal"/>
      <w:lvlText w:val="%1.%2."/>
      <w:lvlJc w:val="left"/>
      <w:pPr>
        <w:tabs>
          <w:tab w:val="num" w:pos="1144"/>
        </w:tabs>
        <w:ind w:left="1144" w:hanging="360"/>
      </w:pPr>
      <w:rPr>
        <w:rFonts w:cs="Times New Roman"/>
      </w:rPr>
    </w:lvl>
    <w:lvl w:ilvl="2">
      <w:start w:val="1"/>
      <w:numFmt w:val="decimal"/>
      <w:lvlText w:val="%1.%2.%3."/>
      <w:lvlJc w:val="left"/>
      <w:pPr>
        <w:tabs>
          <w:tab w:val="num" w:pos="1928"/>
        </w:tabs>
        <w:ind w:left="1928" w:hanging="360"/>
      </w:pPr>
      <w:rPr>
        <w:rFonts w:cs="Times New Roman"/>
      </w:rPr>
    </w:lvl>
    <w:lvl w:ilvl="3">
      <w:start w:val="1"/>
      <w:numFmt w:val="decimal"/>
      <w:lvlText w:val="%1.%2.%3.%4."/>
      <w:lvlJc w:val="left"/>
      <w:pPr>
        <w:tabs>
          <w:tab w:val="num" w:pos="2712"/>
        </w:tabs>
        <w:ind w:left="2712" w:hanging="360"/>
      </w:pPr>
      <w:rPr>
        <w:rFonts w:cs="Times New Roman"/>
      </w:rPr>
    </w:lvl>
    <w:lvl w:ilvl="4">
      <w:start w:val="1"/>
      <w:numFmt w:val="decimal"/>
      <w:lvlText w:val="%1.%2.%3.%4.%5."/>
      <w:lvlJc w:val="left"/>
      <w:pPr>
        <w:tabs>
          <w:tab w:val="num" w:pos="3496"/>
        </w:tabs>
        <w:ind w:left="3496" w:hanging="360"/>
      </w:pPr>
      <w:rPr>
        <w:rFonts w:cs="Times New Roman"/>
      </w:rPr>
    </w:lvl>
    <w:lvl w:ilvl="5">
      <w:start w:val="1"/>
      <w:numFmt w:val="decimal"/>
      <w:lvlText w:val="%1.%2.%3.%4.%5.%6."/>
      <w:lvlJc w:val="left"/>
      <w:pPr>
        <w:tabs>
          <w:tab w:val="num" w:pos="4280"/>
        </w:tabs>
        <w:ind w:left="4280" w:hanging="360"/>
      </w:pPr>
      <w:rPr>
        <w:rFonts w:cs="Times New Roman"/>
      </w:rPr>
    </w:lvl>
    <w:lvl w:ilvl="6">
      <w:start w:val="1"/>
      <w:numFmt w:val="decimal"/>
      <w:lvlText w:val="%1.%2.%3.%4.%5.%6.%7."/>
      <w:lvlJc w:val="left"/>
      <w:pPr>
        <w:tabs>
          <w:tab w:val="num" w:pos="5064"/>
        </w:tabs>
        <w:ind w:left="5064" w:hanging="360"/>
      </w:pPr>
      <w:rPr>
        <w:rFonts w:cs="Times New Roman"/>
      </w:rPr>
    </w:lvl>
    <w:lvl w:ilvl="7">
      <w:start w:val="1"/>
      <w:numFmt w:val="decimal"/>
      <w:lvlText w:val="%1.%2.%3.%4.%5.%6.%7.%8."/>
      <w:lvlJc w:val="left"/>
      <w:pPr>
        <w:tabs>
          <w:tab w:val="num" w:pos="5848"/>
        </w:tabs>
        <w:ind w:left="5848" w:hanging="360"/>
      </w:pPr>
      <w:rPr>
        <w:rFonts w:cs="Times New Roman"/>
      </w:rPr>
    </w:lvl>
    <w:lvl w:ilvl="8">
      <w:start w:val="1"/>
      <w:numFmt w:val="decimal"/>
      <w:lvlText w:val="%1.%2.%3.%4.%5.%6.%7.%8.%9."/>
      <w:lvlJc w:val="left"/>
      <w:pPr>
        <w:tabs>
          <w:tab w:val="num" w:pos="6632"/>
        </w:tabs>
        <w:ind w:left="6632" w:hanging="360"/>
      </w:pPr>
      <w:rPr>
        <w:rFonts w:cs="Times New Roman"/>
      </w:rPr>
    </w:lvl>
  </w:abstractNum>
  <w:abstractNum w:abstractNumId="13">
    <w:nsid w:val="2E14664D"/>
    <w:multiLevelType w:val="hybridMultilevel"/>
    <w:tmpl w:val="F446A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7955BA"/>
    <w:multiLevelType w:val="hybridMultilevel"/>
    <w:tmpl w:val="7EE6D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A91188"/>
    <w:multiLevelType w:val="hybridMultilevel"/>
    <w:tmpl w:val="06703ABC"/>
    <w:lvl w:ilvl="0" w:tplc="849E45FA">
      <w:start w:val="1"/>
      <w:numFmt w:val="bullet"/>
      <w:suff w:val="nothing"/>
      <w:lvlText w:val="-"/>
      <w:lvlJc w:val="left"/>
      <w:pPr>
        <w:ind w:left="1571"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39801EA8"/>
    <w:multiLevelType w:val="hybridMultilevel"/>
    <w:tmpl w:val="66DA129E"/>
    <w:lvl w:ilvl="0" w:tplc="C374DC70">
      <w:start w:val="1"/>
      <w:numFmt w:val="decimal"/>
      <w:lvlText w:val="%1)"/>
      <w:lvlJc w:val="left"/>
      <w:pPr>
        <w:ind w:left="1527" w:hanging="360"/>
      </w:pPr>
      <w:rPr>
        <w:rFonts w:cs="Times New Roman" w:hint="default"/>
      </w:rPr>
    </w:lvl>
    <w:lvl w:ilvl="1" w:tplc="04190019" w:tentative="1">
      <w:start w:val="1"/>
      <w:numFmt w:val="lowerLetter"/>
      <w:lvlText w:val="%2."/>
      <w:lvlJc w:val="left"/>
      <w:pPr>
        <w:ind w:left="2247" w:hanging="360"/>
      </w:pPr>
      <w:rPr>
        <w:rFonts w:cs="Times New Roman"/>
      </w:rPr>
    </w:lvl>
    <w:lvl w:ilvl="2" w:tplc="0419001B" w:tentative="1">
      <w:start w:val="1"/>
      <w:numFmt w:val="lowerRoman"/>
      <w:lvlText w:val="%3."/>
      <w:lvlJc w:val="right"/>
      <w:pPr>
        <w:ind w:left="2967" w:hanging="180"/>
      </w:pPr>
      <w:rPr>
        <w:rFonts w:cs="Times New Roman"/>
      </w:rPr>
    </w:lvl>
    <w:lvl w:ilvl="3" w:tplc="0419000F" w:tentative="1">
      <w:start w:val="1"/>
      <w:numFmt w:val="decimal"/>
      <w:lvlText w:val="%4."/>
      <w:lvlJc w:val="left"/>
      <w:pPr>
        <w:ind w:left="3687" w:hanging="360"/>
      </w:pPr>
      <w:rPr>
        <w:rFonts w:cs="Times New Roman"/>
      </w:rPr>
    </w:lvl>
    <w:lvl w:ilvl="4" w:tplc="04190019" w:tentative="1">
      <w:start w:val="1"/>
      <w:numFmt w:val="lowerLetter"/>
      <w:lvlText w:val="%5."/>
      <w:lvlJc w:val="left"/>
      <w:pPr>
        <w:ind w:left="4407" w:hanging="360"/>
      </w:pPr>
      <w:rPr>
        <w:rFonts w:cs="Times New Roman"/>
      </w:rPr>
    </w:lvl>
    <w:lvl w:ilvl="5" w:tplc="0419001B" w:tentative="1">
      <w:start w:val="1"/>
      <w:numFmt w:val="lowerRoman"/>
      <w:lvlText w:val="%6."/>
      <w:lvlJc w:val="right"/>
      <w:pPr>
        <w:ind w:left="5127" w:hanging="180"/>
      </w:pPr>
      <w:rPr>
        <w:rFonts w:cs="Times New Roman"/>
      </w:rPr>
    </w:lvl>
    <w:lvl w:ilvl="6" w:tplc="0419000F" w:tentative="1">
      <w:start w:val="1"/>
      <w:numFmt w:val="decimal"/>
      <w:lvlText w:val="%7."/>
      <w:lvlJc w:val="left"/>
      <w:pPr>
        <w:ind w:left="5847" w:hanging="360"/>
      </w:pPr>
      <w:rPr>
        <w:rFonts w:cs="Times New Roman"/>
      </w:rPr>
    </w:lvl>
    <w:lvl w:ilvl="7" w:tplc="04190019" w:tentative="1">
      <w:start w:val="1"/>
      <w:numFmt w:val="lowerLetter"/>
      <w:lvlText w:val="%8."/>
      <w:lvlJc w:val="left"/>
      <w:pPr>
        <w:ind w:left="6567" w:hanging="360"/>
      </w:pPr>
      <w:rPr>
        <w:rFonts w:cs="Times New Roman"/>
      </w:rPr>
    </w:lvl>
    <w:lvl w:ilvl="8" w:tplc="0419001B" w:tentative="1">
      <w:start w:val="1"/>
      <w:numFmt w:val="lowerRoman"/>
      <w:lvlText w:val="%9."/>
      <w:lvlJc w:val="right"/>
      <w:pPr>
        <w:ind w:left="7287" w:hanging="180"/>
      </w:pPr>
      <w:rPr>
        <w:rFonts w:cs="Times New Roman"/>
      </w:rPr>
    </w:lvl>
  </w:abstractNum>
  <w:abstractNum w:abstractNumId="18">
    <w:nsid w:val="3DA05EB3"/>
    <w:multiLevelType w:val="hybridMultilevel"/>
    <w:tmpl w:val="927C31E4"/>
    <w:lvl w:ilvl="0" w:tplc="E2C2C796">
      <w:start w:val="1"/>
      <w:numFmt w:val="bullet"/>
      <w:suff w:val="nothing"/>
      <w:lvlText w:val="-"/>
      <w:lvlJc w:val="left"/>
      <w:pPr>
        <w:ind w:left="1721"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E504FF4"/>
    <w:multiLevelType w:val="hybridMultilevel"/>
    <w:tmpl w:val="7DF475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CC0E4E"/>
    <w:multiLevelType w:val="hybridMultilevel"/>
    <w:tmpl w:val="69846970"/>
    <w:lvl w:ilvl="0" w:tplc="BF90744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49657959"/>
    <w:multiLevelType w:val="hybridMultilevel"/>
    <w:tmpl w:val="64F44B72"/>
    <w:lvl w:ilvl="0" w:tplc="B48AC3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F6471F9"/>
    <w:multiLevelType w:val="hybridMultilevel"/>
    <w:tmpl w:val="36A48CBC"/>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ED6D64"/>
    <w:multiLevelType w:val="hybridMultilevel"/>
    <w:tmpl w:val="AA088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61123A8"/>
    <w:multiLevelType w:val="hybridMultilevel"/>
    <w:tmpl w:val="0E50750A"/>
    <w:lvl w:ilvl="0" w:tplc="324A8FE6">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56BA60C3"/>
    <w:multiLevelType w:val="hybridMultilevel"/>
    <w:tmpl w:val="33A47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E77F21"/>
    <w:multiLevelType w:val="hybridMultilevel"/>
    <w:tmpl w:val="BDB42404"/>
    <w:lvl w:ilvl="0" w:tplc="D43A3F82">
      <w:start w:val="1"/>
      <w:numFmt w:val="bullet"/>
      <w:suff w:val="nothing"/>
      <w:lvlText w:val="-"/>
      <w:lvlJc w:val="left"/>
      <w:pPr>
        <w:ind w:left="1721"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5DDF03F3"/>
    <w:multiLevelType w:val="hybridMultilevel"/>
    <w:tmpl w:val="53A8B2F6"/>
    <w:lvl w:ilvl="0" w:tplc="3494A1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611D60DD"/>
    <w:multiLevelType w:val="hybridMultilevel"/>
    <w:tmpl w:val="B470CD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16E79AC"/>
    <w:multiLevelType w:val="hybridMultilevel"/>
    <w:tmpl w:val="F7B812D8"/>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834136"/>
    <w:multiLevelType w:val="hybridMultilevel"/>
    <w:tmpl w:val="DFFA239A"/>
    <w:lvl w:ilvl="0" w:tplc="E5B4CE38">
      <w:start w:val="1"/>
      <w:numFmt w:val="bullet"/>
      <w:suff w:val="nothing"/>
      <w:lvlText w:val="-"/>
      <w:lvlJc w:val="left"/>
      <w:pPr>
        <w:ind w:left="1721"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72002998"/>
    <w:multiLevelType w:val="hybridMultilevel"/>
    <w:tmpl w:val="2766CE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91F5C36"/>
    <w:multiLevelType w:val="hybridMultilevel"/>
    <w:tmpl w:val="22EC40FE"/>
    <w:lvl w:ilvl="0" w:tplc="13CCC482">
      <w:start w:val="1"/>
      <w:numFmt w:val="decimal"/>
      <w:lvlText w:val="%1."/>
      <w:lvlJc w:val="left"/>
      <w:pPr>
        <w:ind w:left="720" w:hanging="360"/>
      </w:pPr>
      <w:rPr>
        <w:rFonts w:cs="Times New Roman" w:hint="default"/>
        <w:b/>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A101821"/>
    <w:multiLevelType w:val="hybridMultilevel"/>
    <w:tmpl w:val="0E3C8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CA7539F"/>
    <w:multiLevelType w:val="hybridMultilevel"/>
    <w:tmpl w:val="C0A28E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C2433D"/>
    <w:multiLevelType w:val="hybridMultilevel"/>
    <w:tmpl w:val="08340BEE"/>
    <w:lvl w:ilvl="0" w:tplc="BA8063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9"/>
  </w:num>
  <w:num w:numId="7">
    <w:abstractNumId w:val="22"/>
  </w:num>
  <w:num w:numId="8">
    <w:abstractNumId w:val="29"/>
  </w:num>
  <w:num w:numId="9">
    <w:abstractNumId w:val="8"/>
  </w:num>
  <w:num w:numId="10">
    <w:abstractNumId w:val="23"/>
  </w:num>
  <w:num w:numId="11">
    <w:abstractNumId w:val="31"/>
  </w:num>
  <w:num w:numId="12">
    <w:abstractNumId w:val="2"/>
  </w:num>
  <w:num w:numId="13">
    <w:abstractNumId w:val="16"/>
  </w:num>
  <w:num w:numId="14">
    <w:abstractNumId w:val="12"/>
  </w:num>
  <w:num w:numId="15">
    <w:abstractNumId w:val="0"/>
  </w:num>
  <w:num w:numId="16">
    <w:abstractNumId w:val="10"/>
  </w:num>
  <w:num w:numId="17">
    <w:abstractNumId w:val="34"/>
  </w:num>
  <w:num w:numId="18">
    <w:abstractNumId w:val="4"/>
  </w:num>
  <w:num w:numId="19">
    <w:abstractNumId w:val="6"/>
  </w:num>
  <w:num w:numId="20">
    <w:abstractNumId w:val="25"/>
  </w:num>
  <w:num w:numId="21">
    <w:abstractNumId w:val="21"/>
  </w:num>
  <w:num w:numId="22">
    <w:abstractNumId w:val="5"/>
  </w:num>
  <w:num w:numId="23">
    <w:abstractNumId w:val="35"/>
  </w:num>
  <w:num w:numId="24">
    <w:abstractNumId w:val="7"/>
  </w:num>
  <w:num w:numId="25">
    <w:abstractNumId w:val="33"/>
  </w:num>
  <w:num w:numId="26">
    <w:abstractNumId w:val="28"/>
  </w:num>
  <w:num w:numId="27">
    <w:abstractNumId w:val="24"/>
  </w:num>
  <w:num w:numId="28">
    <w:abstractNumId w:val="32"/>
  </w:num>
  <w:num w:numId="29">
    <w:abstractNumId w:val="11"/>
  </w:num>
  <w:num w:numId="30">
    <w:abstractNumId w:val="19"/>
  </w:num>
  <w:num w:numId="31">
    <w:abstractNumId w:val="13"/>
  </w:num>
  <w:num w:numId="32">
    <w:abstractNumId w:val="20"/>
  </w:num>
  <w:num w:numId="33">
    <w:abstractNumId w:val="14"/>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68A"/>
    <w:rsid w:val="000367B5"/>
    <w:rsid w:val="0008596E"/>
    <w:rsid w:val="001113F2"/>
    <w:rsid w:val="00112D84"/>
    <w:rsid w:val="00166425"/>
    <w:rsid w:val="001B040F"/>
    <w:rsid w:val="001B5237"/>
    <w:rsid w:val="00204280"/>
    <w:rsid w:val="00221F79"/>
    <w:rsid w:val="00295BAA"/>
    <w:rsid w:val="00344C76"/>
    <w:rsid w:val="00351B08"/>
    <w:rsid w:val="0035779C"/>
    <w:rsid w:val="00463B5F"/>
    <w:rsid w:val="00473BB5"/>
    <w:rsid w:val="004A0518"/>
    <w:rsid w:val="004B245B"/>
    <w:rsid w:val="004C556B"/>
    <w:rsid w:val="005327B8"/>
    <w:rsid w:val="00577EC4"/>
    <w:rsid w:val="00617BD0"/>
    <w:rsid w:val="00650DC2"/>
    <w:rsid w:val="00652766"/>
    <w:rsid w:val="006641B3"/>
    <w:rsid w:val="00673712"/>
    <w:rsid w:val="007013CB"/>
    <w:rsid w:val="007233E0"/>
    <w:rsid w:val="00745086"/>
    <w:rsid w:val="007675D9"/>
    <w:rsid w:val="00775112"/>
    <w:rsid w:val="007C40FA"/>
    <w:rsid w:val="007C683A"/>
    <w:rsid w:val="007D08B9"/>
    <w:rsid w:val="0081506E"/>
    <w:rsid w:val="009204D8"/>
    <w:rsid w:val="009A22E4"/>
    <w:rsid w:val="009A24C0"/>
    <w:rsid w:val="009C22BF"/>
    <w:rsid w:val="00A16730"/>
    <w:rsid w:val="00A327B5"/>
    <w:rsid w:val="00AA238C"/>
    <w:rsid w:val="00B96202"/>
    <w:rsid w:val="00BD6574"/>
    <w:rsid w:val="00BE199E"/>
    <w:rsid w:val="00C97749"/>
    <w:rsid w:val="00CE322C"/>
    <w:rsid w:val="00D3268A"/>
    <w:rsid w:val="00D5263B"/>
    <w:rsid w:val="00D9755C"/>
    <w:rsid w:val="00E94908"/>
    <w:rsid w:val="00F271FA"/>
    <w:rsid w:val="00F322A3"/>
    <w:rsid w:val="00FD162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3268A"/>
    <w:rPr>
      <w:rFonts w:ascii="Times New Roman" w:eastAsia="Times New Roman" w:hAnsi="Times New Roman"/>
      <w:sz w:val="20"/>
      <w:szCs w:val="20"/>
    </w:rPr>
  </w:style>
  <w:style w:type="paragraph" w:styleId="Heading1">
    <w:name w:val="heading 1"/>
    <w:basedOn w:val="Normal"/>
    <w:next w:val="Normal"/>
    <w:link w:val="Heading1Char"/>
    <w:uiPriority w:val="99"/>
    <w:qFormat/>
    <w:rsid w:val="00D3268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326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D3268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D3268A"/>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Heading5">
    <w:name w:val="heading 5"/>
    <w:basedOn w:val="Normal"/>
    <w:next w:val="Normal"/>
    <w:link w:val="Heading5Char"/>
    <w:uiPriority w:val="99"/>
    <w:qFormat/>
    <w:rsid w:val="00D3268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D3268A"/>
    <w:pPr>
      <w:keepNext/>
      <w:keepLines/>
      <w:widowControl w:val="0"/>
      <w:pBdr>
        <w:top w:val="double" w:sz="2" w:space="1" w:color="000000"/>
        <w:left w:val="double" w:sz="2" w:space="4" w:color="000000"/>
        <w:bottom w:val="double" w:sz="2" w:space="1" w:color="000000"/>
        <w:right w:val="double" w:sz="2"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Heading7">
    <w:name w:val="heading 7"/>
    <w:basedOn w:val="Normal"/>
    <w:next w:val="Normal"/>
    <w:link w:val="Heading7Char"/>
    <w:uiPriority w:val="99"/>
    <w:qFormat/>
    <w:rsid w:val="00D3268A"/>
    <w:pPr>
      <w:keepNext/>
      <w:keepLines/>
      <w:overflowPunct w:val="0"/>
      <w:autoSpaceDE w:val="0"/>
      <w:autoSpaceDN w:val="0"/>
      <w:adjustRightInd w:val="0"/>
      <w:spacing w:line="320" w:lineRule="exact"/>
      <w:ind w:firstLine="720"/>
      <w:jc w:val="center"/>
      <w:outlineLvl w:val="6"/>
    </w:pPr>
    <w:rPr>
      <w:b/>
      <w:sz w:val="23"/>
      <w:u w:val="single"/>
    </w:rPr>
  </w:style>
  <w:style w:type="paragraph" w:styleId="Heading8">
    <w:name w:val="heading 8"/>
    <w:basedOn w:val="Normal"/>
    <w:next w:val="Normal"/>
    <w:link w:val="Heading8Char"/>
    <w:uiPriority w:val="99"/>
    <w:qFormat/>
    <w:rsid w:val="00D3268A"/>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Heading9">
    <w:name w:val="heading 9"/>
    <w:basedOn w:val="Normal"/>
    <w:next w:val="Normal"/>
    <w:link w:val="Heading9Char"/>
    <w:uiPriority w:val="99"/>
    <w:qFormat/>
    <w:rsid w:val="00D3268A"/>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268A"/>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D3268A"/>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D3268A"/>
    <w:rPr>
      <w:rFonts w:ascii="Cambria" w:hAnsi="Cambria" w:cs="Times New Roman"/>
      <w:b/>
      <w:bCs/>
      <w:color w:val="4F81BD"/>
      <w:sz w:val="20"/>
      <w:szCs w:val="20"/>
      <w:lang w:eastAsia="ru-RU"/>
    </w:rPr>
  </w:style>
  <w:style w:type="character" w:customStyle="1" w:styleId="Heading4Char">
    <w:name w:val="Heading 4 Char"/>
    <w:basedOn w:val="DefaultParagraphFont"/>
    <w:link w:val="Heading4"/>
    <w:uiPriority w:val="99"/>
    <w:locked/>
    <w:rsid w:val="00D3268A"/>
    <w:rPr>
      <w:rFonts w:ascii="Times New Roman" w:eastAsia="Arial Unicode MS" w:hAnsi="Times New Roman" w:cs="Times New Roman"/>
      <w:sz w:val="24"/>
      <w:szCs w:val="24"/>
    </w:rPr>
  </w:style>
  <w:style w:type="character" w:customStyle="1" w:styleId="Heading5Char">
    <w:name w:val="Heading 5 Char"/>
    <w:basedOn w:val="DefaultParagraphFont"/>
    <w:link w:val="Heading5"/>
    <w:uiPriority w:val="99"/>
    <w:locked/>
    <w:rsid w:val="00D3268A"/>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D3268A"/>
    <w:rPr>
      <w:rFonts w:ascii="Times New Roman" w:eastAsia="Arial Unicode MS" w:hAnsi="Times New Roman" w:cs="Times New Roman"/>
      <w:b/>
      <w:sz w:val="24"/>
      <w:szCs w:val="24"/>
    </w:rPr>
  </w:style>
  <w:style w:type="character" w:customStyle="1" w:styleId="Heading7Char">
    <w:name w:val="Heading 7 Char"/>
    <w:basedOn w:val="DefaultParagraphFont"/>
    <w:link w:val="Heading7"/>
    <w:uiPriority w:val="99"/>
    <w:locked/>
    <w:rsid w:val="00D3268A"/>
    <w:rPr>
      <w:rFonts w:ascii="Times New Roman" w:hAnsi="Times New Roman" w:cs="Times New Roman"/>
      <w:b/>
      <w:sz w:val="20"/>
      <w:szCs w:val="20"/>
      <w:u w:val="single"/>
    </w:rPr>
  </w:style>
  <w:style w:type="character" w:customStyle="1" w:styleId="Heading8Char">
    <w:name w:val="Heading 8 Char"/>
    <w:basedOn w:val="DefaultParagraphFont"/>
    <w:link w:val="Heading8"/>
    <w:uiPriority w:val="99"/>
    <w:locked/>
    <w:rsid w:val="00D3268A"/>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D3268A"/>
    <w:rPr>
      <w:rFonts w:ascii="Arial" w:hAnsi="Arial" w:cs="Times New Roman"/>
      <w:sz w:val="20"/>
      <w:szCs w:val="20"/>
    </w:rPr>
  </w:style>
  <w:style w:type="paragraph" w:styleId="Footer">
    <w:name w:val="footer"/>
    <w:aliases w:val="Знак"/>
    <w:basedOn w:val="Normal"/>
    <w:link w:val="FooterChar"/>
    <w:uiPriority w:val="99"/>
    <w:rsid w:val="00D3268A"/>
    <w:pPr>
      <w:tabs>
        <w:tab w:val="center" w:pos="4677"/>
        <w:tab w:val="right" w:pos="9355"/>
      </w:tabs>
    </w:pPr>
  </w:style>
  <w:style w:type="character" w:customStyle="1" w:styleId="FooterChar">
    <w:name w:val="Footer Char"/>
    <w:aliases w:val="Знак Char"/>
    <w:basedOn w:val="DefaultParagraphFont"/>
    <w:link w:val="Footer"/>
    <w:uiPriority w:val="99"/>
    <w:locked/>
    <w:rsid w:val="00D3268A"/>
    <w:rPr>
      <w:rFonts w:ascii="Times New Roman" w:hAnsi="Times New Roman" w:cs="Times New Roman"/>
      <w:sz w:val="20"/>
      <w:szCs w:val="20"/>
      <w:lang w:eastAsia="ru-RU"/>
    </w:rPr>
  </w:style>
  <w:style w:type="paragraph" w:styleId="TOC1">
    <w:name w:val="toc 1"/>
    <w:aliases w:val="фр"/>
    <w:basedOn w:val="Normal"/>
    <w:next w:val="Normal"/>
    <w:autoRedefine/>
    <w:uiPriority w:val="99"/>
    <w:rsid w:val="00D3268A"/>
    <w:pPr>
      <w:tabs>
        <w:tab w:val="right" w:leader="dot" w:pos="9356"/>
      </w:tabs>
      <w:spacing w:line="360" w:lineRule="auto"/>
      <w:ind w:right="283"/>
      <w:jc w:val="both"/>
      <w:outlineLvl w:val="1"/>
    </w:pPr>
    <w:rPr>
      <w:rFonts w:cs="Arial"/>
      <w:b/>
      <w:bCs/>
      <w:caps/>
      <w:noProof/>
      <w:sz w:val="24"/>
      <w:szCs w:val="24"/>
      <w:lang w:val="en-US" w:eastAsia="en-US"/>
    </w:rPr>
  </w:style>
  <w:style w:type="character" w:styleId="PageNumber">
    <w:name w:val="page number"/>
    <w:basedOn w:val="DefaultParagraphFont"/>
    <w:uiPriority w:val="99"/>
    <w:rsid w:val="00D3268A"/>
    <w:rPr>
      <w:rFonts w:cs="Times New Roman"/>
    </w:rPr>
  </w:style>
  <w:style w:type="paragraph" w:styleId="ListParagraph">
    <w:name w:val="List Paragraph"/>
    <w:basedOn w:val="Normal"/>
    <w:link w:val="ListParagraphChar"/>
    <w:uiPriority w:val="99"/>
    <w:qFormat/>
    <w:rsid w:val="00D3268A"/>
    <w:pPr>
      <w:ind w:left="720"/>
      <w:contextualSpacing/>
    </w:pPr>
    <w:rPr>
      <w:rFonts w:eastAsia="Calibri"/>
      <w:sz w:val="24"/>
      <w:lang w:val="en-US"/>
    </w:rPr>
  </w:style>
  <w:style w:type="paragraph" w:styleId="Header">
    <w:name w:val="header"/>
    <w:aliases w:val="??????? ??????????,ВерхКолонтитул Знак,ВерхКолонтитул"/>
    <w:basedOn w:val="Normal"/>
    <w:link w:val="HeaderChar"/>
    <w:uiPriority w:val="99"/>
    <w:rsid w:val="00D3268A"/>
    <w:pPr>
      <w:tabs>
        <w:tab w:val="center" w:pos="4677"/>
        <w:tab w:val="right" w:pos="9355"/>
      </w:tabs>
    </w:pPr>
  </w:style>
  <w:style w:type="character" w:customStyle="1" w:styleId="HeaderChar">
    <w:name w:val="Header Char"/>
    <w:aliases w:val="??????? ?????????? Char,ВерхКолонтитул Знак Char,ВерхКолонтитул Char"/>
    <w:basedOn w:val="DefaultParagraphFont"/>
    <w:link w:val="Header"/>
    <w:uiPriority w:val="99"/>
    <w:locked/>
    <w:rsid w:val="00D3268A"/>
    <w:rPr>
      <w:rFonts w:ascii="Times New Roman" w:hAnsi="Times New Roman" w:cs="Times New Roman"/>
      <w:sz w:val="20"/>
      <w:szCs w:val="20"/>
      <w:lang w:eastAsia="ru-RU"/>
    </w:rPr>
  </w:style>
  <w:style w:type="paragraph" w:customStyle="1" w:styleId="a">
    <w:name w:val="Нормальный (таблица)"/>
    <w:basedOn w:val="Normal"/>
    <w:next w:val="Normal"/>
    <w:uiPriority w:val="99"/>
    <w:rsid w:val="00D3268A"/>
    <w:pPr>
      <w:widowControl w:val="0"/>
      <w:autoSpaceDE w:val="0"/>
      <w:autoSpaceDN w:val="0"/>
      <w:adjustRightInd w:val="0"/>
      <w:jc w:val="both"/>
    </w:pPr>
    <w:rPr>
      <w:rFonts w:ascii="Arial" w:hAnsi="Arial"/>
      <w:sz w:val="24"/>
      <w:szCs w:val="24"/>
    </w:rPr>
  </w:style>
  <w:style w:type="character" w:customStyle="1" w:styleId="ListParagraphChar">
    <w:name w:val="List Paragraph Char"/>
    <w:link w:val="ListParagraph"/>
    <w:uiPriority w:val="99"/>
    <w:locked/>
    <w:rsid w:val="00D3268A"/>
    <w:rPr>
      <w:rFonts w:ascii="Times New Roman" w:hAnsi="Times New Roman"/>
      <w:sz w:val="24"/>
      <w:lang w:val="en-US"/>
    </w:rPr>
  </w:style>
  <w:style w:type="paragraph" w:styleId="BalloonText">
    <w:name w:val="Balloon Text"/>
    <w:basedOn w:val="Normal"/>
    <w:link w:val="BalloonTextChar"/>
    <w:uiPriority w:val="99"/>
    <w:rsid w:val="00D3268A"/>
    <w:rPr>
      <w:rFonts w:ascii="Tahoma" w:hAnsi="Tahoma"/>
      <w:sz w:val="16"/>
      <w:szCs w:val="16"/>
    </w:rPr>
  </w:style>
  <w:style w:type="character" w:customStyle="1" w:styleId="BalloonTextChar">
    <w:name w:val="Balloon Text Char"/>
    <w:basedOn w:val="DefaultParagraphFont"/>
    <w:link w:val="BalloonText"/>
    <w:uiPriority w:val="99"/>
    <w:locked/>
    <w:rsid w:val="00D3268A"/>
    <w:rPr>
      <w:rFonts w:ascii="Tahoma" w:hAnsi="Tahoma" w:cs="Times New Roman"/>
      <w:sz w:val="16"/>
      <w:szCs w:val="16"/>
      <w:lang w:eastAsia="ru-RU"/>
    </w:rPr>
  </w:style>
  <w:style w:type="paragraph" w:styleId="DocumentMap">
    <w:name w:val="Document Map"/>
    <w:basedOn w:val="Normal"/>
    <w:link w:val="DocumentMapChar"/>
    <w:uiPriority w:val="99"/>
    <w:semiHidden/>
    <w:rsid w:val="00D3268A"/>
    <w:rPr>
      <w:rFonts w:ascii="Tahoma" w:hAnsi="Tahoma"/>
      <w:sz w:val="16"/>
      <w:szCs w:val="16"/>
    </w:rPr>
  </w:style>
  <w:style w:type="character" w:customStyle="1" w:styleId="DocumentMapChar">
    <w:name w:val="Document Map Char"/>
    <w:basedOn w:val="DefaultParagraphFont"/>
    <w:link w:val="DocumentMap"/>
    <w:uiPriority w:val="99"/>
    <w:semiHidden/>
    <w:locked/>
    <w:rsid w:val="00D3268A"/>
    <w:rPr>
      <w:rFonts w:ascii="Tahoma" w:hAnsi="Tahoma" w:cs="Times New Roman"/>
      <w:sz w:val="16"/>
      <w:szCs w:val="16"/>
      <w:lang w:eastAsia="ru-RU"/>
    </w:rPr>
  </w:style>
  <w:style w:type="paragraph" w:styleId="TOC2">
    <w:name w:val="toc 2"/>
    <w:basedOn w:val="Normal"/>
    <w:next w:val="Normal"/>
    <w:autoRedefine/>
    <w:uiPriority w:val="99"/>
    <w:rsid w:val="00D3268A"/>
    <w:pPr>
      <w:tabs>
        <w:tab w:val="right" w:leader="dot" w:pos="9345"/>
      </w:tabs>
      <w:ind w:firstLine="709"/>
    </w:pPr>
    <w:rPr>
      <w:rFonts w:eastAsia="SimSun"/>
      <w:sz w:val="24"/>
      <w:szCs w:val="24"/>
      <w:lang w:eastAsia="zh-CN"/>
    </w:rPr>
  </w:style>
  <w:style w:type="character" w:styleId="Hyperlink">
    <w:name w:val="Hyperlink"/>
    <w:basedOn w:val="DefaultParagraphFont"/>
    <w:uiPriority w:val="99"/>
    <w:rsid w:val="00D3268A"/>
    <w:rPr>
      <w:rFonts w:cs="Times New Roman"/>
      <w:color w:val="0000FF"/>
      <w:u w:val="single"/>
    </w:rPr>
  </w:style>
  <w:style w:type="paragraph" w:customStyle="1" w:styleId="ConsPlusNormal">
    <w:name w:val="ConsPlusNormal"/>
    <w:uiPriority w:val="99"/>
    <w:rsid w:val="00D3268A"/>
    <w:pPr>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uiPriority w:val="99"/>
    <w:rsid w:val="00D3268A"/>
  </w:style>
  <w:style w:type="paragraph" w:styleId="NoSpacing">
    <w:name w:val="No Spacing"/>
    <w:link w:val="NoSpacingChar"/>
    <w:uiPriority w:val="99"/>
    <w:qFormat/>
    <w:rsid w:val="00D3268A"/>
    <w:pPr>
      <w:spacing w:after="200" w:line="276" w:lineRule="auto"/>
    </w:pPr>
    <w:rPr>
      <w:rFonts w:ascii="Times New Roman" w:hAnsi="Times New Roman"/>
    </w:rPr>
  </w:style>
  <w:style w:type="paragraph" w:styleId="TOC3">
    <w:name w:val="toc 3"/>
    <w:basedOn w:val="Normal"/>
    <w:next w:val="Normal"/>
    <w:autoRedefine/>
    <w:uiPriority w:val="99"/>
    <w:rsid w:val="00D3268A"/>
    <w:pPr>
      <w:tabs>
        <w:tab w:val="right" w:leader="dot" w:pos="9345"/>
      </w:tabs>
      <w:spacing w:after="100"/>
      <w:ind w:firstLine="709"/>
    </w:pPr>
  </w:style>
  <w:style w:type="paragraph" w:styleId="Title">
    <w:name w:val="Title"/>
    <w:basedOn w:val="Normal"/>
    <w:next w:val="Normal"/>
    <w:link w:val="TitleChar"/>
    <w:uiPriority w:val="99"/>
    <w:qFormat/>
    <w:rsid w:val="00D3268A"/>
    <w:pPr>
      <w:jc w:val="center"/>
    </w:pPr>
    <w:rPr>
      <w:b/>
      <w:sz w:val="26"/>
      <w:lang w:val="en-US" w:eastAsia="ar-SA"/>
    </w:rPr>
  </w:style>
  <w:style w:type="character" w:customStyle="1" w:styleId="TitleChar">
    <w:name w:val="Title Char"/>
    <w:basedOn w:val="DefaultParagraphFont"/>
    <w:link w:val="Title"/>
    <w:uiPriority w:val="99"/>
    <w:locked/>
    <w:rsid w:val="00D3268A"/>
    <w:rPr>
      <w:rFonts w:ascii="Times New Roman" w:hAnsi="Times New Roman" w:cs="Times New Roman"/>
      <w:b/>
      <w:sz w:val="20"/>
      <w:szCs w:val="20"/>
      <w:lang w:val="en-US" w:eastAsia="ar-SA" w:bidi="ar-SA"/>
    </w:rPr>
  </w:style>
  <w:style w:type="paragraph" w:styleId="Subtitle">
    <w:name w:val="Subtitle"/>
    <w:basedOn w:val="Normal"/>
    <w:next w:val="Normal"/>
    <w:link w:val="SubtitleChar"/>
    <w:uiPriority w:val="99"/>
    <w:qFormat/>
    <w:rsid w:val="00D3268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D3268A"/>
    <w:rPr>
      <w:rFonts w:ascii="Cambria" w:hAnsi="Cambria" w:cs="Times New Roman"/>
      <w:i/>
      <w:iCs/>
      <w:color w:val="4F81BD"/>
      <w:spacing w:val="15"/>
      <w:sz w:val="24"/>
      <w:szCs w:val="24"/>
      <w:lang w:eastAsia="ru-RU"/>
    </w:rPr>
  </w:style>
  <w:style w:type="paragraph" w:styleId="BodyText">
    <w:name w:val="Body Text"/>
    <w:basedOn w:val="Normal"/>
    <w:link w:val="BodyTextChar"/>
    <w:uiPriority w:val="99"/>
    <w:rsid w:val="00D3268A"/>
    <w:rPr>
      <w:sz w:val="32"/>
      <w:szCs w:val="24"/>
    </w:rPr>
  </w:style>
  <w:style w:type="character" w:customStyle="1" w:styleId="BodyTextChar">
    <w:name w:val="Body Text Char"/>
    <w:basedOn w:val="DefaultParagraphFont"/>
    <w:link w:val="BodyText"/>
    <w:uiPriority w:val="99"/>
    <w:locked/>
    <w:rsid w:val="00D3268A"/>
    <w:rPr>
      <w:rFonts w:ascii="Times New Roman" w:hAnsi="Times New Roman" w:cs="Times New Roman"/>
      <w:sz w:val="24"/>
      <w:szCs w:val="24"/>
      <w:lang w:eastAsia="ru-RU"/>
    </w:rPr>
  </w:style>
  <w:style w:type="character" w:customStyle="1" w:styleId="text31">
    <w:name w:val="text31"/>
    <w:uiPriority w:val="99"/>
    <w:rsid w:val="00D3268A"/>
    <w:rPr>
      <w:rFonts w:ascii="Arial" w:hAnsi="Arial"/>
      <w:color w:val="000000"/>
      <w:sz w:val="17"/>
      <w:u w:val="none"/>
      <w:effect w:val="none"/>
    </w:rPr>
  </w:style>
  <w:style w:type="paragraph" w:customStyle="1" w:styleId="a0">
    <w:name w:val="основной"/>
    <w:basedOn w:val="Normal"/>
    <w:uiPriority w:val="99"/>
    <w:rsid w:val="00D3268A"/>
    <w:pPr>
      <w:keepNext/>
    </w:pPr>
    <w:rPr>
      <w:sz w:val="24"/>
      <w:szCs w:val="24"/>
    </w:rPr>
  </w:style>
  <w:style w:type="paragraph" w:customStyle="1" w:styleId="ConsPlusTitle">
    <w:name w:val="ConsPlusTitle"/>
    <w:uiPriority w:val="99"/>
    <w:rsid w:val="00D3268A"/>
    <w:pPr>
      <w:autoSpaceDE w:val="0"/>
      <w:autoSpaceDN w:val="0"/>
      <w:adjustRightInd w:val="0"/>
    </w:pPr>
    <w:rPr>
      <w:rFonts w:ascii="Arial" w:eastAsia="Times New Roman" w:hAnsi="Arial" w:cs="Arial"/>
      <w:b/>
      <w:bCs/>
      <w:sz w:val="20"/>
      <w:szCs w:val="20"/>
    </w:rPr>
  </w:style>
  <w:style w:type="paragraph" w:customStyle="1" w:styleId="nienie">
    <w:name w:val="nienie"/>
    <w:basedOn w:val="Normal"/>
    <w:uiPriority w:val="99"/>
    <w:rsid w:val="00D3268A"/>
    <w:pPr>
      <w:keepLines/>
      <w:widowControl w:val="0"/>
      <w:ind w:left="709" w:hanging="284"/>
      <w:jc w:val="both"/>
    </w:pPr>
    <w:rPr>
      <w:rFonts w:ascii="Peterburg" w:hAnsi="Peterburg" w:cs="Peterburg"/>
      <w:sz w:val="24"/>
      <w:szCs w:val="24"/>
    </w:rPr>
  </w:style>
  <w:style w:type="paragraph" w:customStyle="1" w:styleId="Iauiue">
    <w:name w:val="Iau?iue"/>
    <w:uiPriority w:val="99"/>
    <w:rsid w:val="00D3268A"/>
    <w:pPr>
      <w:widowControl w:val="0"/>
    </w:pPr>
    <w:rPr>
      <w:rFonts w:ascii="Times New Roman" w:eastAsia="Times New Roman" w:hAnsi="Times New Roman"/>
      <w:sz w:val="20"/>
      <w:szCs w:val="20"/>
    </w:rPr>
  </w:style>
  <w:style w:type="paragraph" w:customStyle="1" w:styleId="a1">
    <w:name w:val="Отступ перед"/>
    <w:basedOn w:val="Normal"/>
    <w:uiPriority w:val="99"/>
    <w:rsid w:val="00D3268A"/>
    <w:pPr>
      <w:widowControl w:val="0"/>
      <w:shd w:val="clear" w:color="auto" w:fill="FFFFFF"/>
      <w:autoSpaceDE w:val="0"/>
      <w:autoSpaceDN w:val="0"/>
      <w:adjustRightInd w:val="0"/>
      <w:spacing w:before="120"/>
      <w:ind w:firstLine="284"/>
      <w:jc w:val="both"/>
    </w:pPr>
    <w:rPr>
      <w:sz w:val="24"/>
      <w:szCs w:val="22"/>
    </w:rPr>
  </w:style>
  <w:style w:type="paragraph" w:styleId="EndnoteText">
    <w:name w:val="endnote text"/>
    <w:basedOn w:val="Normal"/>
    <w:link w:val="EndnoteTextChar"/>
    <w:uiPriority w:val="99"/>
    <w:semiHidden/>
    <w:rsid w:val="00D3268A"/>
  </w:style>
  <w:style w:type="character" w:customStyle="1" w:styleId="EndnoteTextChar">
    <w:name w:val="Endnote Text Char"/>
    <w:basedOn w:val="DefaultParagraphFont"/>
    <w:link w:val="EndnoteText"/>
    <w:uiPriority w:val="99"/>
    <w:semiHidden/>
    <w:locked/>
    <w:rsid w:val="00D3268A"/>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D3268A"/>
    <w:rPr>
      <w:rFonts w:cs="Times New Roman"/>
      <w:vertAlign w:val="superscript"/>
    </w:rPr>
  </w:style>
  <w:style w:type="paragraph" w:customStyle="1" w:styleId="ConsPlusCell">
    <w:name w:val="ConsPlusCell"/>
    <w:uiPriority w:val="99"/>
    <w:rsid w:val="00D3268A"/>
    <w:pPr>
      <w:widowControl w:val="0"/>
      <w:autoSpaceDE w:val="0"/>
      <w:autoSpaceDN w:val="0"/>
      <w:adjustRightInd w:val="0"/>
    </w:pPr>
    <w:rPr>
      <w:rFonts w:ascii="Arial" w:eastAsia="Times New Roman" w:hAnsi="Arial" w:cs="Arial"/>
      <w:sz w:val="20"/>
      <w:szCs w:val="20"/>
    </w:rPr>
  </w:style>
  <w:style w:type="paragraph" w:customStyle="1" w:styleId="a2">
    <w:name w:val="Знак Знак Знак Знак"/>
    <w:basedOn w:val="Normal"/>
    <w:uiPriority w:val="99"/>
    <w:rsid w:val="00D3268A"/>
    <w:pPr>
      <w:autoSpaceDE w:val="0"/>
      <w:autoSpaceDN w:val="0"/>
      <w:spacing w:after="160" w:line="240" w:lineRule="exact"/>
    </w:pPr>
    <w:rPr>
      <w:rFonts w:ascii="Arial" w:hAnsi="Arial" w:cs="Arial"/>
      <w:b/>
      <w:bCs/>
      <w:lang w:val="en-US" w:eastAsia="de-DE"/>
    </w:rPr>
  </w:style>
  <w:style w:type="paragraph" w:styleId="BodyTextIndent2">
    <w:name w:val="Body Text Indent 2"/>
    <w:basedOn w:val="Normal"/>
    <w:link w:val="BodyTextIndent2Char"/>
    <w:uiPriority w:val="99"/>
    <w:rsid w:val="00D3268A"/>
    <w:pPr>
      <w:spacing w:after="120" w:line="480" w:lineRule="auto"/>
      <w:ind w:left="283"/>
    </w:pPr>
  </w:style>
  <w:style w:type="character" w:customStyle="1" w:styleId="BodyTextIndent2Char">
    <w:name w:val="Body Text Indent 2 Char"/>
    <w:basedOn w:val="DefaultParagraphFont"/>
    <w:link w:val="BodyTextIndent2"/>
    <w:uiPriority w:val="99"/>
    <w:locked/>
    <w:rsid w:val="00D3268A"/>
    <w:rPr>
      <w:rFonts w:ascii="Times New Roman" w:hAnsi="Times New Roman" w:cs="Times New Roman"/>
      <w:sz w:val="20"/>
      <w:szCs w:val="20"/>
      <w:lang w:eastAsia="ru-RU"/>
    </w:rPr>
  </w:style>
  <w:style w:type="paragraph" w:customStyle="1" w:styleId="ConsNormal">
    <w:name w:val="ConsNormal"/>
    <w:uiPriority w:val="99"/>
    <w:rsid w:val="00D3268A"/>
    <w:pPr>
      <w:widowControl w:val="0"/>
      <w:suppressAutoHyphens/>
      <w:ind w:firstLine="720"/>
    </w:pPr>
    <w:rPr>
      <w:rFonts w:ascii="Arial" w:eastAsia="Times New Roman" w:hAnsi="Arial"/>
      <w:sz w:val="20"/>
      <w:szCs w:val="20"/>
      <w:lang w:eastAsia="en-US"/>
    </w:rPr>
  </w:style>
  <w:style w:type="paragraph" w:styleId="BodyTextIndent">
    <w:name w:val="Body Text Indent"/>
    <w:basedOn w:val="Normal"/>
    <w:link w:val="BodyTextIndentChar"/>
    <w:uiPriority w:val="99"/>
    <w:rsid w:val="00D3268A"/>
    <w:pPr>
      <w:spacing w:after="120"/>
      <w:ind w:left="283"/>
    </w:pPr>
  </w:style>
  <w:style w:type="character" w:customStyle="1" w:styleId="BodyTextIndentChar">
    <w:name w:val="Body Text Indent Char"/>
    <w:basedOn w:val="DefaultParagraphFont"/>
    <w:link w:val="BodyTextIndent"/>
    <w:uiPriority w:val="99"/>
    <w:locked/>
    <w:rsid w:val="00D3268A"/>
    <w:rPr>
      <w:rFonts w:ascii="Times New Roman" w:hAnsi="Times New Roman" w:cs="Times New Roman"/>
      <w:sz w:val="20"/>
      <w:szCs w:val="20"/>
      <w:lang w:eastAsia="ru-RU"/>
    </w:rPr>
  </w:style>
  <w:style w:type="paragraph" w:customStyle="1" w:styleId="Style4">
    <w:name w:val="Style4"/>
    <w:basedOn w:val="Normal"/>
    <w:uiPriority w:val="99"/>
    <w:rsid w:val="00D3268A"/>
    <w:pPr>
      <w:widowControl w:val="0"/>
      <w:autoSpaceDE w:val="0"/>
      <w:autoSpaceDN w:val="0"/>
      <w:adjustRightInd w:val="0"/>
      <w:spacing w:line="322" w:lineRule="exact"/>
      <w:ind w:firstLine="734"/>
      <w:jc w:val="both"/>
    </w:pPr>
    <w:rPr>
      <w:sz w:val="24"/>
      <w:szCs w:val="24"/>
    </w:rPr>
  </w:style>
  <w:style w:type="character" w:customStyle="1" w:styleId="FontStyle11">
    <w:name w:val="Font Style11"/>
    <w:uiPriority w:val="99"/>
    <w:rsid w:val="00D3268A"/>
    <w:rPr>
      <w:rFonts w:ascii="Times New Roman" w:hAnsi="Times New Roman"/>
      <w:sz w:val="26"/>
    </w:rPr>
  </w:style>
  <w:style w:type="character" w:customStyle="1" w:styleId="FontStyle12">
    <w:name w:val="Font Style12"/>
    <w:uiPriority w:val="99"/>
    <w:rsid w:val="00D3268A"/>
    <w:rPr>
      <w:rFonts w:ascii="Times New Roman" w:hAnsi="Times New Roman"/>
      <w:sz w:val="24"/>
    </w:rPr>
  </w:style>
  <w:style w:type="paragraph" w:customStyle="1" w:styleId="10">
    <w:name w:val="текст 1"/>
    <w:basedOn w:val="Normal"/>
    <w:next w:val="Normal"/>
    <w:uiPriority w:val="99"/>
    <w:rsid w:val="00D3268A"/>
    <w:pPr>
      <w:ind w:firstLine="540"/>
      <w:jc w:val="both"/>
    </w:pPr>
    <w:rPr>
      <w:szCs w:val="24"/>
    </w:rPr>
  </w:style>
  <w:style w:type="paragraph" w:customStyle="1" w:styleId="a3">
    <w:name w:val="Îáû÷íûé"/>
    <w:uiPriority w:val="99"/>
    <w:rsid w:val="00D3268A"/>
    <w:rPr>
      <w:rFonts w:ascii="Times New Roman" w:eastAsia="Times New Roman" w:hAnsi="Times New Roman"/>
      <w:sz w:val="20"/>
      <w:szCs w:val="20"/>
      <w:lang w:val="en-US"/>
    </w:rPr>
  </w:style>
  <w:style w:type="character" w:customStyle="1" w:styleId="2">
    <w:name w:val="Основной текст (2)"/>
    <w:uiPriority w:val="99"/>
    <w:rsid w:val="00D3268A"/>
    <w:rPr>
      <w:rFonts w:ascii="Gungsuh" w:eastAsia="Gungsuh" w:hAnsi="Gungsuh"/>
      <w:spacing w:val="-20"/>
      <w:sz w:val="25"/>
      <w:u w:val="single"/>
    </w:rPr>
  </w:style>
  <w:style w:type="paragraph" w:customStyle="1" w:styleId="BodyTextIndent31">
    <w:name w:val="Body Text Indent 31"/>
    <w:basedOn w:val="Normal"/>
    <w:uiPriority w:val="99"/>
    <w:rsid w:val="00D3268A"/>
    <w:pPr>
      <w:widowControl w:val="0"/>
      <w:shd w:val="clear" w:color="auto" w:fill="FFFFFF"/>
      <w:suppressAutoHyphens/>
      <w:spacing w:after="100"/>
      <w:ind w:firstLine="720"/>
      <w:jc w:val="both"/>
    </w:pPr>
    <w:rPr>
      <w:sz w:val="28"/>
      <w:lang w:eastAsia="ar-SA"/>
    </w:rPr>
  </w:style>
  <w:style w:type="paragraph" w:customStyle="1" w:styleId="a4">
    <w:name w:val="Таблицы (моноширинный)"/>
    <w:basedOn w:val="Normal"/>
    <w:next w:val="Normal"/>
    <w:uiPriority w:val="99"/>
    <w:rsid w:val="00D3268A"/>
    <w:pPr>
      <w:widowControl w:val="0"/>
      <w:autoSpaceDE w:val="0"/>
      <w:autoSpaceDN w:val="0"/>
      <w:adjustRightInd w:val="0"/>
      <w:jc w:val="both"/>
    </w:pPr>
    <w:rPr>
      <w:rFonts w:ascii="Courier New" w:hAnsi="Courier New" w:cs="Courier New"/>
    </w:rPr>
  </w:style>
  <w:style w:type="character" w:customStyle="1" w:styleId="a5">
    <w:name w:val="Цветовое выделение"/>
    <w:uiPriority w:val="99"/>
    <w:rsid w:val="00D3268A"/>
    <w:rPr>
      <w:b/>
      <w:color w:val="000080"/>
    </w:rPr>
  </w:style>
  <w:style w:type="paragraph" w:customStyle="1" w:styleId="WW-2">
    <w:name w:val="WW-Основной текст с отступом 2"/>
    <w:basedOn w:val="Normal"/>
    <w:uiPriority w:val="99"/>
    <w:rsid w:val="00D3268A"/>
    <w:pPr>
      <w:widowControl w:val="0"/>
      <w:suppressAutoHyphens/>
      <w:ind w:firstLine="851"/>
      <w:jc w:val="both"/>
    </w:pPr>
    <w:rPr>
      <w:sz w:val="28"/>
      <w:szCs w:val="24"/>
    </w:rPr>
  </w:style>
  <w:style w:type="paragraph" w:customStyle="1" w:styleId="ConsPlusNonformat">
    <w:name w:val="ConsPlusNonformat"/>
    <w:uiPriority w:val="99"/>
    <w:rsid w:val="00D3268A"/>
    <w:pPr>
      <w:autoSpaceDE w:val="0"/>
      <w:autoSpaceDN w:val="0"/>
      <w:adjustRightInd w:val="0"/>
    </w:pPr>
    <w:rPr>
      <w:rFonts w:ascii="Courier New" w:eastAsia="Times New Roman" w:hAnsi="Courier New" w:cs="Courier New"/>
      <w:sz w:val="20"/>
      <w:szCs w:val="20"/>
    </w:rPr>
  </w:style>
  <w:style w:type="paragraph" w:customStyle="1" w:styleId="11">
    <w:name w:val="Основной текст с отступом1"/>
    <w:basedOn w:val="Normal"/>
    <w:uiPriority w:val="99"/>
    <w:rsid w:val="00D3268A"/>
    <w:pPr>
      <w:keepLines/>
      <w:widowControl w:val="0"/>
      <w:suppressAutoHyphens/>
      <w:overflowPunct w:val="0"/>
      <w:autoSpaceDE w:val="0"/>
      <w:spacing w:line="320" w:lineRule="atLeast"/>
      <w:ind w:firstLine="709"/>
      <w:jc w:val="both"/>
    </w:pPr>
    <w:rPr>
      <w:sz w:val="28"/>
      <w:szCs w:val="28"/>
      <w:lang w:eastAsia="ar-SA"/>
    </w:rPr>
  </w:style>
  <w:style w:type="paragraph" w:customStyle="1" w:styleId="20">
    <w:name w:val="Îñíîâíîé òåêñò 2"/>
    <w:basedOn w:val="Normal"/>
    <w:uiPriority w:val="99"/>
    <w:rsid w:val="00D3268A"/>
    <w:pPr>
      <w:widowControl w:val="0"/>
      <w:suppressAutoHyphens/>
      <w:ind w:firstLine="720"/>
      <w:jc w:val="both"/>
    </w:pPr>
    <w:rPr>
      <w:rFonts w:eastAsia="Calibri"/>
      <w:b/>
      <w:bCs/>
      <w:color w:val="000000"/>
      <w:sz w:val="24"/>
      <w:szCs w:val="24"/>
      <w:lang w:val="en-US" w:eastAsia="ar-SA"/>
    </w:rPr>
  </w:style>
  <w:style w:type="character" w:customStyle="1" w:styleId="NoSpacingChar">
    <w:name w:val="No Spacing Char"/>
    <w:link w:val="NoSpacing"/>
    <w:uiPriority w:val="99"/>
    <w:locked/>
    <w:rsid w:val="00D3268A"/>
    <w:rPr>
      <w:rFonts w:ascii="Times New Roman" w:hAnsi="Times New Roman"/>
      <w:sz w:val="22"/>
      <w:lang w:eastAsia="ru-RU"/>
    </w:rPr>
  </w:style>
  <w:style w:type="paragraph" w:customStyle="1" w:styleId="u">
    <w:name w:val="u"/>
    <w:basedOn w:val="Normal"/>
    <w:uiPriority w:val="99"/>
    <w:rsid w:val="00D3268A"/>
    <w:pPr>
      <w:spacing w:before="100" w:beforeAutospacing="1" w:after="100" w:afterAutospacing="1"/>
    </w:pPr>
    <w:rPr>
      <w:sz w:val="24"/>
      <w:szCs w:val="24"/>
    </w:rPr>
  </w:style>
  <w:style w:type="paragraph" w:customStyle="1" w:styleId="31">
    <w:name w:val="Основной текст с отступом 31"/>
    <w:basedOn w:val="Normal"/>
    <w:uiPriority w:val="99"/>
    <w:rsid w:val="00D3268A"/>
    <w:pPr>
      <w:widowControl w:val="0"/>
      <w:shd w:val="clear" w:color="auto" w:fill="FFFFFF"/>
      <w:suppressAutoHyphens/>
      <w:spacing w:after="100"/>
      <w:ind w:firstLine="720"/>
      <w:jc w:val="both"/>
    </w:pPr>
    <w:rPr>
      <w:sz w:val="28"/>
      <w:lang w:eastAsia="ar-SA"/>
    </w:rPr>
  </w:style>
  <w:style w:type="paragraph" w:customStyle="1" w:styleId="a6">
    <w:name w:val="Знак Знак Знак Знак Знак Знак Знак Знак Знак Знак"/>
    <w:basedOn w:val="Normal"/>
    <w:uiPriority w:val="99"/>
    <w:rsid w:val="00D3268A"/>
    <w:pPr>
      <w:spacing w:before="100" w:beforeAutospacing="1" w:after="100" w:afterAutospacing="1"/>
      <w:jc w:val="both"/>
    </w:pPr>
    <w:rPr>
      <w:rFonts w:ascii="Tahoma" w:hAnsi="Tahoma"/>
      <w:lang w:val="en-US" w:eastAsia="en-US"/>
    </w:rPr>
  </w:style>
  <w:style w:type="paragraph" w:styleId="NormalWeb">
    <w:name w:val="Normal (Web)"/>
    <w:basedOn w:val="Normal"/>
    <w:uiPriority w:val="99"/>
    <w:semiHidden/>
    <w:rsid w:val="00D3268A"/>
    <w:pPr>
      <w:spacing w:before="100" w:beforeAutospacing="1" w:after="100" w:afterAutospacing="1"/>
    </w:pPr>
    <w:rPr>
      <w:sz w:val="24"/>
      <w:szCs w:val="24"/>
    </w:rPr>
  </w:style>
  <w:style w:type="paragraph" w:customStyle="1" w:styleId="32">
    <w:name w:val="Основной текст с отступом 32"/>
    <w:basedOn w:val="Normal"/>
    <w:uiPriority w:val="99"/>
    <w:rsid w:val="00D3268A"/>
    <w:pPr>
      <w:widowControl w:val="0"/>
      <w:shd w:val="clear" w:color="auto" w:fill="FFFFFF"/>
      <w:suppressAutoHyphens/>
      <w:spacing w:after="100"/>
      <w:ind w:firstLine="720"/>
      <w:jc w:val="both"/>
    </w:pPr>
    <w:rPr>
      <w:sz w:val="28"/>
      <w:lang w:eastAsia="ar-SA"/>
    </w:rPr>
  </w:style>
  <w:style w:type="paragraph" w:customStyle="1" w:styleId="12">
    <w:name w:val="Текст1"/>
    <w:basedOn w:val="Normal"/>
    <w:uiPriority w:val="99"/>
    <w:rsid w:val="00D3268A"/>
    <w:pPr>
      <w:suppressAutoHyphens/>
    </w:pPr>
    <w:rPr>
      <w:rFonts w:ascii="Courier New" w:hAnsi="Courier New" w:cs="Courier New"/>
      <w:lang w:eastAsia="ar-SA"/>
    </w:rPr>
  </w:style>
  <w:style w:type="paragraph" w:styleId="Caption">
    <w:name w:val="caption"/>
    <w:basedOn w:val="Normal"/>
    <w:next w:val="Normal"/>
    <w:uiPriority w:val="99"/>
    <w:qFormat/>
    <w:rsid w:val="00D3268A"/>
    <w:pPr>
      <w:keepLines/>
      <w:overflowPunct w:val="0"/>
      <w:autoSpaceDE w:val="0"/>
      <w:autoSpaceDN w:val="0"/>
      <w:adjustRightInd w:val="0"/>
      <w:spacing w:line="320" w:lineRule="exact"/>
      <w:ind w:firstLine="567"/>
      <w:jc w:val="both"/>
    </w:pPr>
    <w:rPr>
      <w:b/>
      <w:bCs/>
      <w:sz w:val="28"/>
      <w:szCs w:val="28"/>
    </w:rPr>
  </w:style>
  <w:style w:type="character" w:styleId="Strong">
    <w:name w:val="Strong"/>
    <w:basedOn w:val="DefaultParagraphFont"/>
    <w:uiPriority w:val="99"/>
    <w:qFormat/>
    <w:rsid w:val="00D3268A"/>
    <w:rPr>
      <w:rFonts w:cs="Times New Roman"/>
      <w:b/>
    </w:rPr>
  </w:style>
  <w:style w:type="character" w:styleId="Emphasis">
    <w:name w:val="Emphasis"/>
    <w:basedOn w:val="DefaultParagraphFont"/>
    <w:uiPriority w:val="99"/>
    <w:qFormat/>
    <w:rsid w:val="00D3268A"/>
    <w:rPr>
      <w:rFonts w:cs="Times New Roman"/>
      <w:i/>
    </w:rPr>
  </w:style>
  <w:style w:type="character" w:styleId="FollowedHyperlink">
    <w:name w:val="FollowedHyperlink"/>
    <w:basedOn w:val="DefaultParagraphFont"/>
    <w:uiPriority w:val="99"/>
    <w:rsid w:val="00D3268A"/>
    <w:rPr>
      <w:rFonts w:cs="Times New Roman"/>
      <w:color w:val="800080"/>
      <w:u w:val="single"/>
    </w:rPr>
  </w:style>
  <w:style w:type="paragraph" w:styleId="ListBullet4">
    <w:name w:val="List Bullet 4"/>
    <w:basedOn w:val="Normal"/>
    <w:autoRedefine/>
    <w:uiPriority w:val="99"/>
    <w:rsid w:val="00D3268A"/>
    <w:pPr>
      <w:numPr>
        <w:numId w:val="12"/>
      </w:numPr>
      <w:tabs>
        <w:tab w:val="num" w:pos="1209"/>
      </w:tabs>
      <w:ind w:left="1209"/>
    </w:pPr>
    <w:rPr>
      <w:lang w:val="en-GB"/>
    </w:rPr>
  </w:style>
  <w:style w:type="paragraph" w:styleId="BodyText3">
    <w:name w:val="Body Text 3"/>
    <w:basedOn w:val="Normal"/>
    <w:link w:val="BodyText3Char"/>
    <w:uiPriority w:val="99"/>
    <w:rsid w:val="00D3268A"/>
    <w:pPr>
      <w:widowControl w:val="0"/>
      <w:shd w:val="clear" w:color="auto" w:fill="FFFFFF"/>
      <w:autoSpaceDE w:val="0"/>
      <w:autoSpaceDN w:val="0"/>
      <w:adjustRightInd w:val="0"/>
      <w:jc w:val="center"/>
    </w:pPr>
    <w:rPr>
      <w:sz w:val="24"/>
      <w:szCs w:val="24"/>
    </w:rPr>
  </w:style>
  <w:style w:type="character" w:customStyle="1" w:styleId="BodyText3Char">
    <w:name w:val="Body Text 3 Char"/>
    <w:basedOn w:val="DefaultParagraphFont"/>
    <w:link w:val="BodyText3"/>
    <w:uiPriority w:val="99"/>
    <w:locked/>
    <w:rsid w:val="00D3268A"/>
    <w:rPr>
      <w:rFonts w:ascii="Times New Roman" w:hAnsi="Times New Roman" w:cs="Times New Roman"/>
      <w:sz w:val="24"/>
      <w:szCs w:val="24"/>
      <w:shd w:val="clear" w:color="auto" w:fill="FFFFFF"/>
    </w:rPr>
  </w:style>
  <w:style w:type="paragraph" w:styleId="BodyTextIndent3">
    <w:name w:val="Body Text Indent 3"/>
    <w:basedOn w:val="Normal"/>
    <w:link w:val="BodyTextIndent3Char"/>
    <w:uiPriority w:val="99"/>
    <w:rsid w:val="00D3268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3268A"/>
    <w:rPr>
      <w:rFonts w:ascii="Times New Roman" w:hAnsi="Times New Roman" w:cs="Times New Roman"/>
      <w:sz w:val="16"/>
      <w:szCs w:val="16"/>
    </w:rPr>
  </w:style>
  <w:style w:type="paragraph" w:styleId="PlainText">
    <w:name w:val="Plain Text"/>
    <w:basedOn w:val="Normal"/>
    <w:link w:val="PlainTextChar"/>
    <w:uiPriority w:val="99"/>
    <w:rsid w:val="00D3268A"/>
    <w:rPr>
      <w:rFonts w:ascii="Courier New" w:hAnsi="Courier New"/>
    </w:rPr>
  </w:style>
  <w:style w:type="character" w:customStyle="1" w:styleId="PlainTextChar">
    <w:name w:val="Plain Text Char"/>
    <w:basedOn w:val="DefaultParagraphFont"/>
    <w:link w:val="PlainText"/>
    <w:uiPriority w:val="99"/>
    <w:locked/>
    <w:rsid w:val="00D3268A"/>
    <w:rPr>
      <w:rFonts w:ascii="Courier New" w:hAnsi="Courier New" w:cs="Times New Roman"/>
      <w:sz w:val="20"/>
      <w:szCs w:val="20"/>
    </w:rPr>
  </w:style>
  <w:style w:type="paragraph" w:customStyle="1" w:styleId="HeadDoc">
    <w:name w:val="HeadDoc"/>
    <w:uiPriority w:val="99"/>
    <w:rsid w:val="00D3268A"/>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uiPriority w:val="99"/>
    <w:rsid w:val="00D3268A"/>
    <w:pPr>
      <w:widowControl w:val="0"/>
    </w:pPr>
    <w:rPr>
      <w:rFonts w:ascii="Times New Roman" w:eastAsia="Times New Roman" w:hAnsi="Times New Roman"/>
      <w:sz w:val="28"/>
      <w:szCs w:val="28"/>
    </w:rPr>
  </w:style>
  <w:style w:type="paragraph" w:customStyle="1" w:styleId="ConsNonformat">
    <w:name w:val="ConsNonformat"/>
    <w:uiPriority w:val="99"/>
    <w:rsid w:val="00D3268A"/>
    <w:pPr>
      <w:widowControl w:val="0"/>
      <w:autoSpaceDE w:val="0"/>
      <w:autoSpaceDN w:val="0"/>
      <w:adjustRightInd w:val="0"/>
    </w:pPr>
    <w:rPr>
      <w:rFonts w:ascii="Courier New" w:eastAsia="Times New Roman" w:hAnsi="Courier New" w:cs="Courier New"/>
      <w:sz w:val="20"/>
      <w:szCs w:val="20"/>
    </w:rPr>
  </w:style>
  <w:style w:type="paragraph" w:customStyle="1" w:styleId="3">
    <w:name w:val="Îñíîâíîé òåêñò ñ îòñòóïîì 3"/>
    <w:basedOn w:val="a3"/>
    <w:uiPriority w:val="99"/>
    <w:rsid w:val="00D3268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D3268A"/>
    <w:pPr>
      <w:widowControl/>
      <w:jc w:val="both"/>
    </w:pPr>
    <w:rPr>
      <w:rFonts w:ascii="Peterburg" w:hAnsi="Peterburg" w:cs="Peterburg"/>
    </w:rPr>
  </w:style>
  <w:style w:type="paragraph" w:customStyle="1" w:styleId="Iniiaiieoaeno2">
    <w:name w:val="Iniiaiie oaeno 2"/>
    <w:basedOn w:val="Normal"/>
    <w:uiPriority w:val="99"/>
    <w:rsid w:val="00D3268A"/>
    <w:pPr>
      <w:widowControl w:val="0"/>
      <w:ind w:firstLine="567"/>
      <w:jc w:val="both"/>
    </w:pPr>
    <w:rPr>
      <w:b/>
      <w:bCs/>
      <w:color w:val="000000"/>
      <w:sz w:val="24"/>
      <w:szCs w:val="24"/>
    </w:rPr>
  </w:style>
  <w:style w:type="paragraph" w:customStyle="1" w:styleId="caaieiaie2">
    <w:name w:val="caaieiaie 2"/>
    <w:basedOn w:val="Iauiue"/>
    <w:next w:val="Iauiue"/>
    <w:uiPriority w:val="99"/>
    <w:rsid w:val="00D3268A"/>
    <w:pPr>
      <w:keepNext/>
      <w:keepLines/>
      <w:spacing w:before="240" w:after="60"/>
      <w:jc w:val="center"/>
    </w:pPr>
    <w:rPr>
      <w:rFonts w:ascii="Peterburg" w:hAnsi="Peterburg" w:cs="Peterburg"/>
      <w:b/>
      <w:bCs/>
      <w:sz w:val="24"/>
      <w:szCs w:val="24"/>
    </w:rPr>
  </w:style>
  <w:style w:type="paragraph" w:customStyle="1" w:styleId="13">
    <w:name w:val="çàãîëîâîê 1"/>
    <w:basedOn w:val="a3"/>
    <w:next w:val="a3"/>
    <w:uiPriority w:val="99"/>
    <w:rsid w:val="00D3268A"/>
    <w:pPr>
      <w:keepNext/>
      <w:widowControl w:val="0"/>
    </w:pPr>
    <w:rPr>
      <w:sz w:val="28"/>
      <w:szCs w:val="28"/>
      <w:lang w:val="ru-RU"/>
    </w:rPr>
  </w:style>
  <w:style w:type="paragraph" w:customStyle="1" w:styleId="a7">
    <w:name w:val="Îñíîâíîé òåêñò"/>
    <w:basedOn w:val="a3"/>
    <w:uiPriority w:val="99"/>
    <w:rsid w:val="00D3268A"/>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uiPriority w:val="99"/>
    <w:rsid w:val="00D3268A"/>
    <w:pPr>
      <w:widowControl/>
      <w:ind w:firstLine="284"/>
      <w:jc w:val="both"/>
    </w:pPr>
    <w:rPr>
      <w:rFonts w:ascii="Peterburg" w:hAnsi="Peterburg" w:cs="Peterburg"/>
    </w:rPr>
  </w:style>
  <w:style w:type="paragraph" w:customStyle="1" w:styleId="14">
    <w:name w:val="З1"/>
    <w:basedOn w:val="Normal"/>
    <w:next w:val="Normal"/>
    <w:uiPriority w:val="99"/>
    <w:rsid w:val="00D3268A"/>
    <w:pPr>
      <w:snapToGrid w:val="0"/>
      <w:spacing w:line="360" w:lineRule="auto"/>
      <w:ind w:firstLine="748"/>
      <w:jc w:val="both"/>
    </w:pPr>
    <w:rPr>
      <w:b/>
      <w:sz w:val="24"/>
      <w:szCs w:val="24"/>
    </w:rPr>
  </w:style>
  <w:style w:type="paragraph" w:customStyle="1" w:styleId="210">
    <w:name w:val="Основной текст 21"/>
    <w:basedOn w:val="Normal"/>
    <w:uiPriority w:val="99"/>
    <w:rsid w:val="00D3268A"/>
    <w:pPr>
      <w:widowControl w:val="0"/>
      <w:spacing w:before="120"/>
      <w:jc w:val="both"/>
    </w:pPr>
    <w:rPr>
      <w:sz w:val="24"/>
    </w:rPr>
  </w:style>
  <w:style w:type="character" w:styleId="LineNumber">
    <w:name w:val="line number"/>
    <w:basedOn w:val="DefaultParagraphFont"/>
    <w:uiPriority w:val="99"/>
    <w:rsid w:val="00D3268A"/>
    <w:rPr>
      <w:rFonts w:cs="Times New Roman"/>
    </w:rPr>
  </w:style>
  <w:style w:type="character" w:customStyle="1" w:styleId="WW8Num1z0">
    <w:name w:val="WW8Num1z0"/>
    <w:uiPriority w:val="99"/>
    <w:rsid w:val="00D3268A"/>
    <w:rPr>
      <w:rFonts w:ascii="Symbol" w:hAnsi="Symbol"/>
    </w:rPr>
  </w:style>
  <w:style w:type="character" w:customStyle="1" w:styleId="WW8Num2z0">
    <w:name w:val="WW8Num2z0"/>
    <w:uiPriority w:val="99"/>
    <w:rsid w:val="00D3268A"/>
    <w:rPr>
      <w:rFonts w:ascii="Symbol" w:hAnsi="Symbol"/>
    </w:rPr>
  </w:style>
  <w:style w:type="character" w:customStyle="1" w:styleId="WW8Num3z0">
    <w:name w:val="WW8Num3z0"/>
    <w:uiPriority w:val="99"/>
    <w:rsid w:val="00D3268A"/>
    <w:rPr>
      <w:rFonts w:ascii="Symbol" w:hAnsi="Symbol"/>
    </w:rPr>
  </w:style>
  <w:style w:type="character" w:customStyle="1" w:styleId="WW8Num4z0">
    <w:name w:val="WW8Num4z0"/>
    <w:uiPriority w:val="99"/>
    <w:rsid w:val="00D3268A"/>
    <w:rPr>
      <w:rFonts w:ascii="Symbol" w:hAnsi="Symbol"/>
    </w:rPr>
  </w:style>
  <w:style w:type="character" w:customStyle="1" w:styleId="WW8Num4z2">
    <w:name w:val="WW8Num4z2"/>
    <w:uiPriority w:val="99"/>
    <w:rsid w:val="00D3268A"/>
    <w:rPr>
      <w:rFonts w:ascii="Wingdings" w:hAnsi="Wingdings"/>
    </w:rPr>
  </w:style>
  <w:style w:type="character" w:customStyle="1" w:styleId="WW8Num4z4">
    <w:name w:val="WW8Num4z4"/>
    <w:uiPriority w:val="99"/>
    <w:rsid w:val="00D3268A"/>
    <w:rPr>
      <w:rFonts w:ascii="Courier New" w:hAnsi="Courier New"/>
    </w:rPr>
  </w:style>
  <w:style w:type="character" w:customStyle="1" w:styleId="WW8Num5z0">
    <w:name w:val="WW8Num5z0"/>
    <w:uiPriority w:val="99"/>
    <w:rsid w:val="00D3268A"/>
    <w:rPr>
      <w:rFonts w:ascii="Symbol" w:hAnsi="Symbol"/>
    </w:rPr>
  </w:style>
  <w:style w:type="character" w:customStyle="1" w:styleId="WW8Num6z0">
    <w:name w:val="WW8Num6z0"/>
    <w:uiPriority w:val="99"/>
    <w:rsid w:val="00D3268A"/>
    <w:rPr>
      <w:rFonts w:ascii="Symbol" w:hAnsi="Symbol"/>
    </w:rPr>
  </w:style>
  <w:style w:type="character" w:customStyle="1" w:styleId="WW8Num7z0">
    <w:name w:val="WW8Num7z0"/>
    <w:uiPriority w:val="99"/>
    <w:rsid w:val="00D3268A"/>
    <w:rPr>
      <w:rFonts w:ascii="Symbol" w:hAnsi="Symbol"/>
    </w:rPr>
  </w:style>
  <w:style w:type="character" w:customStyle="1" w:styleId="WW8Num8z0">
    <w:name w:val="WW8Num8z0"/>
    <w:uiPriority w:val="99"/>
    <w:rsid w:val="00D3268A"/>
    <w:rPr>
      <w:rFonts w:ascii="Symbol" w:hAnsi="Symbol"/>
    </w:rPr>
  </w:style>
  <w:style w:type="character" w:customStyle="1" w:styleId="WW8Num9z0">
    <w:name w:val="WW8Num9z0"/>
    <w:uiPriority w:val="99"/>
    <w:rsid w:val="00D3268A"/>
    <w:rPr>
      <w:rFonts w:ascii="Symbol" w:hAnsi="Symbol"/>
    </w:rPr>
  </w:style>
  <w:style w:type="character" w:customStyle="1" w:styleId="WW8Num10z0">
    <w:name w:val="WW8Num10z0"/>
    <w:uiPriority w:val="99"/>
    <w:rsid w:val="00D3268A"/>
    <w:rPr>
      <w:rFonts w:ascii="Symbol" w:hAnsi="Symbol"/>
    </w:rPr>
  </w:style>
  <w:style w:type="character" w:customStyle="1" w:styleId="WW8Num11z0">
    <w:name w:val="WW8Num11z0"/>
    <w:uiPriority w:val="99"/>
    <w:rsid w:val="00D3268A"/>
    <w:rPr>
      <w:rFonts w:ascii="Times New Roman" w:hAnsi="Times New Roman"/>
    </w:rPr>
  </w:style>
  <w:style w:type="character" w:customStyle="1" w:styleId="WW8Num11z1">
    <w:name w:val="WW8Num11z1"/>
    <w:uiPriority w:val="99"/>
    <w:rsid w:val="00D3268A"/>
    <w:rPr>
      <w:rFonts w:ascii="Symbol" w:hAnsi="Symbol"/>
    </w:rPr>
  </w:style>
  <w:style w:type="character" w:customStyle="1" w:styleId="WW8Num11z2">
    <w:name w:val="WW8Num11z2"/>
    <w:uiPriority w:val="99"/>
    <w:rsid w:val="00D3268A"/>
    <w:rPr>
      <w:rFonts w:ascii="Wingdings" w:hAnsi="Wingdings"/>
    </w:rPr>
  </w:style>
  <w:style w:type="character" w:customStyle="1" w:styleId="WW8Num11z4">
    <w:name w:val="WW8Num11z4"/>
    <w:uiPriority w:val="99"/>
    <w:rsid w:val="00D3268A"/>
    <w:rPr>
      <w:rFonts w:ascii="Courier New" w:hAnsi="Courier New"/>
    </w:rPr>
  </w:style>
  <w:style w:type="character" w:customStyle="1" w:styleId="WW8Num12z0">
    <w:name w:val="WW8Num12z0"/>
    <w:uiPriority w:val="99"/>
    <w:rsid w:val="00D3268A"/>
    <w:rPr>
      <w:rFonts w:ascii="Symbol" w:hAnsi="Symbol"/>
    </w:rPr>
  </w:style>
  <w:style w:type="character" w:customStyle="1" w:styleId="WW8Num12z1">
    <w:name w:val="WW8Num12z1"/>
    <w:uiPriority w:val="99"/>
    <w:rsid w:val="00D3268A"/>
    <w:rPr>
      <w:rFonts w:ascii="Courier New" w:hAnsi="Courier New"/>
    </w:rPr>
  </w:style>
  <w:style w:type="character" w:customStyle="1" w:styleId="WW8Num12z2">
    <w:name w:val="WW8Num12z2"/>
    <w:uiPriority w:val="99"/>
    <w:rsid w:val="00D3268A"/>
    <w:rPr>
      <w:rFonts w:ascii="Wingdings" w:hAnsi="Wingdings"/>
    </w:rPr>
  </w:style>
  <w:style w:type="character" w:customStyle="1" w:styleId="WW8Num14z0">
    <w:name w:val="WW8Num14z0"/>
    <w:uiPriority w:val="99"/>
    <w:rsid w:val="00D3268A"/>
    <w:rPr>
      <w:rFonts w:ascii="Times New Roman" w:hAnsi="Times New Roman"/>
    </w:rPr>
  </w:style>
  <w:style w:type="character" w:customStyle="1" w:styleId="WW8Num14z1">
    <w:name w:val="WW8Num14z1"/>
    <w:uiPriority w:val="99"/>
    <w:rsid w:val="00D3268A"/>
    <w:rPr>
      <w:rFonts w:ascii="Symbol" w:hAnsi="Symbol"/>
    </w:rPr>
  </w:style>
  <w:style w:type="character" w:customStyle="1" w:styleId="WW8Num14z2">
    <w:name w:val="WW8Num14z2"/>
    <w:uiPriority w:val="99"/>
    <w:rsid w:val="00D3268A"/>
    <w:rPr>
      <w:rFonts w:ascii="Wingdings" w:hAnsi="Wingdings"/>
    </w:rPr>
  </w:style>
  <w:style w:type="character" w:customStyle="1" w:styleId="WW8Num14z4">
    <w:name w:val="WW8Num14z4"/>
    <w:uiPriority w:val="99"/>
    <w:rsid w:val="00D3268A"/>
    <w:rPr>
      <w:rFonts w:ascii="Courier New" w:hAnsi="Courier New"/>
    </w:rPr>
  </w:style>
  <w:style w:type="character" w:customStyle="1" w:styleId="WW8Num15z0">
    <w:name w:val="WW8Num15z0"/>
    <w:uiPriority w:val="99"/>
    <w:rsid w:val="00D3268A"/>
    <w:rPr>
      <w:rFonts w:ascii="Symbol" w:hAnsi="Symbol"/>
    </w:rPr>
  </w:style>
  <w:style w:type="character" w:customStyle="1" w:styleId="WW8Num15z1">
    <w:name w:val="WW8Num15z1"/>
    <w:uiPriority w:val="99"/>
    <w:rsid w:val="00D3268A"/>
    <w:rPr>
      <w:rFonts w:ascii="Courier New" w:hAnsi="Courier New"/>
    </w:rPr>
  </w:style>
  <w:style w:type="character" w:customStyle="1" w:styleId="WW8Num15z2">
    <w:name w:val="WW8Num15z2"/>
    <w:uiPriority w:val="99"/>
    <w:rsid w:val="00D3268A"/>
    <w:rPr>
      <w:rFonts w:ascii="Wingdings" w:hAnsi="Wingdings"/>
    </w:rPr>
  </w:style>
  <w:style w:type="character" w:customStyle="1" w:styleId="WW8Num16z0">
    <w:name w:val="WW8Num16z0"/>
    <w:uiPriority w:val="99"/>
    <w:rsid w:val="00D3268A"/>
    <w:rPr>
      <w:rFonts w:ascii="Symbol" w:hAnsi="Symbol"/>
    </w:rPr>
  </w:style>
  <w:style w:type="character" w:customStyle="1" w:styleId="WW8Num16z1">
    <w:name w:val="WW8Num16z1"/>
    <w:uiPriority w:val="99"/>
    <w:rsid w:val="00D3268A"/>
    <w:rPr>
      <w:rFonts w:ascii="Courier New" w:hAnsi="Courier New"/>
    </w:rPr>
  </w:style>
  <w:style w:type="character" w:customStyle="1" w:styleId="WW8Num16z2">
    <w:name w:val="WW8Num16z2"/>
    <w:uiPriority w:val="99"/>
    <w:rsid w:val="00D3268A"/>
    <w:rPr>
      <w:rFonts w:ascii="Wingdings" w:hAnsi="Wingdings"/>
    </w:rPr>
  </w:style>
  <w:style w:type="character" w:customStyle="1" w:styleId="WW8Num17z0">
    <w:name w:val="WW8Num17z0"/>
    <w:uiPriority w:val="99"/>
    <w:rsid w:val="00D3268A"/>
    <w:rPr>
      <w:rFonts w:ascii="Symbol" w:hAnsi="Symbol"/>
    </w:rPr>
  </w:style>
  <w:style w:type="character" w:customStyle="1" w:styleId="WW8Num17z2">
    <w:name w:val="WW8Num17z2"/>
    <w:uiPriority w:val="99"/>
    <w:rsid w:val="00D3268A"/>
    <w:rPr>
      <w:rFonts w:ascii="Wingdings" w:hAnsi="Wingdings"/>
    </w:rPr>
  </w:style>
  <w:style w:type="character" w:customStyle="1" w:styleId="WW8Num17z4">
    <w:name w:val="WW8Num17z4"/>
    <w:uiPriority w:val="99"/>
    <w:rsid w:val="00D3268A"/>
    <w:rPr>
      <w:rFonts w:ascii="Courier New" w:hAnsi="Courier New"/>
    </w:rPr>
  </w:style>
  <w:style w:type="character" w:customStyle="1" w:styleId="WW8Num18z0">
    <w:name w:val="WW8Num18z0"/>
    <w:uiPriority w:val="99"/>
    <w:rsid w:val="00D3268A"/>
    <w:rPr>
      <w:rFonts w:ascii="Symbol" w:hAnsi="Symbol"/>
    </w:rPr>
  </w:style>
  <w:style w:type="character" w:customStyle="1" w:styleId="WW8Num18z1">
    <w:name w:val="WW8Num18z1"/>
    <w:uiPriority w:val="99"/>
    <w:rsid w:val="00D3268A"/>
    <w:rPr>
      <w:rFonts w:ascii="Courier New" w:hAnsi="Courier New"/>
    </w:rPr>
  </w:style>
  <w:style w:type="character" w:customStyle="1" w:styleId="WW8Num18z2">
    <w:name w:val="WW8Num18z2"/>
    <w:uiPriority w:val="99"/>
    <w:rsid w:val="00D3268A"/>
    <w:rPr>
      <w:rFonts w:ascii="Wingdings" w:hAnsi="Wingdings"/>
    </w:rPr>
  </w:style>
  <w:style w:type="character" w:customStyle="1" w:styleId="WW8Num19z0">
    <w:name w:val="WW8Num19z0"/>
    <w:uiPriority w:val="99"/>
    <w:rsid w:val="00D3268A"/>
    <w:rPr>
      <w:rFonts w:ascii="Symbol" w:hAnsi="Symbol"/>
    </w:rPr>
  </w:style>
  <w:style w:type="character" w:customStyle="1" w:styleId="WW8Num19z2">
    <w:name w:val="WW8Num19z2"/>
    <w:uiPriority w:val="99"/>
    <w:rsid w:val="00D3268A"/>
    <w:rPr>
      <w:rFonts w:ascii="Wingdings" w:hAnsi="Wingdings"/>
    </w:rPr>
  </w:style>
  <w:style w:type="character" w:customStyle="1" w:styleId="WW8Num19z4">
    <w:name w:val="WW8Num19z4"/>
    <w:uiPriority w:val="99"/>
    <w:rsid w:val="00D3268A"/>
    <w:rPr>
      <w:rFonts w:ascii="Courier New" w:hAnsi="Courier New"/>
    </w:rPr>
  </w:style>
  <w:style w:type="character" w:customStyle="1" w:styleId="WW8Num20z0">
    <w:name w:val="WW8Num20z0"/>
    <w:uiPriority w:val="99"/>
    <w:rsid w:val="00D3268A"/>
    <w:rPr>
      <w:rFonts w:ascii="Symbol" w:hAnsi="Symbol"/>
    </w:rPr>
  </w:style>
  <w:style w:type="character" w:customStyle="1" w:styleId="WW8Num20z1">
    <w:name w:val="WW8Num20z1"/>
    <w:uiPriority w:val="99"/>
    <w:rsid w:val="00D3268A"/>
    <w:rPr>
      <w:rFonts w:ascii="Courier New" w:hAnsi="Courier New"/>
    </w:rPr>
  </w:style>
  <w:style w:type="character" w:customStyle="1" w:styleId="WW8Num20z2">
    <w:name w:val="WW8Num20z2"/>
    <w:uiPriority w:val="99"/>
    <w:rsid w:val="00D3268A"/>
    <w:rPr>
      <w:rFonts w:ascii="Wingdings" w:hAnsi="Wingdings"/>
    </w:rPr>
  </w:style>
  <w:style w:type="character" w:customStyle="1" w:styleId="WW8Num21z0">
    <w:name w:val="WW8Num21z0"/>
    <w:uiPriority w:val="99"/>
    <w:rsid w:val="00D3268A"/>
    <w:rPr>
      <w:rFonts w:ascii="Symbol" w:hAnsi="Symbol"/>
    </w:rPr>
  </w:style>
  <w:style w:type="character" w:customStyle="1" w:styleId="WW8Num21z1">
    <w:name w:val="WW8Num21z1"/>
    <w:uiPriority w:val="99"/>
    <w:rsid w:val="00D3268A"/>
    <w:rPr>
      <w:rFonts w:ascii="Courier New" w:hAnsi="Courier New"/>
    </w:rPr>
  </w:style>
  <w:style w:type="character" w:customStyle="1" w:styleId="WW8Num21z2">
    <w:name w:val="WW8Num21z2"/>
    <w:uiPriority w:val="99"/>
    <w:rsid w:val="00D3268A"/>
    <w:rPr>
      <w:rFonts w:ascii="Wingdings" w:hAnsi="Wingdings"/>
    </w:rPr>
  </w:style>
  <w:style w:type="character" w:customStyle="1" w:styleId="WW8Num22z0">
    <w:name w:val="WW8Num22z0"/>
    <w:uiPriority w:val="99"/>
    <w:rsid w:val="00D3268A"/>
    <w:rPr>
      <w:rFonts w:ascii="Symbol" w:hAnsi="Symbol"/>
    </w:rPr>
  </w:style>
  <w:style w:type="character" w:customStyle="1" w:styleId="WW8Num22z2">
    <w:name w:val="WW8Num22z2"/>
    <w:uiPriority w:val="99"/>
    <w:rsid w:val="00D3268A"/>
    <w:rPr>
      <w:rFonts w:ascii="Wingdings" w:hAnsi="Wingdings"/>
    </w:rPr>
  </w:style>
  <w:style w:type="character" w:customStyle="1" w:styleId="WW8Num22z4">
    <w:name w:val="WW8Num22z4"/>
    <w:uiPriority w:val="99"/>
    <w:rsid w:val="00D3268A"/>
    <w:rPr>
      <w:rFonts w:ascii="Courier New" w:hAnsi="Courier New"/>
    </w:rPr>
  </w:style>
  <w:style w:type="character" w:customStyle="1" w:styleId="WW8Num23z0">
    <w:name w:val="WW8Num23z0"/>
    <w:uiPriority w:val="99"/>
    <w:rsid w:val="00D3268A"/>
    <w:rPr>
      <w:rFonts w:ascii="Symbol" w:hAnsi="Symbol"/>
    </w:rPr>
  </w:style>
  <w:style w:type="character" w:customStyle="1" w:styleId="WW8Num23z1">
    <w:name w:val="WW8Num23z1"/>
    <w:uiPriority w:val="99"/>
    <w:rsid w:val="00D3268A"/>
    <w:rPr>
      <w:rFonts w:ascii="Courier New" w:hAnsi="Courier New"/>
    </w:rPr>
  </w:style>
  <w:style w:type="character" w:customStyle="1" w:styleId="WW8Num23z2">
    <w:name w:val="WW8Num23z2"/>
    <w:uiPriority w:val="99"/>
    <w:rsid w:val="00D3268A"/>
    <w:rPr>
      <w:rFonts w:ascii="Wingdings" w:hAnsi="Wingdings"/>
    </w:rPr>
  </w:style>
  <w:style w:type="character" w:customStyle="1" w:styleId="WW8Num24z0">
    <w:name w:val="WW8Num24z0"/>
    <w:uiPriority w:val="99"/>
    <w:rsid w:val="00D3268A"/>
    <w:rPr>
      <w:rFonts w:ascii="Symbol" w:hAnsi="Symbol"/>
    </w:rPr>
  </w:style>
  <w:style w:type="character" w:customStyle="1" w:styleId="WW8Num24z1">
    <w:name w:val="WW8Num24z1"/>
    <w:uiPriority w:val="99"/>
    <w:rsid w:val="00D3268A"/>
    <w:rPr>
      <w:rFonts w:ascii="Courier New" w:hAnsi="Courier New"/>
    </w:rPr>
  </w:style>
  <w:style w:type="character" w:customStyle="1" w:styleId="WW8Num24z2">
    <w:name w:val="WW8Num24z2"/>
    <w:uiPriority w:val="99"/>
    <w:rsid w:val="00D3268A"/>
    <w:rPr>
      <w:rFonts w:ascii="Wingdings" w:hAnsi="Wingdings"/>
    </w:rPr>
  </w:style>
  <w:style w:type="character" w:customStyle="1" w:styleId="WW8Num25z0">
    <w:name w:val="WW8Num25z0"/>
    <w:uiPriority w:val="99"/>
    <w:rsid w:val="00D3268A"/>
    <w:rPr>
      <w:rFonts w:ascii="Symbol" w:hAnsi="Symbol"/>
    </w:rPr>
  </w:style>
  <w:style w:type="character" w:customStyle="1" w:styleId="WW8Num25z1">
    <w:name w:val="WW8Num25z1"/>
    <w:uiPriority w:val="99"/>
    <w:rsid w:val="00D3268A"/>
    <w:rPr>
      <w:rFonts w:ascii="Courier New" w:hAnsi="Courier New"/>
    </w:rPr>
  </w:style>
  <w:style w:type="character" w:customStyle="1" w:styleId="WW8Num25z2">
    <w:name w:val="WW8Num25z2"/>
    <w:uiPriority w:val="99"/>
    <w:rsid w:val="00D3268A"/>
    <w:rPr>
      <w:rFonts w:ascii="Wingdings" w:hAnsi="Wingdings"/>
    </w:rPr>
  </w:style>
  <w:style w:type="character" w:customStyle="1" w:styleId="WW8Num27z0">
    <w:name w:val="WW8Num27z0"/>
    <w:uiPriority w:val="99"/>
    <w:rsid w:val="00D3268A"/>
    <w:rPr>
      <w:rFonts w:ascii="Symbol" w:hAnsi="Symbol"/>
    </w:rPr>
  </w:style>
  <w:style w:type="character" w:customStyle="1" w:styleId="WW8Num27z1">
    <w:name w:val="WW8Num27z1"/>
    <w:uiPriority w:val="99"/>
    <w:rsid w:val="00D3268A"/>
    <w:rPr>
      <w:rFonts w:ascii="Courier New" w:hAnsi="Courier New"/>
    </w:rPr>
  </w:style>
  <w:style w:type="character" w:customStyle="1" w:styleId="WW8Num27z2">
    <w:name w:val="WW8Num27z2"/>
    <w:uiPriority w:val="99"/>
    <w:rsid w:val="00D3268A"/>
    <w:rPr>
      <w:rFonts w:ascii="Wingdings" w:hAnsi="Wingdings"/>
    </w:rPr>
  </w:style>
  <w:style w:type="character" w:customStyle="1" w:styleId="WW8Num28z0">
    <w:name w:val="WW8Num28z0"/>
    <w:uiPriority w:val="99"/>
    <w:rsid w:val="00D3268A"/>
    <w:rPr>
      <w:rFonts w:ascii="Times New Roman" w:hAnsi="Times New Roman"/>
    </w:rPr>
  </w:style>
  <w:style w:type="character" w:customStyle="1" w:styleId="WW8Num28z1">
    <w:name w:val="WW8Num28z1"/>
    <w:uiPriority w:val="99"/>
    <w:rsid w:val="00D3268A"/>
    <w:rPr>
      <w:rFonts w:ascii="Symbol" w:hAnsi="Symbol"/>
    </w:rPr>
  </w:style>
  <w:style w:type="character" w:customStyle="1" w:styleId="WW8Num28z2">
    <w:name w:val="WW8Num28z2"/>
    <w:uiPriority w:val="99"/>
    <w:rsid w:val="00D3268A"/>
    <w:rPr>
      <w:rFonts w:ascii="Wingdings" w:hAnsi="Wingdings"/>
    </w:rPr>
  </w:style>
  <w:style w:type="character" w:customStyle="1" w:styleId="WW8Num28z4">
    <w:name w:val="WW8Num28z4"/>
    <w:uiPriority w:val="99"/>
    <w:rsid w:val="00D3268A"/>
    <w:rPr>
      <w:rFonts w:ascii="Courier New" w:hAnsi="Courier New"/>
    </w:rPr>
  </w:style>
  <w:style w:type="character" w:customStyle="1" w:styleId="WW8Num29z0">
    <w:name w:val="WW8Num29z0"/>
    <w:uiPriority w:val="99"/>
    <w:rsid w:val="00D3268A"/>
    <w:rPr>
      <w:rFonts w:ascii="Symbol" w:hAnsi="Symbol"/>
    </w:rPr>
  </w:style>
  <w:style w:type="character" w:customStyle="1" w:styleId="WW8Num29z1">
    <w:name w:val="WW8Num29z1"/>
    <w:uiPriority w:val="99"/>
    <w:rsid w:val="00D3268A"/>
    <w:rPr>
      <w:rFonts w:ascii="Courier New" w:hAnsi="Courier New"/>
    </w:rPr>
  </w:style>
  <w:style w:type="character" w:customStyle="1" w:styleId="WW8Num29z2">
    <w:name w:val="WW8Num29z2"/>
    <w:uiPriority w:val="99"/>
    <w:rsid w:val="00D3268A"/>
    <w:rPr>
      <w:rFonts w:ascii="Wingdings" w:hAnsi="Wingdings"/>
    </w:rPr>
  </w:style>
  <w:style w:type="character" w:customStyle="1" w:styleId="15">
    <w:name w:val="Основной шрифт абзаца1"/>
    <w:uiPriority w:val="99"/>
    <w:rsid w:val="00D3268A"/>
  </w:style>
  <w:style w:type="paragraph" w:customStyle="1" w:styleId="a8">
    <w:name w:val="Стиль"/>
    <w:basedOn w:val="Normal"/>
    <w:next w:val="BodyText"/>
    <w:uiPriority w:val="99"/>
    <w:rsid w:val="00D3268A"/>
    <w:pPr>
      <w:keepNext/>
      <w:keepLines/>
      <w:suppressAutoHyphens/>
      <w:overflowPunct w:val="0"/>
      <w:autoSpaceDE w:val="0"/>
      <w:spacing w:before="240" w:after="120" w:line="320" w:lineRule="exact"/>
      <w:ind w:firstLine="567"/>
      <w:jc w:val="both"/>
      <w:textAlignment w:val="baseline"/>
    </w:pPr>
    <w:rPr>
      <w:rFonts w:ascii="Arial" w:eastAsia="Calibri" w:hAnsi="Arial" w:cs="Tahoma"/>
      <w:sz w:val="28"/>
      <w:szCs w:val="28"/>
      <w:lang w:eastAsia="ar-SA"/>
    </w:rPr>
  </w:style>
  <w:style w:type="paragraph" w:styleId="List">
    <w:name w:val="List"/>
    <w:basedOn w:val="BodyText"/>
    <w:uiPriority w:val="99"/>
    <w:rsid w:val="00D3268A"/>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6">
    <w:name w:val="Название1"/>
    <w:basedOn w:val="Normal"/>
    <w:uiPriority w:val="99"/>
    <w:rsid w:val="00D3268A"/>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7">
    <w:name w:val="Указатель1"/>
    <w:basedOn w:val="Normal"/>
    <w:uiPriority w:val="99"/>
    <w:rsid w:val="00D3268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
    <w:name w:val="Маркированный список 41"/>
    <w:basedOn w:val="Normal"/>
    <w:uiPriority w:val="99"/>
    <w:rsid w:val="00D3268A"/>
    <w:pPr>
      <w:suppressAutoHyphens/>
    </w:pPr>
    <w:rPr>
      <w:lang w:val="en-GB" w:eastAsia="ar-SA"/>
    </w:rPr>
  </w:style>
  <w:style w:type="paragraph" w:customStyle="1" w:styleId="a9">
    <w:name w:val="Содержимое таблицы"/>
    <w:basedOn w:val="Normal"/>
    <w:uiPriority w:val="99"/>
    <w:rsid w:val="00D3268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a">
    <w:name w:val="Заголовок таблицы"/>
    <w:basedOn w:val="a9"/>
    <w:uiPriority w:val="99"/>
    <w:rsid w:val="00D3268A"/>
    <w:pPr>
      <w:jc w:val="center"/>
    </w:pPr>
    <w:rPr>
      <w:b/>
      <w:bCs/>
      <w:i/>
      <w:iCs/>
    </w:rPr>
  </w:style>
  <w:style w:type="paragraph" w:customStyle="1" w:styleId="211">
    <w:name w:val="Основной текст с отступом 21"/>
    <w:basedOn w:val="Normal"/>
    <w:uiPriority w:val="99"/>
    <w:rsid w:val="00D3268A"/>
    <w:pPr>
      <w:suppressAutoHyphens/>
      <w:ind w:firstLine="720"/>
    </w:pPr>
    <w:rPr>
      <w:sz w:val="28"/>
      <w:szCs w:val="28"/>
      <w:lang w:eastAsia="ar-SA"/>
    </w:rPr>
  </w:style>
  <w:style w:type="table" w:styleId="TableGrid">
    <w:name w:val="Table Grid"/>
    <w:basedOn w:val="TableNormal"/>
    <w:uiPriority w:val="99"/>
    <w:rsid w:val="00D326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uiPriority w:val="99"/>
    <w:rsid w:val="00D326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semiHidden/>
    <w:locked/>
    <w:rsid w:val="00D3268A"/>
    <w:rPr>
      <w:lang w:eastAsia="ar-SA" w:bidi="ar-SA"/>
    </w:rPr>
  </w:style>
  <w:style w:type="paragraph" w:styleId="FootnoteText">
    <w:name w:val="footnote text"/>
    <w:basedOn w:val="Normal"/>
    <w:link w:val="FootnoteTextChar"/>
    <w:uiPriority w:val="99"/>
    <w:semiHidden/>
    <w:rsid w:val="00D3268A"/>
    <w:pPr>
      <w:suppressAutoHyphens/>
    </w:pPr>
    <w:rPr>
      <w:rFonts w:ascii="Calibri" w:eastAsia="Calibri" w:hAnsi="Calibri"/>
      <w:lang w:eastAsia="ar-SA"/>
    </w:rPr>
  </w:style>
  <w:style w:type="character" w:customStyle="1" w:styleId="FootnoteTextChar1">
    <w:name w:val="Footnote Text Char1"/>
    <w:basedOn w:val="DefaultParagraphFont"/>
    <w:link w:val="FootnoteText"/>
    <w:uiPriority w:val="99"/>
    <w:semiHidden/>
    <w:locked/>
    <w:rPr>
      <w:rFonts w:ascii="Times New Roman" w:hAnsi="Times New Roman" w:cs="Times New Roman"/>
      <w:sz w:val="20"/>
      <w:szCs w:val="20"/>
    </w:rPr>
  </w:style>
  <w:style w:type="character" w:customStyle="1" w:styleId="19">
    <w:name w:val="Текст сноски Знак1"/>
    <w:basedOn w:val="DefaultParagraphFont"/>
    <w:link w:val="FootnoteText"/>
    <w:uiPriority w:val="99"/>
    <w:semiHidden/>
    <w:locked/>
    <w:rsid w:val="00D3268A"/>
    <w:rPr>
      <w:rFonts w:ascii="Times New Roman" w:hAnsi="Times New Roman" w:cs="Times New Roman"/>
      <w:sz w:val="20"/>
      <w:szCs w:val="20"/>
      <w:lang w:eastAsia="ru-RU"/>
    </w:rPr>
  </w:style>
  <w:style w:type="character" w:customStyle="1" w:styleId="CommentTextChar">
    <w:name w:val="Comment Text Char"/>
    <w:link w:val="CommentText"/>
    <w:uiPriority w:val="99"/>
    <w:semiHidden/>
    <w:locked/>
    <w:rsid w:val="00D3268A"/>
    <w:rPr>
      <w:rFonts w:eastAsia="SimSun"/>
      <w:lang w:eastAsia="ar-SA" w:bidi="ar-SA"/>
    </w:rPr>
  </w:style>
  <w:style w:type="paragraph" w:styleId="CommentText">
    <w:name w:val="annotation text"/>
    <w:basedOn w:val="Normal"/>
    <w:link w:val="CommentTextChar"/>
    <w:uiPriority w:val="99"/>
    <w:semiHidden/>
    <w:rsid w:val="00D3268A"/>
    <w:pPr>
      <w:suppressAutoHyphens/>
    </w:pPr>
    <w:rPr>
      <w:rFonts w:ascii="Calibri" w:eastAsia="SimSun" w:hAnsi="Calibri"/>
      <w:lang w:eastAsia="ar-SA"/>
    </w:rPr>
  </w:style>
  <w:style w:type="character" w:customStyle="1" w:styleId="CommentTextChar1">
    <w:name w:val="Comment Text Char1"/>
    <w:basedOn w:val="DefaultParagraphFont"/>
    <w:link w:val="CommentText"/>
    <w:uiPriority w:val="99"/>
    <w:semiHidden/>
    <w:locked/>
    <w:rPr>
      <w:rFonts w:ascii="Times New Roman" w:hAnsi="Times New Roman" w:cs="Times New Roman"/>
      <w:sz w:val="20"/>
      <w:szCs w:val="20"/>
    </w:rPr>
  </w:style>
  <w:style w:type="character" w:customStyle="1" w:styleId="1a">
    <w:name w:val="Текст примечания Знак1"/>
    <w:basedOn w:val="DefaultParagraphFont"/>
    <w:link w:val="CommentText"/>
    <w:uiPriority w:val="99"/>
    <w:semiHidden/>
    <w:locked/>
    <w:rsid w:val="00D3268A"/>
    <w:rPr>
      <w:rFonts w:ascii="Times New Roman" w:hAnsi="Times New Roman" w:cs="Times New Roman"/>
      <w:sz w:val="20"/>
      <w:szCs w:val="20"/>
      <w:lang w:eastAsia="ru-RU"/>
    </w:rPr>
  </w:style>
  <w:style w:type="paragraph" w:customStyle="1" w:styleId="30">
    <w:name w:val="Название3"/>
    <w:basedOn w:val="Normal"/>
    <w:uiPriority w:val="99"/>
    <w:rsid w:val="00D3268A"/>
    <w:pPr>
      <w:suppressLineNumbers/>
      <w:suppressAutoHyphens/>
      <w:spacing w:before="120" w:after="120"/>
    </w:pPr>
    <w:rPr>
      <w:rFonts w:eastAsia="SimSun" w:cs="Mangal"/>
      <w:i/>
      <w:iCs/>
      <w:sz w:val="24"/>
      <w:szCs w:val="24"/>
      <w:lang w:eastAsia="ar-SA"/>
    </w:rPr>
  </w:style>
  <w:style w:type="paragraph" w:customStyle="1" w:styleId="33">
    <w:name w:val="Указатель3"/>
    <w:basedOn w:val="Normal"/>
    <w:uiPriority w:val="99"/>
    <w:rsid w:val="00D3268A"/>
    <w:pPr>
      <w:suppressLineNumbers/>
      <w:suppressAutoHyphens/>
    </w:pPr>
    <w:rPr>
      <w:rFonts w:eastAsia="SimSun" w:cs="Mangal"/>
      <w:sz w:val="24"/>
      <w:szCs w:val="24"/>
      <w:lang w:eastAsia="ar-SA"/>
    </w:rPr>
  </w:style>
  <w:style w:type="paragraph" w:customStyle="1" w:styleId="1">
    <w:name w:val="Маркированный список1"/>
    <w:basedOn w:val="Normal"/>
    <w:uiPriority w:val="99"/>
    <w:rsid w:val="00D3268A"/>
    <w:pPr>
      <w:numPr>
        <w:numId w:val="14"/>
      </w:numPr>
      <w:suppressAutoHyphens/>
    </w:pPr>
    <w:rPr>
      <w:rFonts w:eastAsia="SimSun"/>
      <w:sz w:val="24"/>
      <w:szCs w:val="24"/>
      <w:lang w:eastAsia="ar-SA"/>
    </w:rPr>
  </w:style>
  <w:style w:type="paragraph" w:customStyle="1" w:styleId="21">
    <w:name w:val="Нумерованный список 21"/>
    <w:basedOn w:val="Normal"/>
    <w:uiPriority w:val="99"/>
    <w:rsid w:val="00D3268A"/>
    <w:pPr>
      <w:numPr>
        <w:numId w:val="16"/>
      </w:numPr>
      <w:tabs>
        <w:tab w:val="left" w:pos="720"/>
      </w:tabs>
      <w:suppressAutoHyphens/>
      <w:ind w:left="360" w:firstLine="0"/>
    </w:pPr>
    <w:rPr>
      <w:rFonts w:eastAsia="SimSun"/>
      <w:sz w:val="28"/>
      <w:szCs w:val="24"/>
      <w:lang w:eastAsia="ar-SA"/>
    </w:rPr>
  </w:style>
  <w:style w:type="paragraph" w:customStyle="1" w:styleId="22">
    <w:name w:val="Текст2"/>
    <w:basedOn w:val="Normal"/>
    <w:uiPriority w:val="99"/>
    <w:rsid w:val="00D3268A"/>
    <w:pPr>
      <w:suppressAutoHyphens/>
    </w:pPr>
    <w:rPr>
      <w:rFonts w:ascii="Courier New" w:eastAsia="SimSun" w:hAnsi="Courier New" w:cs="Courier New"/>
      <w:lang w:eastAsia="ar-SA"/>
    </w:rPr>
  </w:style>
  <w:style w:type="paragraph" w:customStyle="1" w:styleId="ConsTitle">
    <w:name w:val="ConsTitle"/>
    <w:uiPriority w:val="99"/>
    <w:rsid w:val="00D3268A"/>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uiPriority w:val="99"/>
    <w:rsid w:val="00D3268A"/>
    <w:pPr>
      <w:widowControl w:val="0"/>
      <w:suppressAutoHyphens/>
      <w:autoSpaceDE w:val="0"/>
      <w:ind w:right="19772"/>
    </w:pPr>
    <w:rPr>
      <w:rFonts w:ascii="Arial" w:eastAsia="SimSun" w:hAnsi="Arial" w:cs="Arial"/>
      <w:sz w:val="20"/>
      <w:szCs w:val="20"/>
      <w:lang w:eastAsia="ar-SA"/>
    </w:rPr>
  </w:style>
  <w:style w:type="paragraph" w:customStyle="1" w:styleId="ConsDocList">
    <w:name w:val="ConsDocList"/>
    <w:uiPriority w:val="99"/>
    <w:rsid w:val="00D3268A"/>
    <w:pPr>
      <w:widowControl w:val="0"/>
      <w:suppressAutoHyphens/>
      <w:autoSpaceDE w:val="0"/>
      <w:ind w:right="19772"/>
    </w:pPr>
    <w:rPr>
      <w:rFonts w:ascii="Courier New" w:eastAsia="SimSun" w:hAnsi="Courier New" w:cs="Courier New"/>
      <w:sz w:val="20"/>
      <w:szCs w:val="20"/>
      <w:lang w:eastAsia="ar-SA"/>
    </w:rPr>
  </w:style>
  <w:style w:type="paragraph" w:customStyle="1" w:styleId="--">
    <w:name w:val="- СТРАНИЦА -"/>
    <w:uiPriority w:val="99"/>
    <w:rsid w:val="00D3268A"/>
    <w:pPr>
      <w:suppressAutoHyphens/>
    </w:pPr>
    <w:rPr>
      <w:rFonts w:ascii="Times New Roman" w:hAnsi="Times New Roman"/>
      <w:sz w:val="20"/>
      <w:szCs w:val="20"/>
      <w:lang w:eastAsia="ar-SA"/>
    </w:rPr>
  </w:style>
  <w:style w:type="paragraph" w:customStyle="1" w:styleId="23">
    <w:name w:val="Цитата2"/>
    <w:basedOn w:val="Normal"/>
    <w:uiPriority w:val="99"/>
    <w:rsid w:val="00D3268A"/>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Normal"/>
    <w:uiPriority w:val="99"/>
    <w:rsid w:val="00D3268A"/>
    <w:pPr>
      <w:suppressAutoHyphens/>
      <w:spacing w:after="120" w:line="480" w:lineRule="auto"/>
      <w:ind w:left="283"/>
    </w:pPr>
    <w:rPr>
      <w:sz w:val="24"/>
      <w:szCs w:val="24"/>
      <w:lang w:eastAsia="ar-SA"/>
    </w:rPr>
  </w:style>
  <w:style w:type="paragraph" w:customStyle="1" w:styleId="221">
    <w:name w:val="Основной текст 22"/>
    <w:basedOn w:val="Normal"/>
    <w:uiPriority w:val="99"/>
    <w:rsid w:val="00D3268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Normal"/>
    <w:uiPriority w:val="99"/>
    <w:rsid w:val="00D3268A"/>
    <w:pPr>
      <w:suppressAutoHyphens/>
      <w:ind w:left="540" w:firstLine="720"/>
      <w:jc w:val="both"/>
    </w:pPr>
    <w:rPr>
      <w:sz w:val="22"/>
      <w:szCs w:val="22"/>
      <w:lang w:eastAsia="ar-SA"/>
    </w:rPr>
  </w:style>
  <w:style w:type="paragraph" w:customStyle="1" w:styleId="S">
    <w:name w:val="S_Титульный"/>
    <w:basedOn w:val="Normal"/>
    <w:uiPriority w:val="99"/>
    <w:rsid w:val="00D3268A"/>
    <w:pPr>
      <w:suppressAutoHyphens/>
      <w:spacing w:line="360" w:lineRule="auto"/>
      <w:ind w:left="3060"/>
      <w:jc w:val="right"/>
    </w:pPr>
    <w:rPr>
      <w:b/>
      <w:caps/>
      <w:sz w:val="24"/>
      <w:szCs w:val="24"/>
      <w:lang w:eastAsia="ar-SA"/>
    </w:rPr>
  </w:style>
  <w:style w:type="paragraph" w:customStyle="1" w:styleId="ab">
    <w:name w:val="Таблица"/>
    <w:basedOn w:val="Normal"/>
    <w:uiPriority w:val="99"/>
    <w:rsid w:val="00D3268A"/>
    <w:pPr>
      <w:suppressAutoHyphens/>
      <w:jc w:val="both"/>
    </w:pPr>
    <w:rPr>
      <w:sz w:val="24"/>
      <w:szCs w:val="24"/>
      <w:lang w:eastAsia="ar-SA"/>
    </w:rPr>
  </w:style>
  <w:style w:type="paragraph" w:customStyle="1" w:styleId="1b">
    <w:name w:val="Схема документа1"/>
    <w:basedOn w:val="Normal"/>
    <w:uiPriority w:val="99"/>
    <w:rsid w:val="00D3268A"/>
    <w:pPr>
      <w:shd w:val="clear" w:color="auto" w:fill="000080"/>
      <w:suppressAutoHyphens/>
    </w:pPr>
    <w:rPr>
      <w:rFonts w:ascii="Tahoma" w:eastAsia="SimSun" w:hAnsi="Tahoma" w:cs="Tahoma"/>
      <w:lang w:eastAsia="ar-SA"/>
    </w:rPr>
  </w:style>
  <w:style w:type="paragraph" w:customStyle="1" w:styleId="1c">
    <w:name w:val="Текст примечания1"/>
    <w:basedOn w:val="Normal"/>
    <w:uiPriority w:val="99"/>
    <w:rsid w:val="00D3268A"/>
    <w:pPr>
      <w:suppressAutoHyphens/>
    </w:pPr>
    <w:rPr>
      <w:rFonts w:eastAsia="SimSun"/>
      <w:lang w:eastAsia="ar-SA"/>
    </w:rPr>
  </w:style>
  <w:style w:type="paragraph" w:customStyle="1" w:styleId="24">
    <w:name w:val="Название2"/>
    <w:basedOn w:val="Normal"/>
    <w:uiPriority w:val="99"/>
    <w:rsid w:val="00D3268A"/>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5">
    <w:name w:val="Указатель2"/>
    <w:basedOn w:val="Normal"/>
    <w:uiPriority w:val="99"/>
    <w:rsid w:val="00D3268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Normal"/>
    <w:uiPriority w:val="99"/>
    <w:rsid w:val="00D3268A"/>
    <w:pPr>
      <w:suppressAutoHyphens/>
    </w:pPr>
    <w:rPr>
      <w:lang w:val="en-GB" w:eastAsia="ar-SA"/>
    </w:rPr>
  </w:style>
  <w:style w:type="paragraph" w:customStyle="1" w:styleId="310">
    <w:name w:val="Основной текст 31"/>
    <w:basedOn w:val="Normal"/>
    <w:uiPriority w:val="99"/>
    <w:rsid w:val="00D3268A"/>
    <w:pPr>
      <w:widowControl w:val="0"/>
      <w:shd w:val="clear" w:color="auto" w:fill="FFFFFF"/>
      <w:suppressAutoHyphens/>
      <w:autoSpaceDE w:val="0"/>
      <w:jc w:val="center"/>
    </w:pPr>
    <w:rPr>
      <w:sz w:val="24"/>
      <w:szCs w:val="24"/>
      <w:lang w:eastAsia="ar-SA"/>
    </w:rPr>
  </w:style>
  <w:style w:type="paragraph" w:customStyle="1" w:styleId="ac">
    <w:name w:val="Содержимое врезки"/>
    <w:basedOn w:val="BodyText"/>
    <w:uiPriority w:val="99"/>
    <w:rsid w:val="00D3268A"/>
    <w:pPr>
      <w:keepLines/>
      <w:widowControl w:val="0"/>
      <w:suppressAutoHyphens/>
      <w:overflowPunct w:val="0"/>
      <w:autoSpaceDE w:val="0"/>
      <w:spacing w:after="120" w:line="320" w:lineRule="exact"/>
      <w:ind w:firstLine="567"/>
    </w:pPr>
    <w:rPr>
      <w:sz w:val="20"/>
      <w:szCs w:val="20"/>
      <w:lang w:eastAsia="ar-SA"/>
    </w:rPr>
  </w:style>
  <w:style w:type="paragraph" w:customStyle="1" w:styleId="1d">
    <w:name w:val="Цитата1"/>
    <w:basedOn w:val="Normal"/>
    <w:uiPriority w:val="99"/>
    <w:rsid w:val="00D3268A"/>
    <w:pPr>
      <w:suppressAutoHyphens/>
      <w:ind w:left="360" w:right="-625"/>
    </w:pPr>
    <w:rPr>
      <w:kern w:val="2"/>
      <w:sz w:val="24"/>
      <w:lang w:eastAsia="ar-SA"/>
    </w:rPr>
  </w:style>
  <w:style w:type="paragraph" w:customStyle="1" w:styleId="1e">
    <w:name w:val="Название объекта1"/>
    <w:basedOn w:val="Normal"/>
    <w:next w:val="Normal"/>
    <w:uiPriority w:val="99"/>
    <w:rsid w:val="00D3268A"/>
    <w:pPr>
      <w:keepLines/>
      <w:suppressAutoHyphens/>
      <w:overflowPunct w:val="0"/>
      <w:autoSpaceDE w:val="0"/>
      <w:spacing w:line="320" w:lineRule="exact"/>
      <w:ind w:firstLine="567"/>
      <w:jc w:val="both"/>
    </w:pPr>
    <w:rPr>
      <w:b/>
      <w:bCs/>
      <w:sz w:val="28"/>
      <w:szCs w:val="28"/>
      <w:lang w:eastAsia="ar-SA"/>
    </w:rPr>
  </w:style>
  <w:style w:type="paragraph" w:customStyle="1" w:styleId="ad">
    <w:name w:val="Знак Знак Знак Знак Знак Знак Знак"/>
    <w:basedOn w:val="Normal"/>
    <w:uiPriority w:val="99"/>
    <w:rsid w:val="00D3268A"/>
    <w:pPr>
      <w:suppressAutoHyphens/>
      <w:spacing w:after="160" w:line="240" w:lineRule="exact"/>
    </w:pPr>
    <w:rPr>
      <w:lang w:eastAsia="ar-SA"/>
    </w:rPr>
  </w:style>
  <w:style w:type="paragraph" w:customStyle="1" w:styleId="26">
    <w:name w:val="Основной текст с отступом2"/>
    <w:basedOn w:val="Normal"/>
    <w:uiPriority w:val="99"/>
    <w:rsid w:val="00D3268A"/>
    <w:pPr>
      <w:keepLines/>
      <w:widowControl w:val="0"/>
      <w:suppressAutoHyphens/>
      <w:overflowPunct w:val="0"/>
      <w:autoSpaceDE w:val="0"/>
      <w:spacing w:line="320" w:lineRule="atLeast"/>
      <w:ind w:firstLine="709"/>
      <w:jc w:val="both"/>
    </w:pPr>
    <w:rPr>
      <w:sz w:val="28"/>
      <w:szCs w:val="28"/>
      <w:lang w:eastAsia="ar-SA"/>
    </w:rPr>
  </w:style>
  <w:style w:type="paragraph" w:customStyle="1" w:styleId="34">
    <w:name w:val="Основной текст с отступом3"/>
    <w:basedOn w:val="Normal"/>
    <w:uiPriority w:val="99"/>
    <w:rsid w:val="00D3268A"/>
    <w:pPr>
      <w:keepLines/>
      <w:widowControl w:val="0"/>
      <w:suppressAutoHyphens/>
      <w:overflowPunct w:val="0"/>
      <w:autoSpaceDE w:val="0"/>
      <w:spacing w:line="320" w:lineRule="atLeast"/>
      <w:ind w:firstLine="709"/>
      <w:jc w:val="both"/>
    </w:pPr>
    <w:rPr>
      <w:sz w:val="28"/>
      <w:szCs w:val="28"/>
      <w:lang w:eastAsia="ar-SA"/>
    </w:rPr>
  </w:style>
  <w:style w:type="paragraph" w:customStyle="1" w:styleId="ae">
    <w:name w:val="таблица"/>
    <w:basedOn w:val="Normal"/>
    <w:uiPriority w:val="99"/>
    <w:rsid w:val="00D3268A"/>
    <w:pPr>
      <w:widowControl w:val="0"/>
      <w:shd w:val="clear" w:color="auto" w:fill="FFFFFF"/>
      <w:autoSpaceDE w:val="0"/>
      <w:autoSpaceDN w:val="0"/>
      <w:adjustRightInd w:val="0"/>
      <w:spacing w:before="120" w:after="120"/>
      <w:ind w:firstLine="284"/>
      <w:jc w:val="both"/>
    </w:pPr>
    <w:rPr>
      <w:sz w:val="24"/>
      <w:szCs w:val="24"/>
    </w:rPr>
  </w:style>
  <w:style w:type="paragraph" w:customStyle="1" w:styleId="af">
    <w:name w:val="Примечание"/>
    <w:basedOn w:val="Normal"/>
    <w:uiPriority w:val="99"/>
    <w:rsid w:val="00D3268A"/>
    <w:pPr>
      <w:widowControl w:val="0"/>
      <w:shd w:val="clear" w:color="auto" w:fill="FFFFFF"/>
      <w:autoSpaceDE w:val="0"/>
      <w:autoSpaceDN w:val="0"/>
      <w:adjustRightInd w:val="0"/>
      <w:spacing w:before="120" w:after="120"/>
      <w:ind w:firstLine="284"/>
      <w:jc w:val="both"/>
    </w:pPr>
  </w:style>
  <w:style w:type="character" w:customStyle="1" w:styleId="WW8Num4z1">
    <w:name w:val="WW8Num4z1"/>
    <w:uiPriority w:val="99"/>
    <w:rsid w:val="00D3268A"/>
    <w:rPr>
      <w:rFonts w:ascii="Symbol" w:hAnsi="Symbol"/>
    </w:rPr>
  </w:style>
  <w:style w:type="character" w:customStyle="1" w:styleId="WW8Num7z1">
    <w:name w:val="WW8Num7z1"/>
    <w:uiPriority w:val="99"/>
    <w:rsid w:val="00D3268A"/>
    <w:rPr>
      <w:rFonts w:ascii="Symbol" w:hAnsi="Symbol"/>
    </w:rPr>
  </w:style>
  <w:style w:type="character" w:customStyle="1" w:styleId="WW8Num7z2">
    <w:name w:val="WW8Num7z2"/>
    <w:uiPriority w:val="99"/>
    <w:rsid w:val="00D3268A"/>
    <w:rPr>
      <w:rFonts w:ascii="Wingdings" w:hAnsi="Wingdings"/>
    </w:rPr>
  </w:style>
  <w:style w:type="character" w:customStyle="1" w:styleId="WW8Num7z4">
    <w:name w:val="WW8Num7z4"/>
    <w:uiPriority w:val="99"/>
    <w:rsid w:val="00D3268A"/>
    <w:rPr>
      <w:rFonts w:ascii="Courier New" w:hAnsi="Courier New"/>
    </w:rPr>
  </w:style>
  <w:style w:type="character" w:customStyle="1" w:styleId="WW8Num8z2">
    <w:name w:val="WW8Num8z2"/>
    <w:uiPriority w:val="99"/>
    <w:rsid w:val="00D3268A"/>
    <w:rPr>
      <w:rFonts w:ascii="Wingdings" w:hAnsi="Wingdings"/>
    </w:rPr>
  </w:style>
  <w:style w:type="character" w:customStyle="1" w:styleId="WW8Num8z4">
    <w:name w:val="WW8Num8z4"/>
    <w:uiPriority w:val="99"/>
    <w:rsid w:val="00D3268A"/>
    <w:rPr>
      <w:rFonts w:ascii="Courier New" w:hAnsi="Courier New"/>
    </w:rPr>
  </w:style>
  <w:style w:type="character" w:customStyle="1" w:styleId="WW8Num9z2">
    <w:name w:val="WW8Num9z2"/>
    <w:uiPriority w:val="99"/>
    <w:rsid w:val="00D3268A"/>
    <w:rPr>
      <w:rFonts w:ascii="Wingdings" w:hAnsi="Wingdings"/>
    </w:rPr>
  </w:style>
  <w:style w:type="character" w:customStyle="1" w:styleId="WW8Num9z4">
    <w:name w:val="WW8Num9z4"/>
    <w:uiPriority w:val="99"/>
    <w:rsid w:val="00D3268A"/>
    <w:rPr>
      <w:rFonts w:ascii="Courier New" w:hAnsi="Courier New"/>
    </w:rPr>
  </w:style>
  <w:style w:type="character" w:customStyle="1" w:styleId="WW8Num10z1">
    <w:name w:val="WW8Num10z1"/>
    <w:uiPriority w:val="99"/>
    <w:rsid w:val="00D3268A"/>
    <w:rPr>
      <w:rFonts w:ascii="Symbol" w:hAnsi="Symbol"/>
    </w:rPr>
  </w:style>
  <w:style w:type="character" w:customStyle="1" w:styleId="WW8Num10z2">
    <w:name w:val="WW8Num10z2"/>
    <w:uiPriority w:val="99"/>
    <w:rsid w:val="00D3268A"/>
    <w:rPr>
      <w:rFonts w:ascii="Wingdings" w:hAnsi="Wingdings"/>
    </w:rPr>
  </w:style>
  <w:style w:type="character" w:customStyle="1" w:styleId="WW8Num10z4">
    <w:name w:val="WW8Num10z4"/>
    <w:uiPriority w:val="99"/>
    <w:rsid w:val="00D3268A"/>
    <w:rPr>
      <w:rFonts w:ascii="Courier New" w:hAnsi="Courier New"/>
    </w:rPr>
  </w:style>
  <w:style w:type="character" w:customStyle="1" w:styleId="WW8Num12z4">
    <w:name w:val="WW8Num12z4"/>
    <w:uiPriority w:val="99"/>
    <w:rsid w:val="00D3268A"/>
    <w:rPr>
      <w:rFonts w:ascii="Courier New" w:hAnsi="Courier New"/>
    </w:rPr>
  </w:style>
  <w:style w:type="character" w:customStyle="1" w:styleId="WW8Num13z0">
    <w:name w:val="WW8Num13z0"/>
    <w:uiPriority w:val="99"/>
    <w:rsid w:val="00D3268A"/>
    <w:rPr>
      <w:rFonts w:ascii="Times New Roman" w:hAnsi="Times New Roman"/>
    </w:rPr>
  </w:style>
  <w:style w:type="character" w:customStyle="1" w:styleId="WW8Num13z1">
    <w:name w:val="WW8Num13z1"/>
    <w:uiPriority w:val="99"/>
    <w:rsid w:val="00D3268A"/>
    <w:rPr>
      <w:rFonts w:ascii="Symbol" w:hAnsi="Symbol"/>
    </w:rPr>
  </w:style>
  <w:style w:type="character" w:customStyle="1" w:styleId="WW8Num13z2">
    <w:name w:val="WW8Num13z2"/>
    <w:uiPriority w:val="99"/>
    <w:rsid w:val="00D3268A"/>
    <w:rPr>
      <w:rFonts w:ascii="Wingdings" w:hAnsi="Wingdings"/>
    </w:rPr>
  </w:style>
  <w:style w:type="character" w:customStyle="1" w:styleId="WW8Num13z4">
    <w:name w:val="WW8Num13z4"/>
    <w:uiPriority w:val="99"/>
    <w:rsid w:val="00D3268A"/>
    <w:rPr>
      <w:rFonts w:ascii="Courier New" w:hAnsi="Courier New"/>
    </w:rPr>
  </w:style>
  <w:style w:type="character" w:customStyle="1" w:styleId="WW8Num26z0">
    <w:name w:val="WW8Num26z0"/>
    <w:uiPriority w:val="99"/>
    <w:rsid w:val="00D3268A"/>
    <w:rPr>
      <w:rFonts w:ascii="Symbol" w:hAnsi="Symbol"/>
    </w:rPr>
  </w:style>
  <w:style w:type="character" w:customStyle="1" w:styleId="Absatz-Standardschriftart">
    <w:name w:val="Absatz-Standardschriftart"/>
    <w:uiPriority w:val="99"/>
    <w:rsid w:val="00D3268A"/>
  </w:style>
  <w:style w:type="character" w:customStyle="1" w:styleId="WW8Num3z1">
    <w:name w:val="WW8Num3z1"/>
    <w:uiPriority w:val="99"/>
    <w:rsid w:val="00D3268A"/>
    <w:rPr>
      <w:rFonts w:ascii="Symbol" w:hAnsi="Symbol"/>
    </w:rPr>
  </w:style>
  <w:style w:type="character" w:customStyle="1" w:styleId="WW8Num3z2">
    <w:name w:val="WW8Num3z2"/>
    <w:uiPriority w:val="99"/>
    <w:rsid w:val="00D3268A"/>
    <w:rPr>
      <w:rFonts w:ascii="Wingdings" w:hAnsi="Wingdings"/>
    </w:rPr>
  </w:style>
  <w:style w:type="character" w:customStyle="1" w:styleId="WW8Num3z4">
    <w:name w:val="WW8Num3z4"/>
    <w:uiPriority w:val="99"/>
    <w:rsid w:val="00D3268A"/>
    <w:rPr>
      <w:rFonts w:ascii="Courier New" w:hAnsi="Courier New"/>
    </w:rPr>
  </w:style>
  <w:style w:type="character" w:customStyle="1" w:styleId="WW8Num6z1">
    <w:name w:val="WW8Num6z1"/>
    <w:uiPriority w:val="99"/>
    <w:rsid w:val="00D3268A"/>
    <w:rPr>
      <w:rFonts w:ascii="Symbol" w:hAnsi="Symbol"/>
    </w:rPr>
  </w:style>
  <w:style w:type="character" w:customStyle="1" w:styleId="WW8Num6z2">
    <w:name w:val="WW8Num6z2"/>
    <w:uiPriority w:val="99"/>
    <w:rsid w:val="00D3268A"/>
    <w:rPr>
      <w:rFonts w:ascii="Wingdings" w:hAnsi="Wingdings"/>
    </w:rPr>
  </w:style>
  <w:style w:type="character" w:customStyle="1" w:styleId="WW8Num6z4">
    <w:name w:val="WW8Num6z4"/>
    <w:uiPriority w:val="99"/>
    <w:rsid w:val="00D3268A"/>
    <w:rPr>
      <w:rFonts w:ascii="Courier New" w:hAnsi="Courier New"/>
    </w:rPr>
  </w:style>
  <w:style w:type="character" w:customStyle="1" w:styleId="WW8Num9z1">
    <w:name w:val="WW8Num9z1"/>
    <w:uiPriority w:val="99"/>
    <w:rsid w:val="00D3268A"/>
    <w:rPr>
      <w:rFonts w:ascii="Symbol" w:hAnsi="Symbol"/>
    </w:rPr>
  </w:style>
  <w:style w:type="character" w:customStyle="1" w:styleId="WW8Num32z0">
    <w:name w:val="WW8Num32z0"/>
    <w:uiPriority w:val="99"/>
    <w:rsid w:val="00D3268A"/>
    <w:rPr>
      <w:rFonts w:ascii="Symbol" w:hAnsi="Symbol"/>
    </w:rPr>
  </w:style>
  <w:style w:type="character" w:customStyle="1" w:styleId="WW8Num32z1">
    <w:name w:val="WW8Num32z1"/>
    <w:uiPriority w:val="99"/>
    <w:rsid w:val="00D3268A"/>
    <w:rPr>
      <w:rFonts w:ascii="Courier New" w:hAnsi="Courier New"/>
    </w:rPr>
  </w:style>
  <w:style w:type="character" w:customStyle="1" w:styleId="WW8Num32z2">
    <w:name w:val="WW8Num32z2"/>
    <w:uiPriority w:val="99"/>
    <w:rsid w:val="00D3268A"/>
    <w:rPr>
      <w:rFonts w:ascii="Wingdings" w:hAnsi="Wingdings"/>
    </w:rPr>
  </w:style>
  <w:style w:type="character" w:customStyle="1" w:styleId="35">
    <w:name w:val="Основной шрифт абзаца3"/>
    <w:uiPriority w:val="99"/>
    <w:rsid w:val="00D3268A"/>
  </w:style>
  <w:style w:type="character" w:customStyle="1" w:styleId="110">
    <w:name w:val="Заголовок 1 Знак1"/>
    <w:uiPriority w:val="99"/>
    <w:rsid w:val="00D3268A"/>
    <w:rPr>
      <w:rFonts w:ascii="Arial" w:hAnsi="Arial"/>
      <w:b/>
      <w:kern w:val="2"/>
      <w:sz w:val="32"/>
      <w:lang w:val="ru-RU" w:eastAsia="ar-SA" w:bidi="ar-SA"/>
    </w:rPr>
  </w:style>
  <w:style w:type="character" w:customStyle="1" w:styleId="1f">
    <w:name w:val="Заголовок 1 Знак Знак"/>
    <w:uiPriority w:val="99"/>
    <w:rsid w:val="00D3268A"/>
    <w:rPr>
      <w:b/>
      <w:sz w:val="28"/>
      <w:lang w:val="ru-RU" w:eastAsia="ar-SA" w:bidi="ar-SA"/>
    </w:rPr>
  </w:style>
  <w:style w:type="character" w:customStyle="1" w:styleId="af0">
    <w:name w:val="Символ сноски"/>
    <w:uiPriority w:val="99"/>
    <w:rsid w:val="00D3268A"/>
    <w:rPr>
      <w:vertAlign w:val="superscript"/>
    </w:rPr>
  </w:style>
  <w:style w:type="character" w:customStyle="1" w:styleId="1f0">
    <w:name w:val="Знак примечания1"/>
    <w:uiPriority w:val="99"/>
    <w:rsid w:val="00D3268A"/>
    <w:rPr>
      <w:sz w:val="16"/>
    </w:rPr>
  </w:style>
  <w:style w:type="character" w:customStyle="1" w:styleId="WW8Num15z4">
    <w:name w:val="WW8Num15z4"/>
    <w:uiPriority w:val="99"/>
    <w:rsid w:val="00D3268A"/>
    <w:rPr>
      <w:rFonts w:ascii="Courier New" w:hAnsi="Courier New"/>
    </w:rPr>
  </w:style>
  <w:style w:type="character" w:customStyle="1" w:styleId="WW8Num16z4">
    <w:name w:val="WW8Num16z4"/>
    <w:uiPriority w:val="99"/>
    <w:rsid w:val="00D3268A"/>
    <w:rPr>
      <w:rFonts w:ascii="Courier New" w:hAnsi="Courier New"/>
    </w:rPr>
  </w:style>
  <w:style w:type="character" w:customStyle="1" w:styleId="WW8Num17z1">
    <w:name w:val="WW8Num17z1"/>
    <w:uiPriority w:val="99"/>
    <w:rsid w:val="00D3268A"/>
    <w:rPr>
      <w:rFonts w:ascii="Symbol" w:hAnsi="Symbol"/>
    </w:rPr>
  </w:style>
  <w:style w:type="character" w:customStyle="1" w:styleId="WW8Num18z4">
    <w:name w:val="WW8Num18z4"/>
    <w:uiPriority w:val="99"/>
    <w:rsid w:val="00D3268A"/>
    <w:rPr>
      <w:rFonts w:ascii="Courier New" w:hAnsi="Courier New"/>
    </w:rPr>
  </w:style>
  <w:style w:type="character" w:customStyle="1" w:styleId="WW8Num19z1">
    <w:name w:val="WW8Num19z1"/>
    <w:uiPriority w:val="99"/>
    <w:rsid w:val="00D3268A"/>
    <w:rPr>
      <w:rFonts w:ascii="Symbol" w:hAnsi="Symbol"/>
    </w:rPr>
  </w:style>
  <w:style w:type="character" w:customStyle="1" w:styleId="WW8Num20z4">
    <w:name w:val="WW8Num20z4"/>
    <w:uiPriority w:val="99"/>
    <w:rsid w:val="00D3268A"/>
    <w:rPr>
      <w:rFonts w:ascii="Courier New" w:hAnsi="Courier New"/>
    </w:rPr>
  </w:style>
  <w:style w:type="character" w:customStyle="1" w:styleId="WW8Num22z1">
    <w:name w:val="WW8Num22z1"/>
    <w:uiPriority w:val="99"/>
    <w:rsid w:val="00D3268A"/>
    <w:rPr>
      <w:rFonts w:ascii="Symbol" w:hAnsi="Symbol"/>
    </w:rPr>
  </w:style>
  <w:style w:type="character" w:customStyle="1" w:styleId="WW8Num23z4">
    <w:name w:val="WW8Num23z4"/>
    <w:uiPriority w:val="99"/>
    <w:rsid w:val="00D3268A"/>
    <w:rPr>
      <w:rFonts w:ascii="Courier New" w:hAnsi="Courier New"/>
    </w:rPr>
  </w:style>
  <w:style w:type="character" w:customStyle="1" w:styleId="WW8Num25z4">
    <w:name w:val="WW8Num25z4"/>
    <w:uiPriority w:val="99"/>
    <w:rsid w:val="00D3268A"/>
    <w:rPr>
      <w:rFonts w:ascii="Courier New" w:hAnsi="Courier New"/>
    </w:rPr>
  </w:style>
  <w:style w:type="character" w:customStyle="1" w:styleId="WW8Num30z0">
    <w:name w:val="WW8Num30z0"/>
    <w:uiPriority w:val="99"/>
    <w:rsid w:val="00D3268A"/>
    <w:rPr>
      <w:rFonts w:ascii="Symbol" w:hAnsi="Symbol"/>
    </w:rPr>
  </w:style>
  <w:style w:type="character" w:customStyle="1" w:styleId="WW8Num31z0">
    <w:name w:val="WW8Num31z0"/>
    <w:uiPriority w:val="99"/>
    <w:rsid w:val="00D3268A"/>
    <w:rPr>
      <w:rFonts w:ascii="Symbol" w:hAnsi="Symbol"/>
    </w:rPr>
  </w:style>
  <w:style w:type="character" w:customStyle="1" w:styleId="WW8Num33z0">
    <w:name w:val="WW8Num33z0"/>
    <w:uiPriority w:val="99"/>
    <w:rsid w:val="00D3268A"/>
    <w:rPr>
      <w:rFonts w:ascii="Symbol" w:hAnsi="Symbol"/>
    </w:rPr>
  </w:style>
  <w:style w:type="character" w:customStyle="1" w:styleId="WW8Num34z0">
    <w:name w:val="WW8Num34z0"/>
    <w:uiPriority w:val="99"/>
    <w:rsid w:val="00D3268A"/>
    <w:rPr>
      <w:rFonts w:ascii="Symbol" w:hAnsi="Symbol"/>
    </w:rPr>
  </w:style>
  <w:style w:type="character" w:customStyle="1" w:styleId="WW8Num35z0">
    <w:name w:val="WW8Num35z0"/>
    <w:uiPriority w:val="99"/>
    <w:rsid w:val="00D3268A"/>
    <w:rPr>
      <w:rFonts w:ascii="Symbol" w:hAnsi="Symbol"/>
    </w:rPr>
  </w:style>
  <w:style w:type="character" w:customStyle="1" w:styleId="WW8Num37z0">
    <w:name w:val="WW8Num37z0"/>
    <w:uiPriority w:val="99"/>
    <w:rsid w:val="00D3268A"/>
    <w:rPr>
      <w:rFonts w:ascii="Symbol" w:hAnsi="Symbol"/>
    </w:rPr>
  </w:style>
  <w:style w:type="character" w:customStyle="1" w:styleId="WW8Num37z1">
    <w:name w:val="WW8Num37z1"/>
    <w:uiPriority w:val="99"/>
    <w:rsid w:val="00D3268A"/>
    <w:rPr>
      <w:rFonts w:ascii="Courier New" w:hAnsi="Courier New"/>
    </w:rPr>
  </w:style>
  <w:style w:type="character" w:customStyle="1" w:styleId="WW8Num37z2">
    <w:name w:val="WW8Num37z2"/>
    <w:uiPriority w:val="99"/>
    <w:rsid w:val="00D3268A"/>
    <w:rPr>
      <w:rFonts w:ascii="Wingdings" w:hAnsi="Wingdings"/>
    </w:rPr>
  </w:style>
  <w:style w:type="character" w:customStyle="1" w:styleId="WW8Num38z0">
    <w:name w:val="WW8Num38z0"/>
    <w:uiPriority w:val="99"/>
    <w:rsid w:val="00D3268A"/>
    <w:rPr>
      <w:rFonts w:ascii="Symbol" w:hAnsi="Symbol"/>
    </w:rPr>
  </w:style>
  <w:style w:type="character" w:customStyle="1" w:styleId="WW8Num38z1">
    <w:name w:val="WW8Num38z1"/>
    <w:uiPriority w:val="99"/>
    <w:rsid w:val="00D3268A"/>
    <w:rPr>
      <w:rFonts w:ascii="Courier New" w:hAnsi="Courier New"/>
    </w:rPr>
  </w:style>
  <w:style w:type="character" w:customStyle="1" w:styleId="WW8Num38z2">
    <w:name w:val="WW8Num38z2"/>
    <w:uiPriority w:val="99"/>
    <w:rsid w:val="00D3268A"/>
    <w:rPr>
      <w:rFonts w:ascii="Wingdings" w:hAnsi="Wingdings"/>
    </w:rPr>
  </w:style>
  <w:style w:type="character" w:customStyle="1" w:styleId="WW8Num39z0">
    <w:name w:val="WW8Num39z0"/>
    <w:uiPriority w:val="99"/>
    <w:rsid w:val="00D3268A"/>
    <w:rPr>
      <w:rFonts w:ascii="Symbol" w:hAnsi="Symbol"/>
    </w:rPr>
  </w:style>
  <w:style w:type="character" w:customStyle="1" w:styleId="WW8Num39z2">
    <w:name w:val="WW8Num39z2"/>
    <w:uiPriority w:val="99"/>
    <w:rsid w:val="00D3268A"/>
    <w:rPr>
      <w:rFonts w:ascii="Wingdings" w:hAnsi="Wingdings"/>
    </w:rPr>
  </w:style>
  <w:style w:type="character" w:customStyle="1" w:styleId="WW8Num39z4">
    <w:name w:val="WW8Num39z4"/>
    <w:uiPriority w:val="99"/>
    <w:rsid w:val="00D3268A"/>
    <w:rPr>
      <w:rFonts w:ascii="Courier New" w:hAnsi="Courier New"/>
    </w:rPr>
  </w:style>
  <w:style w:type="character" w:customStyle="1" w:styleId="WW8Num41z0">
    <w:name w:val="WW8Num41z0"/>
    <w:uiPriority w:val="99"/>
    <w:rsid w:val="00D3268A"/>
    <w:rPr>
      <w:rFonts w:ascii="Symbol" w:hAnsi="Symbol"/>
    </w:rPr>
  </w:style>
  <w:style w:type="character" w:customStyle="1" w:styleId="WW8Num41z1">
    <w:name w:val="WW8Num41z1"/>
    <w:uiPriority w:val="99"/>
    <w:rsid w:val="00D3268A"/>
    <w:rPr>
      <w:rFonts w:ascii="Courier New" w:hAnsi="Courier New"/>
    </w:rPr>
  </w:style>
  <w:style w:type="character" w:customStyle="1" w:styleId="WW8Num41z2">
    <w:name w:val="WW8Num41z2"/>
    <w:uiPriority w:val="99"/>
    <w:rsid w:val="00D3268A"/>
    <w:rPr>
      <w:rFonts w:ascii="Wingdings" w:hAnsi="Wingdings"/>
    </w:rPr>
  </w:style>
  <w:style w:type="character" w:customStyle="1" w:styleId="WW8NumSt37z0">
    <w:name w:val="WW8NumSt37z0"/>
    <w:uiPriority w:val="99"/>
    <w:rsid w:val="00D3268A"/>
    <w:rPr>
      <w:rFonts w:ascii="Helvetica" w:hAnsi="Helvetica"/>
    </w:rPr>
  </w:style>
  <w:style w:type="character" w:customStyle="1" w:styleId="27">
    <w:name w:val="Основной шрифт абзаца2"/>
    <w:uiPriority w:val="99"/>
    <w:rsid w:val="00D3268A"/>
  </w:style>
  <w:style w:type="character" w:customStyle="1" w:styleId="WW8Num8z1">
    <w:name w:val="WW8Num8z1"/>
    <w:uiPriority w:val="99"/>
    <w:rsid w:val="00D3268A"/>
    <w:rPr>
      <w:rFonts w:ascii="Symbol" w:hAnsi="Symbol"/>
    </w:rPr>
  </w:style>
  <w:style w:type="character" w:customStyle="1" w:styleId="WW-Absatz-Standardschriftart">
    <w:name w:val="WW-Absatz-Standardschriftart"/>
    <w:uiPriority w:val="99"/>
    <w:rsid w:val="00D3268A"/>
  </w:style>
  <w:style w:type="character" w:customStyle="1" w:styleId="WW8Num21z4">
    <w:name w:val="WW8Num21z4"/>
    <w:uiPriority w:val="99"/>
    <w:rsid w:val="00D3268A"/>
    <w:rPr>
      <w:rFonts w:ascii="Courier New" w:hAnsi="Courier New"/>
    </w:rPr>
  </w:style>
  <w:style w:type="character" w:customStyle="1" w:styleId="WW8Num33z1">
    <w:name w:val="WW8Num33z1"/>
    <w:uiPriority w:val="99"/>
    <w:rsid w:val="00D3268A"/>
    <w:rPr>
      <w:rFonts w:ascii="Courier New" w:hAnsi="Courier New"/>
    </w:rPr>
  </w:style>
  <w:style w:type="character" w:customStyle="1" w:styleId="WW8Num33z2">
    <w:name w:val="WW8Num33z2"/>
    <w:uiPriority w:val="99"/>
    <w:rsid w:val="00D3268A"/>
    <w:rPr>
      <w:rFonts w:ascii="Wingdings" w:hAnsi="Wingdings"/>
    </w:rPr>
  </w:style>
  <w:style w:type="character" w:customStyle="1" w:styleId="WW8Num35z1">
    <w:name w:val="WW8Num35z1"/>
    <w:uiPriority w:val="99"/>
    <w:rsid w:val="00D3268A"/>
    <w:rPr>
      <w:rFonts w:ascii="Courier New" w:hAnsi="Courier New"/>
    </w:rPr>
  </w:style>
  <w:style w:type="character" w:customStyle="1" w:styleId="WW8Num35z2">
    <w:name w:val="WW8Num35z2"/>
    <w:uiPriority w:val="99"/>
    <w:rsid w:val="00D3268A"/>
    <w:rPr>
      <w:rFonts w:ascii="Wingdings" w:hAnsi="Wingdings"/>
    </w:rPr>
  </w:style>
  <w:style w:type="character" w:customStyle="1" w:styleId="WW8Num36z0">
    <w:name w:val="WW8Num36z0"/>
    <w:uiPriority w:val="99"/>
    <w:rsid w:val="00D3268A"/>
    <w:rPr>
      <w:rFonts w:ascii="Symbol" w:hAnsi="Symbol"/>
    </w:rPr>
  </w:style>
  <w:style w:type="character" w:customStyle="1" w:styleId="WW8Num36z2">
    <w:name w:val="WW8Num36z2"/>
    <w:uiPriority w:val="99"/>
    <w:rsid w:val="00D3268A"/>
    <w:rPr>
      <w:rFonts w:ascii="Wingdings" w:hAnsi="Wingdings"/>
    </w:rPr>
  </w:style>
  <w:style w:type="character" w:customStyle="1" w:styleId="WW8Num36z4">
    <w:name w:val="WW8Num36z4"/>
    <w:uiPriority w:val="99"/>
    <w:rsid w:val="00D3268A"/>
    <w:rPr>
      <w:rFonts w:ascii="Courier New" w:hAnsi="Courier New"/>
    </w:rPr>
  </w:style>
  <w:style w:type="character" w:customStyle="1" w:styleId="WW8NumSt13z0">
    <w:name w:val="WW8NumSt13z0"/>
    <w:uiPriority w:val="99"/>
    <w:rsid w:val="00D3268A"/>
    <w:rPr>
      <w:rFonts w:ascii="Helvetica" w:hAnsi="Helvetica"/>
    </w:rPr>
  </w:style>
  <w:style w:type="character" w:customStyle="1" w:styleId="1f1">
    <w:name w:val="Верхний колонтитул Знак1"/>
    <w:uiPriority w:val="99"/>
    <w:rsid w:val="00D3268A"/>
    <w:rPr>
      <w:rFonts w:ascii="SimSun" w:eastAsia="SimSun" w:hAnsi="SimSun"/>
      <w:sz w:val="24"/>
    </w:rPr>
  </w:style>
  <w:style w:type="character" w:customStyle="1" w:styleId="1f2">
    <w:name w:val="Нижний колонтитул Знак1"/>
    <w:uiPriority w:val="99"/>
    <w:rsid w:val="00D3268A"/>
    <w:rPr>
      <w:rFonts w:ascii="SimSun" w:eastAsia="SimSun" w:hAnsi="SimSun"/>
      <w:sz w:val="24"/>
    </w:rPr>
  </w:style>
  <w:style w:type="character" w:customStyle="1" w:styleId="1f3">
    <w:name w:val="Основной текст с отступом Знак1"/>
    <w:uiPriority w:val="99"/>
    <w:rsid w:val="00D3268A"/>
    <w:rPr>
      <w:sz w:val="24"/>
    </w:rPr>
  </w:style>
  <w:style w:type="character" w:customStyle="1" w:styleId="1f4">
    <w:name w:val="Текст выноски Знак1"/>
    <w:uiPriority w:val="99"/>
    <w:rsid w:val="00D3268A"/>
    <w:rPr>
      <w:rFonts w:ascii="Tahoma" w:eastAsia="SimSun" w:hAnsi="Tahoma"/>
      <w:sz w:val="16"/>
    </w:rPr>
  </w:style>
  <w:style w:type="character" w:customStyle="1" w:styleId="af1">
    <w:name w:val="Символ нумерации"/>
    <w:uiPriority w:val="99"/>
    <w:rsid w:val="00D3268A"/>
  </w:style>
  <w:style w:type="character" w:customStyle="1" w:styleId="af2">
    <w:name w:val="Маркеры списка"/>
    <w:uiPriority w:val="99"/>
    <w:rsid w:val="00D3268A"/>
    <w:rPr>
      <w:rFonts w:ascii="OpenSymbol" w:hAnsi="OpenSymbol"/>
    </w:rPr>
  </w:style>
  <w:style w:type="character" w:customStyle="1" w:styleId="1f5">
    <w:name w:val="Название Знак1"/>
    <w:uiPriority w:val="99"/>
    <w:locked/>
    <w:rsid w:val="00D3268A"/>
    <w:rPr>
      <w:sz w:val="28"/>
      <w:lang w:eastAsia="ar-SA" w:bidi="ar-SA"/>
    </w:rPr>
  </w:style>
  <w:style w:type="character" w:customStyle="1" w:styleId="1f6">
    <w:name w:val="Подзаголовок Знак1"/>
    <w:uiPriority w:val="99"/>
    <w:locked/>
    <w:rsid w:val="00D3268A"/>
    <w:rPr>
      <w:rFonts w:ascii="Arial" w:hAnsi="Arial"/>
      <w:i/>
      <w:sz w:val="28"/>
      <w:lang w:eastAsia="ar-SA" w:bidi="ar-SA"/>
    </w:rPr>
  </w:style>
  <w:style w:type="character" w:customStyle="1" w:styleId="CommentSubjectChar">
    <w:name w:val="Comment Subject Char"/>
    <w:link w:val="CommentSubject"/>
    <w:uiPriority w:val="99"/>
    <w:semiHidden/>
    <w:locked/>
    <w:rsid w:val="00D3268A"/>
    <w:rPr>
      <w:rFonts w:eastAsia="SimSun"/>
      <w:b/>
      <w:lang w:eastAsia="ar-SA" w:bidi="ar-SA"/>
    </w:rPr>
  </w:style>
  <w:style w:type="paragraph" w:styleId="CommentSubject">
    <w:name w:val="annotation subject"/>
    <w:basedOn w:val="CommentText"/>
    <w:next w:val="CommentText"/>
    <w:link w:val="CommentSubjectChar"/>
    <w:uiPriority w:val="99"/>
    <w:semiHidden/>
    <w:rsid w:val="00D3268A"/>
    <w:rPr>
      <w:b/>
    </w:rPr>
  </w:style>
  <w:style w:type="character" w:customStyle="1" w:styleId="CommentSubjectChar1">
    <w:name w:val="Comment Subject Char1"/>
    <w:basedOn w:val="1a"/>
    <w:link w:val="CommentSubject"/>
    <w:uiPriority w:val="99"/>
    <w:semiHidden/>
    <w:locked/>
    <w:rPr>
      <w:b/>
      <w:bCs/>
    </w:rPr>
  </w:style>
  <w:style w:type="character" w:customStyle="1" w:styleId="1f7">
    <w:name w:val="Тема примечания Знак1"/>
    <w:basedOn w:val="1a"/>
    <w:link w:val="CommentSubject"/>
    <w:uiPriority w:val="99"/>
    <w:semiHidden/>
    <w:locked/>
    <w:rsid w:val="00D3268A"/>
    <w:rPr>
      <w:b/>
      <w:bCs/>
    </w:rPr>
  </w:style>
  <w:style w:type="paragraph" w:customStyle="1" w:styleId="4">
    <w:name w:val="Основной текст с отступом4"/>
    <w:basedOn w:val="Normal"/>
    <w:uiPriority w:val="99"/>
    <w:rsid w:val="00D3268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Normal"/>
    <w:uiPriority w:val="99"/>
    <w:rsid w:val="00D3268A"/>
    <w:pPr>
      <w:widowControl w:val="0"/>
      <w:spacing w:before="120"/>
      <w:jc w:val="both"/>
    </w:pPr>
    <w:rPr>
      <w:sz w:val="24"/>
    </w:rPr>
  </w:style>
  <w:style w:type="paragraph" w:customStyle="1" w:styleId="5">
    <w:name w:val="Основной текст с отступом5"/>
    <w:basedOn w:val="Normal"/>
    <w:uiPriority w:val="99"/>
    <w:rsid w:val="00D3268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Normal"/>
    <w:uiPriority w:val="99"/>
    <w:rsid w:val="00D3268A"/>
    <w:pPr>
      <w:widowControl w:val="0"/>
      <w:spacing w:before="120"/>
      <w:jc w:val="both"/>
    </w:pPr>
    <w:rPr>
      <w:sz w:val="24"/>
    </w:rPr>
  </w:style>
  <w:style w:type="paragraph" w:customStyle="1" w:styleId="312">
    <w:name w:val="Стиль Заголовок 3 + 12 пт"/>
    <w:basedOn w:val="Heading3"/>
    <w:uiPriority w:val="99"/>
    <w:rsid w:val="00D3268A"/>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3">
    <w:name w:val="Основной текст_"/>
    <w:link w:val="1f8"/>
    <w:uiPriority w:val="99"/>
    <w:locked/>
    <w:rsid w:val="00D3268A"/>
    <w:rPr>
      <w:rFonts w:ascii="Gungsuh" w:eastAsia="Gungsuh" w:hAnsi="Gungsuh"/>
      <w:spacing w:val="-20"/>
      <w:sz w:val="26"/>
      <w:shd w:val="clear" w:color="auto" w:fill="FFFFFF"/>
    </w:rPr>
  </w:style>
  <w:style w:type="character" w:customStyle="1" w:styleId="36">
    <w:name w:val="Основной текст (3)"/>
    <w:uiPriority w:val="99"/>
    <w:rsid w:val="00D3268A"/>
    <w:rPr>
      <w:rFonts w:ascii="Gungsuh" w:eastAsia="Gungsuh" w:hAnsi="Gungsuh"/>
      <w:spacing w:val="20"/>
      <w:sz w:val="15"/>
      <w:u w:val="single"/>
    </w:rPr>
  </w:style>
  <w:style w:type="character" w:customStyle="1" w:styleId="0pt">
    <w:name w:val="Основной текст + Интервал 0 pt"/>
    <w:uiPriority w:val="99"/>
    <w:rsid w:val="00D3268A"/>
    <w:rPr>
      <w:rFonts w:ascii="Gungsuh" w:eastAsia="Gungsuh" w:hAnsi="Gungsuh"/>
      <w:spacing w:val="0"/>
      <w:sz w:val="26"/>
      <w:shd w:val="clear" w:color="auto" w:fill="FFFFFF"/>
    </w:rPr>
  </w:style>
  <w:style w:type="paragraph" w:customStyle="1" w:styleId="1f8">
    <w:name w:val="Основной текст1"/>
    <w:basedOn w:val="Normal"/>
    <w:link w:val="af3"/>
    <w:uiPriority w:val="99"/>
    <w:rsid w:val="00D3268A"/>
    <w:pPr>
      <w:shd w:val="clear" w:color="auto" w:fill="FFFFFF"/>
      <w:spacing w:before="480" w:after="180" w:line="360" w:lineRule="exact"/>
    </w:pPr>
    <w:rPr>
      <w:rFonts w:ascii="Gungsuh" w:eastAsia="Gungsuh" w:hAnsi="Gungsuh"/>
      <w:spacing w:val="-20"/>
      <w:sz w:val="26"/>
    </w:rPr>
  </w:style>
  <w:style w:type="paragraph" w:customStyle="1" w:styleId="111">
    <w:name w:val="Основной текст с отступом11"/>
    <w:basedOn w:val="Normal"/>
    <w:uiPriority w:val="99"/>
    <w:rsid w:val="00D3268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Normal"/>
    <w:uiPriority w:val="99"/>
    <w:rsid w:val="00D3268A"/>
    <w:pPr>
      <w:widowControl w:val="0"/>
      <w:suppressAutoHyphens/>
      <w:spacing w:before="120"/>
      <w:jc w:val="both"/>
    </w:pPr>
    <w:rPr>
      <w:sz w:val="24"/>
      <w:lang w:eastAsia="ar-SA"/>
    </w:rPr>
  </w:style>
  <w:style w:type="paragraph" w:customStyle="1" w:styleId="340">
    <w:name w:val="Основной текст с отступом 34"/>
    <w:basedOn w:val="Normal"/>
    <w:uiPriority w:val="99"/>
    <w:rsid w:val="00D3268A"/>
    <w:pPr>
      <w:widowControl w:val="0"/>
      <w:shd w:val="clear" w:color="auto" w:fill="FFFFFF"/>
      <w:suppressAutoHyphens/>
      <w:spacing w:after="100"/>
      <w:ind w:firstLine="720"/>
      <w:jc w:val="both"/>
    </w:pPr>
    <w:rPr>
      <w:sz w:val="28"/>
      <w:lang w:eastAsia="ar-SA"/>
    </w:rPr>
  </w:style>
  <w:style w:type="paragraph" w:customStyle="1" w:styleId="af4">
    <w:name w:val="ОСНОВНОЙ !!!"/>
    <w:basedOn w:val="BodyText"/>
    <w:link w:val="28"/>
    <w:uiPriority w:val="99"/>
    <w:rsid w:val="00D3268A"/>
    <w:pPr>
      <w:spacing w:before="120"/>
      <w:ind w:firstLine="900"/>
      <w:jc w:val="both"/>
    </w:pPr>
    <w:rPr>
      <w:rFonts w:ascii="Arial" w:eastAsia="Calibri" w:hAnsi="Arial"/>
      <w:color w:val="660066"/>
      <w:sz w:val="24"/>
      <w:szCs w:val="20"/>
      <w:lang w:eastAsia="ar-SA"/>
    </w:rPr>
  </w:style>
  <w:style w:type="character" w:customStyle="1" w:styleId="28">
    <w:name w:val="ОСНОВНОЙ !!! Знак2"/>
    <w:link w:val="af4"/>
    <w:uiPriority w:val="99"/>
    <w:locked/>
    <w:rsid w:val="00D3268A"/>
    <w:rPr>
      <w:rFonts w:ascii="Arial" w:hAnsi="Arial"/>
      <w:color w:val="660066"/>
      <w:sz w:val="24"/>
      <w:lang w:eastAsia="ar-SA" w:bidi="ar-SA"/>
    </w:rPr>
  </w:style>
  <w:style w:type="paragraph" w:customStyle="1" w:styleId="uni">
    <w:name w:val="uni"/>
    <w:basedOn w:val="Normal"/>
    <w:uiPriority w:val="99"/>
    <w:rsid w:val="00D3268A"/>
    <w:pPr>
      <w:spacing w:before="100" w:beforeAutospacing="1" w:after="100" w:afterAutospacing="1"/>
    </w:pPr>
    <w:rPr>
      <w:sz w:val="24"/>
      <w:szCs w:val="24"/>
    </w:rPr>
  </w:style>
  <w:style w:type="paragraph" w:customStyle="1" w:styleId="af5">
    <w:name w:val="Прижатый влево"/>
    <w:basedOn w:val="Normal"/>
    <w:next w:val="Normal"/>
    <w:uiPriority w:val="99"/>
    <w:rsid w:val="00D3268A"/>
    <w:pPr>
      <w:widowControl w:val="0"/>
      <w:autoSpaceDE w:val="0"/>
      <w:autoSpaceDN w:val="0"/>
      <w:adjustRightInd w:val="0"/>
    </w:pPr>
    <w:rPr>
      <w:rFonts w:ascii="Arial" w:hAnsi="Arial" w:cs="Arial"/>
      <w:sz w:val="24"/>
      <w:szCs w:val="24"/>
    </w:rPr>
  </w:style>
  <w:style w:type="character" w:customStyle="1" w:styleId="af6">
    <w:name w:val="Гипертекстовая ссылка"/>
    <w:uiPriority w:val="99"/>
    <w:rsid w:val="00D3268A"/>
    <w:rPr>
      <w:color w:val="106BBE"/>
    </w:rPr>
  </w:style>
  <w:style w:type="character" w:customStyle="1" w:styleId="af7">
    <w:name w:val="Абзац списка Знак Знак"/>
    <w:uiPriority w:val="99"/>
    <w:rsid w:val="00D3268A"/>
    <w:rPr>
      <w:rFonts w:ascii="Times New Roman" w:hAnsi="Times New Roman"/>
      <w:sz w:val="24"/>
      <w:lang w:val="en-US"/>
    </w:rPr>
  </w:style>
  <w:style w:type="character" w:customStyle="1" w:styleId="af8">
    <w:name w:val="Без интервала Знак Знак"/>
    <w:uiPriority w:val="99"/>
    <w:locked/>
    <w:rsid w:val="00D3268A"/>
    <w:rPr>
      <w:rFonts w:ascii="Times New Roman" w:hAnsi="Times New Roman"/>
      <w:lang w:val="ru-RU" w:eastAsia="ru-RU"/>
    </w:rPr>
  </w:style>
  <w:style w:type="character" w:customStyle="1" w:styleId="af9">
    <w:name w:val="Основной текст_ Знак"/>
    <w:uiPriority w:val="99"/>
    <w:rsid w:val="00D3268A"/>
    <w:rPr>
      <w:rFonts w:ascii="Gungsuh" w:eastAsia="Gungsuh" w:hAnsi="Gungsuh"/>
      <w:spacing w:val="-20"/>
      <w:sz w:val="26"/>
      <w:shd w:val="clear" w:color="auto" w:fill="FFFFFF"/>
    </w:rPr>
  </w:style>
  <w:style w:type="character" w:customStyle="1" w:styleId="afa">
    <w:name w:val="ОСНОВНОЙ !!! Знак"/>
    <w:uiPriority w:val="99"/>
    <w:rsid w:val="00D3268A"/>
    <w:rPr>
      <w:rFonts w:ascii="Arial" w:hAnsi="Arial"/>
      <w:color w:val="660066"/>
      <w:sz w:val="24"/>
      <w:lang w:eastAsia="ar-SA" w:bidi="ar-SA"/>
    </w:rPr>
  </w:style>
  <w:style w:type="paragraph" w:customStyle="1" w:styleId="Standard">
    <w:name w:val="Standard"/>
    <w:uiPriority w:val="99"/>
    <w:rsid w:val="007013CB"/>
    <w:pPr>
      <w:suppressAutoHyphens/>
      <w:overflowPunct w:val="0"/>
      <w:autoSpaceDE w:val="0"/>
      <w:autoSpaceDN w:val="0"/>
    </w:pPr>
    <w:rPr>
      <w:rFonts w:ascii="Times New Roman" w:eastAsia="Times New Roman" w:hAnsi="Times New Roman"/>
      <w:kern w:val="3"/>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ED1D0848DBD8F446D7B0CA6481A7BC2666EE779C370FC3C5D6A39A4CFCB7A0AC4C52D3708EF53CE4CE38711bDl9K"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consultantplus://offline/ref=FF5A4036302A5FE30E6E5DFCCB9C8BA11430857B6A2F34CE6ECE09435DFBC3E88A00D3CEABAE85783B8EB7l7mCM" TargetMode="External"/><Relationship Id="rId2" Type="http://schemas.openxmlformats.org/officeDocument/2006/relationships/styles" Target="styles.xml"/><Relationship Id="rId16" Type="http://schemas.openxmlformats.org/officeDocument/2006/relationships/hyperlink" Target="http://zakon.kuban.ru/ak2001/doc/608kz-03.html"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7E11FD2FBBC180494F03EACCBCE12AE3DB52A80845CD193C2F23FBF0CFC504A38000E5E28E74F39Ez1n7L" TargetMode="External"/><Relationship Id="rId5" Type="http://schemas.openxmlformats.org/officeDocument/2006/relationships/footnotes" Target="footnotes.xml"/><Relationship Id="rId15" Type="http://schemas.openxmlformats.org/officeDocument/2006/relationships/hyperlink" Target="consultantplus://offline/ref=C7C9A9BC6CACAA75CEFAA05A774C82FC0AE4F91CF0A18D8210DE8511594BF969168FC8AD1AA655EBiBIBM" TargetMode="External"/><Relationship Id="rId23" Type="http://schemas.openxmlformats.org/officeDocument/2006/relationships/hyperlink" Target="consultantplus://offline/ref=7E11FD2FBBC180494F03EACCBCE12AE3DB52A8084BC9193C2F23FBF0CFC504A38000E5E28E74F596z1nE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1963B0D4DD43620501D2B7B4271540D3510A95616309C5CB2D19C3F142gBhDI" TargetMode="External"/><Relationship Id="rId22" Type="http://schemas.openxmlformats.org/officeDocument/2006/relationships/hyperlink" Target="consultantplus://offline/ref=7ED1D0848DBD8F446D7B0CA6481A7BC2666EE779C370FC3C5D6A39A4CFCB7A0AC4C52D3708EF53CE4CE38710bDlA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208</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1</cp:lastModifiedBy>
  <cp:revision>4</cp:revision>
  <dcterms:created xsi:type="dcterms:W3CDTF">2016-12-01T07:05:00Z</dcterms:created>
  <dcterms:modified xsi:type="dcterms:W3CDTF">2016-12-01T07:56:00Z</dcterms:modified>
</cp:coreProperties>
</file>