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59FB" w:rsidRPr="00616E9C" w:rsidRDefault="005C59FB" w:rsidP="006B04D0">
      <w:pPr>
        <w:jc w:val="center"/>
        <w:rPr>
          <w:sz w:val="32"/>
          <w:szCs w:val="32"/>
        </w:rPr>
      </w:pPr>
      <w:r>
        <w:rPr>
          <w:noProof/>
          <w:lang w:eastAsia="ru-RU"/>
        </w:rPr>
        <w:t xml:space="preserve">                                                 </w:t>
      </w:r>
      <w:r w:rsidRPr="00E3744C"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51pt;height:65.25pt;visibility:visible">
            <v:imagedata r:id="rId4" o:title=""/>
          </v:shape>
        </w:pict>
      </w:r>
      <w:r>
        <w:rPr>
          <w:noProof/>
          <w:lang w:eastAsia="ru-RU"/>
        </w:rPr>
        <w:t xml:space="preserve">                               </w:t>
      </w:r>
      <w:r w:rsidRPr="00616E9C">
        <w:rPr>
          <w:noProof/>
          <w:sz w:val="32"/>
          <w:szCs w:val="32"/>
          <w:lang w:eastAsia="ru-RU"/>
        </w:rPr>
        <w:t>ПРОЕКТ</w:t>
      </w:r>
    </w:p>
    <w:p w:rsidR="005C59FB" w:rsidRPr="008C7C21" w:rsidRDefault="005C59FB" w:rsidP="006B04D0">
      <w:pPr>
        <w:suppressAutoHyphens/>
        <w:spacing w:after="0" w:line="240" w:lineRule="auto"/>
        <w:rPr>
          <w:rFonts w:ascii="Times New Roman" w:hAnsi="Times New Roman"/>
          <w:b/>
          <w:sz w:val="28"/>
          <w:szCs w:val="28"/>
          <w:lang w:eastAsia="ar-SA"/>
        </w:rPr>
      </w:pPr>
      <w:r w:rsidRPr="008C7C21">
        <w:rPr>
          <w:rFonts w:ascii="Times New Roman" w:hAnsi="Times New Roman"/>
          <w:b/>
          <w:sz w:val="28"/>
          <w:szCs w:val="28"/>
          <w:lang w:eastAsia="ar-SA"/>
        </w:rPr>
        <w:t>АДМИНИСТРАЦИЯ ГУБСКОГО СЕЛЬСКОГО ПОСЕЛЕНИЯ</w:t>
      </w:r>
    </w:p>
    <w:p w:rsidR="005C59FB" w:rsidRPr="008C7C21" w:rsidRDefault="005C59FB" w:rsidP="006B04D0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r w:rsidRPr="008C7C21">
        <w:rPr>
          <w:rFonts w:ascii="Times New Roman" w:hAnsi="Times New Roman"/>
          <w:b/>
          <w:sz w:val="28"/>
          <w:szCs w:val="28"/>
          <w:lang w:eastAsia="ar-SA"/>
        </w:rPr>
        <w:t xml:space="preserve">МОСТОВСКОГО РАЙОНА </w:t>
      </w:r>
    </w:p>
    <w:p w:rsidR="005C59FB" w:rsidRPr="008C7C21" w:rsidRDefault="005C59FB" w:rsidP="006B04D0">
      <w:pPr>
        <w:tabs>
          <w:tab w:val="left" w:pos="7695"/>
        </w:tabs>
        <w:suppressAutoHyphens/>
        <w:spacing w:after="0" w:line="240" w:lineRule="auto"/>
        <w:rPr>
          <w:rFonts w:ascii="Times New Roman" w:hAnsi="Times New Roman"/>
          <w:b/>
          <w:sz w:val="28"/>
          <w:szCs w:val="28"/>
          <w:lang w:eastAsia="ar-SA"/>
        </w:rPr>
      </w:pPr>
      <w:r w:rsidRPr="008C7C21">
        <w:rPr>
          <w:rFonts w:ascii="Times New Roman" w:hAnsi="Times New Roman"/>
          <w:b/>
          <w:sz w:val="28"/>
          <w:szCs w:val="28"/>
          <w:lang w:eastAsia="ar-SA"/>
        </w:rPr>
        <w:tab/>
      </w:r>
    </w:p>
    <w:p w:rsidR="005C59FB" w:rsidRPr="008C7C21" w:rsidRDefault="005C59FB" w:rsidP="006B04D0">
      <w:pPr>
        <w:suppressAutoHyphens/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eastAsia="ar-SA"/>
        </w:rPr>
      </w:pPr>
      <w:r w:rsidRPr="008C7C21">
        <w:rPr>
          <w:rFonts w:ascii="Times New Roman" w:hAnsi="Times New Roman"/>
          <w:b/>
          <w:sz w:val="32"/>
          <w:szCs w:val="32"/>
          <w:lang w:eastAsia="ar-SA"/>
        </w:rPr>
        <w:t>ПОСТАНОВЛЕНИЕ</w:t>
      </w:r>
    </w:p>
    <w:p w:rsidR="005C59FB" w:rsidRPr="008C7C21" w:rsidRDefault="005C59FB" w:rsidP="006B04D0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5C59FB" w:rsidRPr="008C7C21" w:rsidRDefault="005C59FB" w:rsidP="006B04D0">
      <w:pPr>
        <w:tabs>
          <w:tab w:val="left" w:pos="8010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8C7C21">
        <w:rPr>
          <w:rFonts w:ascii="Times New Roman" w:hAnsi="Times New Roman"/>
          <w:sz w:val="28"/>
          <w:szCs w:val="28"/>
          <w:lang w:eastAsia="ar-SA"/>
        </w:rPr>
        <w:t>от ________________</w:t>
      </w:r>
      <w:r w:rsidRPr="008C7C21">
        <w:rPr>
          <w:rFonts w:ascii="Times New Roman" w:hAnsi="Times New Roman"/>
          <w:sz w:val="28"/>
          <w:szCs w:val="28"/>
          <w:lang w:eastAsia="ar-SA"/>
        </w:rPr>
        <w:tab/>
        <w:t>№ ______</w:t>
      </w:r>
    </w:p>
    <w:p w:rsidR="005C59FB" w:rsidRPr="008C7C21" w:rsidRDefault="005C59FB" w:rsidP="006B04D0">
      <w:pPr>
        <w:suppressAutoHyphens/>
        <w:spacing w:after="0" w:line="240" w:lineRule="auto"/>
        <w:ind w:firstLine="567"/>
        <w:rPr>
          <w:rFonts w:ascii="Times New Roman" w:hAnsi="Times New Roman"/>
          <w:sz w:val="28"/>
          <w:szCs w:val="28"/>
          <w:lang w:eastAsia="ar-SA"/>
        </w:rPr>
      </w:pPr>
      <w:r w:rsidRPr="008C7C21">
        <w:rPr>
          <w:rFonts w:ascii="Times New Roman" w:hAnsi="Times New Roman"/>
          <w:sz w:val="28"/>
          <w:szCs w:val="28"/>
          <w:lang w:eastAsia="ar-SA"/>
        </w:rPr>
        <w:t xml:space="preserve">                                             станица Губская</w:t>
      </w:r>
    </w:p>
    <w:p w:rsidR="005C59FB" w:rsidRPr="008C7C21" w:rsidRDefault="005C59FB" w:rsidP="006B04D0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5C59FB" w:rsidRPr="008C7C21" w:rsidRDefault="005C59FB" w:rsidP="006B04D0">
      <w:pPr>
        <w:tabs>
          <w:tab w:val="left" w:pos="9048"/>
        </w:tabs>
        <w:spacing w:after="0" w:line="240" w:lineRule="auto"/>
        <w:jc w:val="center"/>
        <w:rPr>
          <w:rFonts w:ascii="Times New Roman" w:hAnsi="Times New Roman"/>
          <w:b/>
          <w:snapToGrid w:val="0"/>
          <w:color w:val="000000"/>
          <w:sz w:val="28"/>
          <w:szCs w:val="28"/>
          <w:lang w:eastAsia="ru-RU"/>
        </w:rPr>
      </w:pPr>
      <w:r w:rsidRPr="006B04D0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О внесении изменения в постановление администрации </w:t>
      </w:r>
      <w:r w:rsidRPr="006B04D0">
        <w:rPr>
          <w:rFonts w:ascii="Times New Roman" w:hAnsi="Times New Roman"/>
          <w:b/>
          <w:bCs/>
          <w:sz w:val="28"/>
          <w:szCs w:val="28"/>
        </w:rPr>
        <w:t>Губского сельского поселения Мостовского района</w:t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от 11 декабря</w:t>
      </w:r>
      <w:r w:rsidRPr="006B04D0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201</w:t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5 года №259</w:t>
      </w:r>
      <w:r w:rsidRPr="006B04D0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«Об утверждении порядка размещения сведений о доходах, расходах, об имуществе и обязательствах имущественного характера муниципальных служащих администрации </w:t>
      </w:r>
      <w:r w:rsidRPr="006B04D0">
        <w:rPr>
          <w:rFonts w:ascii="Times New Roman" w:hAnsi="Times New Roman"/>
          <w:b/>
          <w:bCs/>
          <w:sz w:val="28"/>
          <w:szCs w:val="28"/>
        </w:rPr>
        <w:t>Губского сельского поселения Мостовского района</w:t>
      </w:r>
      <w:r w:rsidRPr="006B04D0">
        <w:rPr>
          <w:rFonts w:ascii="Times New Roman" w:hAnsi="Times New Roman"/>
          <w:b/>
          <w:color w:val="000000"/>
          <w:sz w:val="28"/>
          <w:szCs w:val="28"/>
          <w:lang w:eastAsia="ru-RU"/>
        </w:rPr>
        <w:t>и предоставления этих сведений общероссийским средствам массовой информации для опубликования»</w:t>
      </w:r>
    </w:p>
    <w:p w:rsidR="005C59FB" w:rsidRDefault="005C59FB" w:rsidP="006B04D0">
      <w:pPr>
        <w:widowControl w:val="0"/>
        <w:autoSpaceDE w:val="0"/>
        <w:autoSpaceDN w:val="0"/>
        <w:adjustRightInd w:val="0"/>
        <w:spacing w:after="0" w:line="240" w:lineRule="auto"/>
        <w:ind w:right="-284" w:firstLine="567"/>
        <w:jc w:val="both"/>
        <w:outlineLvl w:val="0"/>
        <w:rPr>
          <w:rFonts w:ascii="Times New Roman" w:hAnsi="Times New Roman"/>
          <w:bCs/>
          <w:sz w:val="28"/>
          <w:szCs w:val="28"/>
          <w:lang w:eastAsia="ru-RU"/>
        </w:rPr>
      </w:pPr>
    </w:p>
    <w:p w:rsidR="005C59FB" w:rsidRDefault="005C59FB" w:rsidP="006B04D0">
      <w:pPr>
        <w:widowControl w:val="0"/>
        <w:autoSpaceDE w:val="0"/>
        <w:autoSpaceDN w:val="0"/>
        <w:adjustRightInd w:val="0"/>
        <w:spacing w:after="0" w:line="240" w:lineRule="auto"/>
        <w:ind w:right="-284" w:firstLine="567"/>
        <w:jc w:val="both"/>
        <w:outlineLvl w:val="0"/>
        <w:rPr>
          <w:rFonts w:ascii="Times New Roman" w:hAnsi="Times New Roman"/>
          <w:bCs/>
          <w:sz w:val="28"/>
          <w:szCs w:val="28"/>
          <w:lang w:eastAsia="ru-RU"/>
        </w:rPr>
      </w:pPr>
    </w:p>
    <w:p w:rsidR="005C59FB" w:rsidRPr="006B04D0" w:rsidRDefault="005C59FB" w:rsidP="006B04D0">
      <w:pPr>
        <w:widowControl w:val="0"/>
        <w:spacing w:after="0" w:line="240" w:lineRule="auto"/>
        <w:ind w:right="40" w:firstLine="8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04D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 соответствии с Указом Президента Российской Федерации от  15 июля 2015 года №365 «О мерах по совершенствованию организации деятельности в области противодействия коррупции», Федеральным законом от 5 октября 2015 года №285-ФЗ «О внесении изменений в отдельные законодательные акты Российской Федерации в части установления обязанностей лиц, замещающих государственные должности, и иных лиц сообщать о возникновении личной заинтересованности, которая приводит или может привести к конфликту интересов, и принимать меры по предотвращению или урегулированию конфликта интересов» </w:t>
      </w:r>
      <w:r w:rsidRPr="006B04D0">
        <w:rPr>
          <w:rFonts w:ascii="Times New Roman" w:hAnsi="Times New Roman"/>
          <w:color w:val="000000"/>
          <w:spacing w:val="60"/>
          <w:sz w:val="28"/>
          <w:szCs w:val="28"/>
          <w:shd w:val="clear" w:color="auto" w:fill="FFFFFF"/>
          <w:lang w:eastAsia="ru-RU"/>
        </w:rPr>
        <w:t>постановляю:</w:t>
      </w:r>
    </w:p>
    <w:p w:rsidR="005C59FB" w:rsidRPr="006B04D0" w:rsidRDefault="005C59FB" w:rsidP="006B04D0">
      <w:pPr>
        <w:widowControl w:val="0"/>
        <w:spacing w:after="0" w:line="240" w:lineRule="auto"/>
        <w:ind w:right="40" w:firstLine="82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B04D0">
        <w:rPr>
          <w:rFonts w:ascii="Times New Roman" w:hAnsi="Times New Roman"/>
          <w:color w:val="000000"/>
          <w:sz w:val="28"/>
          <w:szCs w:val="28"/>
          <w:lang w:eastAsia="ru-RU"/>
        </w:rPr>
        <w:t>1.Внести изменение в постановление администрации</w:t>
      </w:r>
      <w:r w:rsidRPr="006B04D0">
        <w:rPr>
          <w:rFonts w:ascii="Times New Roman" w:hAnsi="Times New Roman"/>
          <w:bCs/>
          <w:sz w:val="28"/>
          <w:szCs w:val="28"/>
        </w:rPr>
        <w:t>Губского сельского поселения Мостовского района</w:t>
      </w:r>
      <w:r w:rsidRPr="006B04D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от 11 декабря 2015 года №259 «Об утверждении порядка размещения сведений о доходах, расходах, об имуществе и обязательствах имущественного характера муниципальных служащих администрации </w:t>
      </w:r>
      <w:r w:rsidRPr="006B04D0">
        <w:rPr>
          <w:rFonts w:ascii="Times New Roman" w:hAnsi="Times New Roman"/>
          <w:bCs/>
          <w:sz w:val="28"/>
          <w:szCs w:val="28"/>
        </w:rPr>
        <w:t>Губского сельского поселения Мостовского района</w:t>
      </w:r>
      <w:r w:rsidRPr="006B04D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 предоставления этих сведений общероссийским средствам массовой информации для опубликования»,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изложив   подпункт «г» </w:t>
      </w:r>
      <w:r w:rsidRPr="006B04D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пункт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а 2</w:t>
      </w:r>
      <w:r w:rsidRPr="006B04D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 новой редакции:</w:t>
      </w:r>
    </w:p>
    <w:p w:rsidR="005C59FB" w:rsidRPr="006B04D0" w:rsidRDefault="005C59FB" w:rsidP="006B04D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04D0">
        <w:rPr>
          <w:rFonts w:ascii="Times New Roman" w:hAnsi="Times New Roman"/>
          <w:sz w:val="28"/>
          <w:szCs w:val="28"/>
          <w:lang w:eastAsia="ru-RU"/>
        </w:rPr>
        <w:t>«г)сведения об источниках получения средств, за счет которых совершены сделки по приобретению земельного участка, иного объекта недвижимого имущества, транспортного средства, ценных бумаг, долей участия, паев в уставных (складочных) капиталах организаций, если общая сумма таких сделок превышает общий доход служащего (работника) и его супруги (супруга) за три последних года, п</w:t>
      </w:r>
      <w:r>
        <w:rPr>
          <w:rFonts w:ascii="Times New Roman" w:hAnsi="Times New Roman"/>
          <w:sz w:val="28"/>
          <w:szCs w:val="28"/>
          <w:lang w:eastAsia="ru-RU"/>
        </w:rPr>
        <w:t>редшествующих отчетному периоду;</w:t>
      </w:r>
      <w:r w:rsidRPr="006B04D0">
        <w:rPr>
          <w:rFonts w:ascii="Times New Roman" w:hAnsi="Times New Roman"/>
          <w:sz w:val="28"/>
          <w:szCs w:val="28"/>
          <w:lang w:eastAsia="ru-RU"/>
        </w:rPr>
        <w:t>».</w:t>
      </w:r>
    </w:p>
    <w:p w:rsidR="005C59FB" w:rsidRPr="008C7C21" w:rsidRDefault="005C59FB" w:rsidP="006B04D0">
      <w:pPr>
        <w:autoSpaceDE w:val="0"/>
        <w:autoSpaceDN w:val="0"/>
        <w:adjustRightInd w:val="0"/>
        <w:spacing w:after="0" w:line="240" w:lineRule="auto"/>
        <w:ind w:right="-284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C7C21">
        <w:rPr>
          <w:rFonts w:ascii="Times New Roman" w:hAnsi="Times New Roman"/>
          <w:sz w:val="28"/>
          <w:szCs w:val="28"/>
          <w:lang w:eastAsia="ru-RU"/>
        </w:rPr>
        <w:t xml:space="preserve">2.Общему отделу администрации Губского сельского поселения (Перова) обнародовать </w:t>
      </w:r>
      <w:r>
        <w:rPr>
          <w:rFonts w:ascii="Times New Roman" w:hAnsi="Times New Roman"/>
          <w:sz w:val="28"/>
          <w:szCs w:val="28"/>
          <w:lang w:eastAsia="ru-RU"/>
        </w:rPr>
        <w:t xml:space="preserve"> постановление </w:t>
      </w:r>
      <w:r w:rsidRPr="008C7C21">
        <w:rPr>
          <w:rFonts w:ascii="Times New Roman" w:hAnsi="Times New Roman"/>
          <w:sz w:val="28"/>
          <w:szCs w:val="28"/>
          <w:lang w:eastAsia="ru-RU"/>
        </w:rPr>
        <w:t>и  организовать размещение на официальном сайте администрации  Губского сельского поселения Мостовского района в сети Интернет.</w:t>
      </w:r>
    </w:p>
    <w:p w:rsidR="005C59FB" w:rsidRPr="008C7C21" w:rsidRDefault="005C59FB" w:rsidP="006B04D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C7C21">
        <w:rPr>
          <w:rFonts w:ascii="Times New Roman" w:hAnsi="Times New Roman"/>
          <w:sz w:val="28"/>
          <w:szCs w:val="28"/>
          <w:lang w:eastAsia="ru-RU"/>
        </w:rPr>
        <w:t>4. Контроль за выполнением настоящего постановления оставляю за собой.</w:t>
      </w:r>
    </w:p>
    <w:p w:rsidR="005C59FB" w:rsidRPr="008C7C21" w:rsidRDefault="005C59FB" w:rsidP="006B04D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C7C21">
        <w:rPr>
          <w:rFonts w:ascii="Times New Roman" w:hAnsi="Times New Roman"/>
          <w:sz w:val="28"/>
          <w:szCs w:val="28"/>
          <w:lang w:eastAsia="ru-RU"/>
        </w:rPr>
        <w:t>5. Постановление вступает в силу со дня его обнародования.</w:t>
      </w:r>
    </w:p>
    <w:p w:rsidR="005C59FB" w:rsidRPr="008C7C21" w:rsidRDefault="005C59FB" w:rsidP="006B04D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C59FB" w:rsidRPr="008C7C21" w:rsidRDefault="005C59FB" w:rsidP="006B04D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C59FB" w:rsidRPr="008C7C21" w:rsidRDefault="005C59FB" w:rsidP="006B04D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C59FB" w:rsidRPr="008C7C21" w:rsidRDefault="005C59FB" w:rsidP="006B04D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C7C21">
        <w:rPr>
          <w:rFonts w:ascii="Times New Roman" w:hAnsi="Times New Roman"/>
          <w:sz w:val="28"/>
          <w:szCs w:val="28"/>
          <w:lang w:eastAsia="ru-RU"/>
        </w:rPr>
        <w:t>Глава Губского</w:t>
      </w:r>
    </w:p>
    <w:p w:rsidR="005C59FB" w:rsidRPr="008C7C21" w:rsidRDefault="005C59FB" w:rsidP="006B04D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сельского </w:t>
      </w:r>
      <w:r w:rsidRPr="008C7C21">
        <w:rPr>
          <w:rFonts w:ascii="Times New Roman" w:hAnsi="Times New Roman"/>
          <w:sz w:val="28"/>
          <w:szCs w:val="28"/>
          <w:lang w:eastAsia="ru-RU"/>
        </w:rPr>
        <w:t xml:space="preserve">поселения        </w:t>
      </w:r>
      <w:bookmarkStart w:id="0" w:name="_GoBack"/>
      <w:bookmarkEnd w:id="0"/>
      <w:r w:rsidRPr="008C7C21">
        <w:rPr>
          <w:rFonts w:ascii="Times New Roman" w:hAnsi="Times New Roman"/>
          <w:sz w:val="28"/>
          <w:szCs w:val="28"/>
          <w:lang w:eastAsia="ru-RU"/>
        </w:rPr>
        <w:t>А.А.Лутай</w:t>
      </w:r>
    </w:p>
    <w:p w:rsidR="005C59FB" w:rsidRPr="008C7C21" w:rsidRDefault="005C59FB" w:rsidP="006B04D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C59FB" w:rsidRPr="008C7C21" w:rsidRDefault="005C59FB" w:rsidP="006B04D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C59FB" w:rsidRPr="008C7C21" w:rsidRDefault="005C59FB" w:rsidP="006B04D0">
      <w:pPr>
        <w:spacing w:after="0" w:line="240" w:lineRule="auto"/>
        <w:ind w:right="-284"/>
        <w:rPr>
          <w:rFonts w:ascii="Times New Roman" w:hAnsi="Times New Roman"/>
          <w:sz w:val="28"/>
          <w:szCs w:val="28"/>
          <w:lang w:eastAsia="ru-RU"/>
        </w:rPr>
      </w:pPr>
    </w:p>
    <w:p w:rsidR="005C59FB" w:rsidRPr="008C7C21" w:rsidRDefault="005C59FB" w:rsidP="006B04D0">
      <w:pPr>
        <w:spacing w:after="0" w:line="240" w:lineRule="auto"/>
        <w:ind w:right="-284"/>
        <w:rPr>
          <w:rFonts w:ascii="Times New Roman" w:hAnsi="Times New Roman"/>
          <w:sz w:val="28"/>
          <w:szCs w:val="28"/>
          <w:lang w:eastAsia="ru-RU"/>
        </w:rPr>
      </w:pPr>
    </w:p>
    <w:p w:rsidR="005C59FB" w:rsidRPr="008C7C21" w:rsidRDefault="005C59FB" w:rsidP="006B04D0">
      <w:pPr>
        <w:spacing w:after="0" w:line="240" w:lineRule="auto"/>
        <w:ind w:right="-284"/>
        <w:rPr>
          <w:rFonts w:ascii="Times New Roman" w:hAnsi="Times New Roman"/>
          <w:sz w:val="28"/>
          <w:szCs w:val="28"/>
          <w:lang w:eastAsia="ru-RU"/>
        </w:rPr>
      </w:pPr>
    </w:p>
    <w:p w:rsidR="005C59FB" w:rsidRDefault="005C59FB"/>
    <w:sectPr w:rsidR="005C59FB" w:rsidSect="00400A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B04D0"/>
    <w:rsid w:val="00000628"/>
    <w:rsid w:val="00034E0E"/>
    <w:rsid w:val="00051CA8"/>
    <w:rsid w:val="000A1E39"/>
    <w:rsid w:val="000B2CD7"/>
    <w:rsid w:val="000D2A68"/>
    <w:rsid w:val="001245AF"/>
    <w:rsid w:val="00175790"/>
    <w:rsid w:val="00176263"/>
    <w:rsid w:val="0018258B"/>
    <w:rsid w:val="00185258"/>
    <w:rsid w:val="00187F80"/>
    <w:rsid w:val="001C5C54"/>
    <w:rsid w:val="002169BF"/>
    <w:rsid w:val="002208E7"/>
    <w:rsid w:val="00240690"/>
    <w:rsid w:val="00261D63"/>
    <w:rsid w:val="00285E90"/>
    <w:rsid w:val="002A0ABE"/>
    <w:rsid w:val="00304998"/>
    <w:rsid w:val="003470ED"/>
    <w:rsid w:val="00361039"/>
    <w:rsid w:val="003724F9"/>
    <w:rsid w:val="003A14D4"/>
    <w:rsid w:val="003A26A7"/>
    <w:rsid w:val="003D143B"/>
    <w:rsid w:val="00400A04"/>
    <w:rsid w:val="0040326E"/>
    <w:rsid w:val="00426CBD"/>
    <w:rsid w:val="0042771F"/>
    <w:rsid w:val="00450925"/>
    <w:rsid w:val="004C4314"/>
    <w:rsid w:val="004E3BA8"/>
    <w:rsid w:val="005C59FB"/>
    <w:rsid w:val="005D112F"/>
    <w:rsid w:val="005F14E1"/>
    <w:rsid w:val="0060788C"/>
    <w:rsid w:val="00616E9C"/>
    <w:rsid w:val="0062741B"/>
    <w:rsid w:val="0065016C"/>
    <w:rsid w:val="00674480"/>
    <w:rsid w:val="006B04D0"/>
    <w:rsid w:val="006C662D"/>
    <w:rsid w:val="006D2C44"/>
    <w:rsid w:val="00741D1C"/>
    <w:rsid w:val="00764D3E"/>
    <w:rsid w:val="00792112"/>
    <w:rsid w:val="007957A3"/>
    <w:rsid w:val="007A0FC9"/>
    <w:rsid w:val="007A1A42"/>
    <w:rsid w:val="007C33D8"/>
    <w:rsid w:val="007D62A5"/>
    <w:rsid w:val="0084055D"/>
    <w:rsid w:val="008612C5"/>
    <w:rsid w:val="008930FB"/>
    <w:rsid w:val="008A0E17"/>
    <w:rsid w:val="008C7C21"/>
    <w:rsid w:val="00911084"/>
    <w:rsid w:val="009273FA"/>
    <w:rsid w:val="009368A4"/>
    <w:rsid w:val="009578E3"/>
    <w:rsid w:val="00970574"/>
    <w:rsid w:val="00970E57"/>
    <w:rsid w:val="009A3FCD"/>
    <w:rsid w:val="009B2395"/>
    <w:rsid w:val="009B6B4D"/>
    <w:rsid w:val="009C1685"/>
    <w:rsid w:val="00A03D49"/>
    <w:rsid w:val="00A1618E"/>
    <w:rsid w:val="00A17208"/>
    <w:rsid w:val="00A60086"/>
    <w:rsid w:val="00A73C26"/>
    <w:rsid w:val="00A77E4F"/>
    <w:rsid w:val="00A86C87"/>
    <w:rsid w:val="00AA05CB"/>
    <w:rsid w:val="00AA21B0"/>
    <w:rsid w:val="00AA74EA"/>
    <w:rsid w:val="00B00710"/>
    <w:rsid w:val="00B03E69"/>
    <w:rsid w:val="00B3230E"/>
    <w:rsid w:val="00B51066"/>
    <w:rsid w:val="00B578A7"/>
    <w:rsid w:val="00B75B56"/>
    <w:rsid w:val="00B8178C"/>
    <w:rsid w:val="00C027EE"/>
    <w:rsid w:val="00C17246"/>
    <w:rsid w:val="00C34AE5"/>
    <w:rsid w:val="00C50091"/>
    <w:rsid w:val="00C826EE"/>
    <w:rsid w:val="00CA0ECF"/>
    <w:rsid w:val="00CC437C"/>
    <w:rsid w:val="00CD3D41"/>
    <w:rsid w:val="00D01F05"/>
    <w:rsid w:val="00D04762"/>
    <w:rsid w:val="00D364BB"/>
    <w:rsid w:val="00D41A53"/>
    <w:rsid w:val="00D52381"/>
    <w:rsid w:val="00DA766B"/>
    <w:rsid w:val="00E3744C"/>
    <w:rsid w:val="00E40095"/>
    <w:rsid w:val="00E42A98"/>
    <w:rsid w:val="00E74761"/>
    <w:rsid w:val="00EC0A70"/>
    <w:rsid w:val="00EC0CA3"/>
    <w:rsid w:val="00ED77F7"/>
    <w:rsid w:val="00F00B35"/>
    <w:rsid w:val="00F115FA"/>
    <w:rsid w:val="00F15035"/>
    <w:rsid w:val="00F35625"/>
    <w:rsid w:val="00F42181"/>
    <w:rsid w:val="00F87BDB"/>
    <w:rsid w:val="00FE3F2E"/>
    <w:rsid w:val="00FE47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04D0"/>
    <w:pPr>
      <w:spacing w:after="160" w:line="259" w:lineRule="auto"/>
    </w:pPr>
    <w:rPr>
      <w:rFonts w:eastAsia="Times New Roman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6B04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B04D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12</TotalTime>
  <Pages>2</Pages>
  <Words>385</Words>
  <Characters>2198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1</cp:lastModifiedBy>
  <cp:revision>3</cp:revision>
  <dcterms:created xsi:type="dcterms:W3CDTF">2016-11-24T12:01:00Z</dcterms:created>
  <dcterms:modified xsi:type="dcterms:W3CDTF">2016-11-25T10:34:00Z</dcterms:modified>
</cp:coreProperties>
</file>