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39"/>
      </w:tblGrid>
      <w:tr w:rsidR="0070158A" w:rsidTr="005A32A2">
        <w:trPr>
          <w:trHeight w:val="1627"/>
        </w:trPr>
        <w:tc>
          <w:tcPr>
            <w:tcW w:w="5000" w:type="pct"/>
            <w:vAlign w:val="bottom"/>
          </w:tcPr>
          <w:p w:rsidR="0070158A" w:rsidRDefault="0070158A" w:rsidP="00253324">
            <w:pPr>
              <w:jc w:val="center"/>
            </w:pPr>
            <w:r>
              <w:rPr>
                <w:noProof/>
              </w:rPr>
              <w:drawing>
                <wp:inline distT="0" distB="0" distL="0" distR="0">
                  <wp:extent cx="693420" cy="784860"/>
                  <wp:effectExtent l="19050" t="0" r="0" b="0"/>
                  <wp:docPr id="1"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бское СП одн"/>
                          <pic:cNvPicPr>
                            <a:picLocks noChangeAspect="1" noChangeArrowheads="1"/>
                          </pic:cNvPicPr>
                        </pic:nvPicPr>
                        <pic:blipFill>
                          <a:blip r:embed="rId7">
                            <a:lum bright="-6000" contrast="18000"/>
                          </a:blip>
                          <a:srcRect/>
                          <a:stretch>
                            <a:fillRect/>
                          </a:stretch>
                        </pic:blipFill>
                        <pic:spPr bwMode="auto">
                          <a:xfrm>
                            <a:off x="0" y="0"/>
                            <a:ext cx="693420" cy="784860"/>
                          </a:xfrm>
                          <a:prstGeom prst="rect">
                            <a:avLst/>
                          </a:prstGeom>
                          <a:noFill/>
                          <a:ln w="9525">
                            <a:noFill/>
                            <a:miter lim="800000"/>
                            <a:headEnd/>
                            <a:tailEnd/>
                          </a:ln>
                        </pic:spPr>
                      </pic:pic>
                    </a:graphicData>
                  </a:graphic>
                </wp:inline>
              </w:drawing>
            </w:r>
          </w:p>
          <w:p w:rsidR="0070158A" w:rsidRDefault="0070158A" w:rsidP="00253324">
            <w:pPr>
              <w:jc w:val="center"/>
            </w:pPr>
          </w:p>
        </w:tc>
      </w:tr>
      <w:tr w:rsidR="0070158A" w:rsidTr="005A32A2">
        <w:trPr>
          <w:trHeight w:val="1429"/>
        </w:trPr>
        <w:tc>
          <w:tcPr>
            <w:tcW w:w="5000" w:type="pct"/>
          </w:tcPr>
          <w:p w:rsidR="0070158A" w:rsidRDefault="0070158A" w:rsidP="00035D4D">
            <w:pPr>
              <w:jc w:val="center"/>
              <w:rPr>
                <w:b/>
                <w:sz w:val="28"/>
                <w:szCs w:val="28"/>
              </w:rPr>
            </w:pPr>
            <w:r>
              <w:rPr>
                <w:b/>
                <w:sz w:val="28"/>
                <w:szCs w:val="28"/>
              </w:rPr>
              <w:t>АДМИНИСТРАЦ</w:t>
            </w:r>
            <w:r w:rsidR="00461C8B">
              <w:rPr>
                <w:b/>
                <w:sz w:val="28"/>
                <w:szCs w:val="28"/>
              </w:rPr>
              <w:t>ИЯ ГУБСКОГО СЕЛЬСКОГО ПОСЕЛЕНИЯ</w:t>
            </w:r>
          </w:p>
          <w:p w:rsidR="0070158A" w:rsidRDefault="00D232B0" w:rsidP="00035D4D">
            <w:pPr>
              <w:jc w:val="center"/>
              <w:rPr>
                <w:b/>
                <w:sz w:val="28"/>
                <w:szCs w:val="28"/>
              </w:rPr>
            </w:pPr>
            <w:r>
              <w:rPr>
                <w:b/>
                <w:sz w:val="28"/>
                <w:szCs w:val="28"/>
              </w:rPr>
              <w:t xml:space="preserve">МОСТОВСКОГО </w:t>
            </w:r>
            <w:r w:rsidR="00035D4D">
              <w:rPr>
                <w:b/>
                <w:sz w:val="28"/>
                <w:szCs w:val="28"/>
              </w:rPr>
              <w:t>РАЙОНА</w:t>
            </w:r>
          </w:p>
          <w:p w:rsidR="00035D4D" w:rsidRDefault="00035D4D" w:rsidP="00035D4D">
            <w:pPr>
              <w:jc w:val="center"/>
              <w:rPr>
                <w:b/>
                <w:sz w:val="28"/>
                <w:szCs w:val="28"/>
              </w:rPr>
            </w:pPr>
          </w:p>
          <w:p w:rsidR="0070158A" w:rsidRDefault="0070158A" w:rsidP="00035D4D">
            <w:pPr>
              <w:jc w:val="center"/>
              <w:rPr>
                <w:b/>
                <w:sz w:val="32"/>
                <w:szCs w:val="32"/>
              </w:rPr>
            </w:pPr>
            <w:r>
              <w:rPr>
                <w:b/>
                <w:sz w:val="32"/>
                <w:szCs w:val="32"/>
              </w:rPr>
              <w:t>ПОСТАНОВЛЕНИЕ</w:t>
            </w:r>
          </w:p>
          <w:p w:rsidR="00035D4D" w:rsidRDefault="00035D4D" w:rsidP="00035D4D">
            <w:pPr>
              <w:jc w:val="center"/>
              <w:rPr>
                <w:b/>
                <w:sz w:val="28"/>
                <w:szCs w:val="28"/>
              </w:rPr>
            </w:pPr>
          </w:p>
        </w:tc>
      </w:tr>
      <w:tr w:rsidR="0070158A" w:rsidTr="005A32A2">
        <w:trPr>
          <w:trHeight w:val="360"/>
        </w:trPr>
        <w:tc>
          <w:tcPr>
            <w:tcW w:w="5000" w:type="pct"/>
          </w:tcPr>
          <w:p w:rsidR="0070158A" w:rsidRPr="00E11732" w:rsidRDefault="00EC49E9" w:rsidP="009E0B1D">
            <w:pPr>
              <w:tabs>
                <w:tab w:val="right" w:pos="1995"/>
                <w:tab w:val="center" w:pos="5080"/>
                <w:tab w:val="left" w:pos="7353"/>
                <w:tab w:val="right" w:pos="10203"/>
              </w:tabs>
              <w:jc w:val="center"/>
              <w:rPr>
                <w:sz w:val="28"/>
                <w:szCs w:val="28"/>
              </w:rPr>
            </w:pPr>
            <w:r>
              <w:rPr>
                <w:sz w:val="28"/>
                <w:szCs w:val="28"/>
              </w:rPr>
              <w:t>о</w:t>
            </w:r>
            <w:r w:rsidR="0070158A">
              <w:rPr>
                <w:sz w:val="28"/>
                <w:szCs w:val="28"/>
              </w:rPr>
              <w:t>т</w:t>
            </w:r>
            <w:r>
              <w:rPr>
                <w:sz w:val="28"/>
                <w:szCs w:val="28"/>
              </w:rPr>
              <w:t xml:space="preserve"> </w:t>
            </w:r>
            <w:r w:rsidR="009E0B1D">
              <w:rPr>
                <w:sz w:val="28"/>
                <w:szCs w:val="28"/>
              </w:rPr>
              <w:t>26.02.2016</w:t>
            </w:r>
            <w:r w:rsidR="0070158A" w:rsidRPr="00E11732">
              <w:rPr>
                <w:sz w:val="28"/>
                <w:szCs w:val="28"/>
              </w:rPr>
              <w:t xml:space="preserve">                                                 </w:t>
            </w:r>
            <w:r w:rsidR="0070158A">
              <w:rPr>
                <w:sz w:val="28"/>
                <w:szCs w:val="28"/>
              </w:rPr>
              <w:t xml:space="preserve">            № </w:t>
            </w:r>
            <w:r w:rsidR="009E0B1D">
              <w:rPr>
                <w:sz w:val="28"/>
                <w:szCs w:val="28"/>
              </w:rPr>
              <w:t>36</w:t>
            </w:r>
          </w:p>
        </w:tc>
      </w:tr>
      <w:tr w:rsidR="0070158A" w:rsidTr="005A32A2">
        <w:tc>
          <w:tcPr>
            <w:tcW w:w="5000" w:type="pct"/>
          </w:tcPr>
          <w:p w:rsidR="0070158A" w:rsidRDefault="0070158A" w:rsidP="00253324">
            <w:pPr>
              <w:jc w:val="center"/>
              <w:rPr>
                <w:sz w:val="28"/>
                <w:szCs w:val="28"/>
              </w:rPr>
            </w:pPr>
            <w:r>
              <w:rPr>
                <w:sz w:val="28"/>
                <w:szCs w:val="28"/>
              </w:rPr>
              <w:t>станица Губская</w:t>
            </w:r>
          </w:p>
          <w:p w:rsidR="005A32A2" w:rsidRDefault="005A32A2" w:rsidP="003B5C45">
            <w:pPr>
              <w:rPr>
                <w:sz w:val="28"/>
                <w:szCs w:val="28"/>
              </w:rPr>
            </w:pPr>
          </w:p>
          <w:p w:rsidR="005A32A2" w:rsidRDefault="005A32A2" w:rsidP="005A32A2">
            <w:pPr>
              <w:jc w:val="center"/>
              <w:rPr>
                <w:sz w:val="28"/>
                <w:szCs w:val="28"/>
              </w:rPr>
            </w:pPr>
            <w:r>
              <w:rPr>
                <w:b/>
                <w:sz w:val="28"/>
                <w:szCs w:val="28"/>
              </w:rPr>
              <w:t xml:space="preserve">Об </w:t>
            </w:r>
            <w:r w:rsidRPr="00C515BA">
              <w:rPr>
                <w:b/>
                <w:sz w:val="28"/>
                <w:szCs w:val="28"/>
              </w:rPr>
              <w:t>утверждении Порядка принятия ре</w:t>
            </w:r>
            <w:r>
              <w:rPr>
                <w:b/>
                <w:sz w:val="28"/>
                <w:szCs w:val="28"/>
              </w:rPr>
              <w:t xml:space="preserve">шения о разработке, формирования, реализации и оценки эффективности муниципальных программ Губского сельского поселения </w:t>
            </w:r>
            <w:r w:rsidRPr="00C515BA">
              <w:rPr>
                <w:b/>
                <w:sz w:val="28"/>
                <w:szCs w:val="28"/>
              </w:rPr>
              <w:t>Мостовск</w:t>
            </w:r>
            <w:r w:rsidR="00334825">
              <w:rPr>
                <w:b/>
                <w:sz w:val="28"/>
                <w:szCs w:val="28"/>
              </w:rPr>
              <w:t>ого</w:t>
            </w:r>
            <w:r w:rsidRPr="00C515BA">
              <w:rPr>
                <w:b/>
                <w:sz w:val="28"/>
                <w:szCs w:val="28"/>
              </w:rPr>
              <w:t xml:space="preserve"> район</w:t>
            </w:r>
            <w:r w:rsidR="00334825">
              <w:rPr>
                <w:b/>
                <w:sz w:val="28"/>
                <w:szCs w:val="28"/>
              </w:rPr>
              <w:t>а</w:t>
            </w:r>
          </w:p>
          <w:p w:rsidR="005A32A2" w:rsidRDefault="005A32A2" w:rsidP="003B5C45">
            <w:pPr>
              <w:rPr>
                <w:sz w:val="28"/>
                <w:szCs w:val="28"/>
              </w:rPr>
            </w:pPr>
          </w:p>
        </w:tc>
      </w:tr>
    </w:tbl>
    <w:p w:rsidR="005A32A2" w:rsidRDefault="005A32A2" w:rsidP="005A32A2">
      <w:pPr>
        <w:pStyle w:val="1"/>
        <w:jc w:val="both"/>
        <w:rPr>
          <w:rFonts w:ascii="Times New Roman" w:hAnsi="Times New Roman" w:cs="Times New Roman"/>
          <w:b w:val="0"/>
          <w:sz w:val="28"/>
          <w:szCs w:val="28"/>
        </w:rPr>
      </w:pPr>
    </w:p>
    <w:p w:rsidR="005057EE" w:rsidRPr="009B7BA4" w:rsidRDefault="005057EE" w:rsidP="00E860D3">
      <w:pPr>
        <w:pStyle w:val="1"/>
        <w:spacing w:before="0" w:after="0"/>
        <w:ind w:firstLine="709"/>
        <w:jc w:val="both"/>
        <w:rPr>
          <w:rFonts w:ascii="Times New Roman" w:hAnsi="Times New Roman" w:cs="Times New Roman"/>
          <w:b w:val="0"/>
          <w:sz w:val="28"/>
          <w:szCs w:val="28"/>
        </w:rPr>
      </w:pPr>
      <w:r w:rsidRPr="009B7BA4">
        <w:rPr>
          <w:rFonts w:ascii="Times New Roman" w:hAnsi="Times New Roman" w:cs="Times New Roman"/>
          <w:b w:val="0"/>
          <w:sz w:val="28"/>
          <w:szCs w:val="28"/>
        </w:rPr>
        <w:t>В соответствии со статьей 179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постановлени</w:t>
      </w:r>
      <w:r>
        <w:rPr>
          <w:rFonts w:ascii="Times New Roman" w:hAnsi="Times New Roman" w:cs="Times New Roman"/>
          <w:b w:val="0"/>
          <w:sz w:val="28"/>
          <w:szCs w:val="28"/>
        </w:rPr>
        <w:t>ем</w:t>
      </w:r>
      <w:r w:rsidRPr="009B7BA4">
        <w:rPr>
          <w:rFonts w:ascii="Times New Roman" w:hAnsi="Times New Roman" w:cs="Times New Roman"/>
          <w:b w:val="0"/>
          <w:sz w:val="28"/>
          <w:szCs w:val="28"/>
        </w:rPr>
        <w:t xml:space="preserve"> главы администрации (губернатора) Краснодарского края от 10 июня 2008</w:t>
      </w:r>
      <w:r w:rsidR="005A32A2">
        <w:rPr>
          <w:rFonts w:ascii="Times New Roman" w:hAnsi="Times New Roman" w:cs="Times New Roman"/>
          <w:b w:val="0"/>
          <w:sz w:val="28"/>
          <w:szCs w:val="28"/>
        </w:rPr>
        <w:t xml:space="preserve"> </w:t>
      </w:r>
      <w:r w:rsidRPr="009B7BA4">
        <w:rPr>
          <w:rFonts w:ascii="Times New Roman" w:hAnsi="Times New Roman" w:cs="Times New Roman"/>
          <w:b w:val="0"/>
          <w:sz w:val="28"/>
          <w:szCs w:val="28"/>
        </w:rPr>
        <w:t xml:space="preserve">года </w:t>
      </w:r>
      <w:r>
        <w:rPr>
          <w:rFonts w:ascii="Times New Roman" w:hAnsi="Times New Roman" w:cs="Times New Roman"/>
          <w:b w:val="0"/>
          <w:sz w:val="28"/>
          <w:szCs w:val="28"/>
        </w:rPr>
        <w:t>№</w:t>
      </w:r>
      <w:r w:rsidRPr="009B7BA4">
        <w:rPr>
          <w:rFonts w:ascii="Times New Roman" w:hAnsi="Times New Roman" w:cs="Times New Roman"/>
          <w:b w:val="0"/>
          <w:sz w:val="28"/>
          <w:szCs w:val="28"/>
        </w:rPr>
        <w:t xml:space="preserve">548 </w:t>
      </w:r>
      <w:r>
        <w:rPr>
          <w:rFonts w:ascii="Times New Roman" w:hAnsi="Times New Roman" w:cs="Times New Roman"/>
          <w:b w:val="0"/>
          <w:sz w:val="28"/>
          <w:szCs w:val="28"/>
        </w:rPr>
        <w:t>«</w:t>
      </w:r>
      <w:r w:rsidRPr="009B7BA4">
        <w:rPr>
          <w:rFonts w:ascii="Times New Roman" w:hAnsi="Times New Roman" w:cs="Times New Roman"/>
          <w:b w:val="0"/>
          <w:sz w:val="28"/>
          <w:szCs w:val="28"/>
        </w:rPr>
        <w:t>О создании системы управления по целям и результатам деятельности в органах исполнител</w:t>
      </w:r>
      <w:r>
        <w:rPr>
          <w:rFonts w:ascii="Times New Roman" w:hAnsi="Times New Roman" w:cs="Times New Roman"/>
          <w:b w:val="0"/>
          <w:sz w:val="28"/>
          <w:szCs w:val="28"/>
        </w:rPr>
        <w:t>ьной власти Краснодарского края» и п</w:t>
      </w:r>
      <w:r w:rsidRPr="009B7BA4">
        <w:rPr>
          <w:rFonts w:ascii="Times New Roman" w:hAnsi="Times New Roman" w:cs="Times New Roman"/>
          <w:b w:val="0"/>
          <w:sz w:val="28"/>
          <w:szCs w:val="28"/>
        </w:rPr>
        <w:t>остановление</w:t>
      </w:r>
      <w:r>
        <w:rPr>
          <w:rFonts w:ascii="Times New Roman" w:hAnsi="Times New Roman" w:cs="Times New Roman"/>
          <w:b w:val="0"/>
          <w:sz w:val="28"/>
          <w:szCs w:val="28"/>
        </w:rPr>
        <w:t>м</w:t>
      </w:r>
      <w:r w:rsidRPr="009B7BA4">
        <w:rPr>
          <w:rFonts w:ascii="Times New Roman" w:hAnsi="Times New Roman" w:cs="Times New Roman"/>
          <w:b w:val="0"/>
          <w:sz w:val="28"/>
          <w:szCs w:val="28"/>
        </w:rPr>
        <w:t xml:space="preserve"> главы администрации (губернатора) Краснодарского края</w:t>
      </w:r>
      <w:r>
        <w:rPr>
          <w:rFonts w:ascii="Times New Roman" w:hAnsi="Times New Roman" w:cs="Times New Roman"/>
          <w:b w:val="0"/>
          <w:sz w:val="28"/>
          <w:szCs w:val="28"/>
        </w:rPr>
        <w:t xml:space="preserve"> </w:t>
      </w:r>
      <w:r w:rsidR="005A32A2">
        <w:rPr>
          <w:rFonts w:ascii="Times New Roman" w:hAnsi="Times New Roman" w:cs="Times New Roman"/>
          <w:b w:val="0"/>
          <w:sz w:val="28"/>
          <w:szCs w:val="28"/>
        </w:rPr>
        <w:t xml:space="preserve">от 8 мая 2014 </w:t>
      </w:r>
      <w:r w:rsidRPr="009B7BA4">
        <w:rPr>
          <w:rFonts w:ascii="Times New Roman" w:hAnsi="Times New Roman" w:cs="Times New Roman"/>
          <w:b w:val="0"/>
          <w:sz w:val="28"/>
          <w:szCs w:val="28"/>
        </w:rPr>
        <w:t>г</w:t>
      </w:r>
      <w:r>
        <w:rPr>
          <w:rFonts w:ascii="Times New Roman" w:hAnsi="Times New Roman" w:cs="Times New Roman"/>
          <w:b w:val="0"/>
          <w:sz w:val="28"/>
          <w:szCs w:val="28"/>
        </w:rPr>
        <w:t>ода</w:t>
      </w:r>
      <w:r w:rsidRPr="009B7BA4">
        <w:rPr>
          <w:rFonts w:ascii="Times New Roman" w:hAnsi="Times New Roman" w:cs="Times New Roman"/>
          <w:b w:val="0"/>
          <w:sz w:val="28"/>
          <w:szCs w:val="28"/>
        </w:rPr>
        <w:t xml:space="preserve"> </w:t>
      </w:r>
      <w:r>
        <w:rPr>
          <w:rFonts w:ascii="Times New Roman" w:hAnsi="Times New Roman" w:cs="Times New Roman"/>
          <w:b w:val="0"/>
          <w:sz w:val="28"/>
          <w:szCs w:val="28"/>
        </w:rPr>
        <w:t>№</w:t>
      </w:r>
      <w:r w:rsidRPr="009B7BA4">
        <w:rPr>
          <w:rFonts w:ascii="Times New Roman" w:hAnsi="Times New Roman" w:cs="Times New Roman"/>
          <w:b w:val="0"/>
          <w:sz w:val="28"/>
          <w:szCs w:val="28"/>
        </w:rPr>
        <w:t>430</w:t>
      </w:r>
      <w:r>
        <w:rPr>
          <w:rFonts w:ascii="Times New Roman" w:hAnsi="Times New Roman" w:cs="Times New Roman"/>
          <w:b w:val="0"/>
          <w:sz w:val="28"/>
          <w:szCs w:val="28"/>
        </w:rPr>
        <w:t xml:space="preserve"> «</w:t>
      </w:r>
      <w:r w:rsidRPr="009B7BA4">
        <w:rPr>
          <w:rFonts w:ascii="Times New Roman" w:hAnsi="Times New Roman" w:cs="Times New Roman"/>
          <w:b w:val="0"/>
          <w:sz w:val="28"/>
          <w:szCs w:val="28"/>
        </w:rPr>
        <w: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w:t>
      </w:r>
      <w:r>
        <w:rPr>
          <w:rFonts w:ascii="Times New Roman" w:hAnsi="Times New Roman" w:cs="Times New Roman"/>
          <w:b w:val="0"/>
          <w:sz w:val="28"/>
          <w:szCs w:val="28"/>
        </w:rPr>
        <w:t>убернатора) Краснодарского края»</w:t>
      </w:r>
      <w:r w:rsidRPr="009B7BA4">
        <w:rPr>
          <w:rFonts w:ascii="Times New Roman" w:hAnsi="Times New Roman" w:cs="Times New Roman"/>
          <w:b w:val="0"/>
          <w:sz w:val="28"/>
          <w:szCs w:val="28"/>
        </w:rPr>
        <w:t xml:space="preserve"> п о с т а</w:t>
      </w:r>
      <w:r w:rsidR="005A32A2">
        <w:rPr>
          <w:rFonts w:ascii="Times New Roman" w:hAnsi="Times New Roman" w:cs="Times New Roman"/>
          <w:b w:val="0"/>
          <w:sz w:val="28"/>
          <w:szCs w:val="28"/>
        </w:rPr>
        <w:t xml:space="preserve"> н о в л я ю:</w:t>
      </w:r>
    </w:p>
    <w:p w:rsidR="005057EE" w:rsidRDefault="005057EE" w:rsidP="00505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AE7411">
        <w:rPr>
          <w:sz w:val="28"/>
          <w:szCs w:val="28"/>
        </w:rPr>
        <w:t xml:space="preserve">1. </w:t>
      </w:r>
      <w:r w:rsidRPr="0067164B">
        <w:rPr>
          <w:sz w:val="28"/>
          <w:szCs w:val="28"/>
          <w:shd w:val="clear" w:color="auto" w:fill="FFFFFF"/>
        </w:rPr>
        <w:t>Утвердить</w:t>
      </w:r>
      <w:r>
        <w:rPr>
          <w:sz w:val="28"/>
          <w:szCs w:val="28"/>
          <w:shd w:val="clear" w:color="auto" w:fill="FFFFFF"/>
        </w:rPr>
        <w:t>:</w:t>
      </w:r>
      <w:r w:rsidRPr="0067164B">
        <w:rPr>
          <w:sz w:val="28"/>
          <w:szCs w:val="28"/>
          <w:shd w:val="clear" w:color="auto" w:fill="FFFFFF"/>
        </w:rPr>
        <w:t xml:space="preserve"> </w:t>
      </w:r>
    </w:p>
    <w:p w:rsidR="005057EE" w:rsidRDefault="000143B9" w:rsidP="00505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shd w:val="clear" w:color="auto" w:fill="FFFFFF"/>
        </w:rPr>
        <w:t>1</w:t>
      </w:r>
      <w:r w:rsidR="005057EE">
        <w:rPr>
          <w:sz w:val="28"/>
          <w:szCs w:val="28"/>
          <w:shd w:val="clear" w:color="auto" w:fill="FFFFFF"/>
        </w:rPr>
        <w:t xml:space="preserve">) </w:t>
      </w:r>
      <w:hyperlink r:id="rId8" w:history="1">
        <w:r w:rsidR="005057EE" w:rsidRPr="0067164B">
          <w:rPr>
            <w:sz w:val="28"/>
            <w:szCs w:val="28"/>
            <w:shd w:val="clear" w:color="auto" w:fill="FFFFFF"/>
          </w:rPr>
          <w:t>Порядок</w:t>
        </w:r>
      </w:hyperlink>
      <w:r w:rsidR="005057EE" w:rsidRPr="0067164B">
        <w:rPr>
          <w:sz w:val="28"/>
          <w:szCs w:val="28"/>
          <w:shd w:val="clear" w:color="auto" w:fill="FFFFFF"/>
        </w:rPr>
        <w:t xml:space="preserve"> принятия решения о разработке, формирования, реализации и оценки эффективности реализации муниципальных программ </w:t>
      </w:r>
      <w:r>
        <w:rPr>
          <w:sz w:val="28"/>
          <w:szCs w:val="28"/>
          <w:shd w:val="clear" w:color="auto" w:fill="FFFFFF"/>
        </w:rPr>
        <w:t xml:space="preserve">Губского сельского поселения </w:t>
      </w:r>
      <w:r w:rsidR="005057EE">
        <w:rPr>
          <w:sz w:val="28"/>
          <w:szCs w:val="28"/>
          <w:shd w:val="clear" w:color="auto" w:fill="FFFFFF"/>
        </w:rPr>
        <w:t>Мостовск</w:t>
      </w:r>
      <w:r>
        <w:rPr>
          <w:sz w:val="28"/>
          <w:szCs w:val="28"/>
          <w:shd w:val="clear" w:color="auto" w:fill="FFFFFF"/>
        </w:rPr>
        <w:t>ого</w:t>
      </w:r>
      <w:r w:rsidR="005057EE">
        <w:rPr>
          <w:sz w:val="28"/>
          <w:szCs w:val="28"/>
          <w:shd w:val="clear" w:color="auto" w:fill="FFFFFF"/>
        </w:rPr>
        <w:t xml:space="preserve"> район</w:t>
      </w:r>
      <w:r>
        <w:rPr>
          <w:sz w:val="28"/>
          <w:szCs w:val="28"/>
          <w:shd w:val="clear" w:color="auto" w:fill="FFFFFF"/>
        </w:rPr>
        <w:t>а</w:t>
      </w:r>
      <w:r w:rsidR="005057EE">
        <w:rPr>
          <w:sz w:val="28"/>
          <w:szCs w:val="28"/>
          <w:shd w:val="clear" w:color="auto" w:fill="FFFFFF"/>
        </w:rPr>
        <w:t xml:space="preserve"> согласно приложению №</w:t>
      </w:r>
      <w:r>
        <w:rPr>
          <w:sz w:val="28"/>
          <w:szCs w:val="28"/>
          <w:shd w:val="clear" w:color="auto" w:fill="FFFFFF"/>
        </w:rPr>
        <w:t>1</w:t>
      </w:r>
      <w:r w:rsidR="005057EE">
        <w:rPr>
          <w:sz w:val="28"/>
          <w:szCs w:val="28"/>
        </w:rPr>
        <w:t>;</w:t>
      </w:r>
    </w:p>
    <w:p w:rsidR="005057EE" w:rsidRDefault="00823195" w:rsidP="005057EE">
      <w:pPr>
        <w:ind w:firstLine="709"/>
        <w:jc w:val="both"/>
        <w:rPr>
          <w:sz w:val="28"/>
          <w:szCs w:val="28"/>
        </w:rPr>
      </w:pPr>
      <w:r>
        <w:rPr>
          <w:sz w:val="28"/>
          <w:szCs w:val="28"/>
        </w:rPr>
        <w:t>2</w:t>
      </w:r>
      <w:r w:rsidR="005057EE">
        <w:rPr>
          <w:sz w:val="28"/>
          <w:szCs w:val="28"/>
        </w:rPr>
        <w:t>) м</w:t>
      </w:r>
      <w:r w:rsidR="000143B9">
        <w:rPr>
          <w:sz w:val="28"/>
          <w:szCs w:val="28"/>
        </w:rPr>
        <w:t xml:space="preserve">етодику оценки эффективности муниципальных </w:t>
      </w:r>
      <w:r w:rsidR="005057EE" w:rsidRPr="00D801CE">
        <w:rPr>
          <w:sz w:val="28"/>
          <w:szCs w:val="28"/>
        </w:rPr>
        <w:t>программ</w:t>
      </w:r>
      <w:r w:rsidR="000143B9">
        <w:rPr>
          <w:sz w:val="28"/>
          <w:szCs w:val="28"/>
        </w:rPr>
        <w:t xml:space="preserve"> согласно приложению №2</w:t>
      </w:r>
      <w:r w:rsidR="005057EE">
        <w:rPr>
          <w:sz w:val="28"/>
          <w:szCs w:val="28"/>
        </w:rPr>
        <w:t xml:space="preserve">. </w:t>
      </w:r>
    </w:p>
    <w:p w:rsidR="005057EE" w:rsidRDefault="00334825" w:rsidP="000143B9">
      <w:pPr>
        <w:ind w:firstLine="708"/>
        <w:jc w:val="both"/>
        <w:rPr>
          <w:sz w:val="28"/>
          <w:szCs w:val="28"/>
        </w:rPr>
      </w:pPr>
      <w:r>
        <w:rPr>
          <w:sz w:val="28"/>
          <w:szCs w:val="28"/>
        </w:rPr>
        <w:t>2.Признать утратившим</w:t>
      </w:r>
      <w:r w:rsidR="005057EE">
        <w:rPr>
          <w:sz w:val="28"/>
          <w:szCs w:val="28"/>
        </w:rPr>
        <w:t xml:space="preserve"> силу</w:t>
      </w:r>
      <w:r w:rsidR="000143B9">
        <w:rPr>
          <w:sz w:val="28"/>
          <w:szCs w:val="28"/>
        </w:rPr>
        <w:t xml:space="preserve"> </w:t>
      </w:r>
      <w:r w:rsidR="005057EE">
        <w:rPr>
          <w:sz w:val="28"/>
          <w:szCs w:val="28"/>
        </w:rPr>
        <w:t>постановление</w:t>
      </w:r>
      <w:r w:rsidR="005057EE" w:rsidRPr="00EE5CA6">
        <w:rPr>
          <w:sz w:val="28"/>
          <w:szCs w:val="28"/>
        </w:rPr>
        <w:t xml:space="preserve"> администрации </w:t>
      </w:r>
      <w:r w:rsidR="000143B9">
        <w:rPr>
          <w:sz w:val="28"/>
          <w:szCs w:val="28"/>
        </w:rPr>
        <w:t xml:space="preserve">Губского сельского поселения </w:t>
      </w:r>
      <w:r w:rsidR="005057EE" w:rsidRPr="00EE5CA6">
        <w:rPr>
          <w:sz w:val="28"/>
          <w:szCs w:val="28"/>
        </w:rPr>
        <w:t>Мостовск</w:t>
      </w:r>
      <w:r w:rsidR="000143B9">
        <w:rPr>
          <w:sz w:val="28"/>
          <w:szCs w:val="28"/>
        </w:rPr>
        <w:t>ого</w:t>
      </w:r>
      <w:r w:rsidR="005057EE" w:rsidRPr="00EE5CA6">
        <w:rPr>
          <w:sz w:val="28"/>
          <w:szCs w:val="28"/>
        </w:rPr>
        <w:t xml:space="preserve"> район</w:t>
      </w:r>
      <w:r w:rsidR="000143B9">
        <w:rPr>
          <w:sz w:val="28"/>
          <w:szCs w:val="28"/>
        </w:rPr>
        <w:t>а</w:t>
      </w:r>
      <w:r w:rsidR="005057EE" w:rsidRPr="00EE5CA6">
        <w:rPr>
          <w:sz w:val="28"/>
          <w:szCs w:val="28"/>
        </w:rPr>
        <w:t xml:space="preserve"> от </w:t>
      </w:r>
      <w:r w:rsidR="000143B9">
        <w:rPr>
          <w:sz w:val="28"/>
          <w:szCs w:val="28"/>
        </w:rPr>
        <w:t>29</w:t>
      </w:r>
      <w:r w:rsidR="005057EE">
        <w:rPr>
          <w:sz w:val="28"/>
          <w:szCs w:val="28"/>
        </w:rPr>
        <w:t xml:space="preserve"> </w:t>
      </w:r>
      <w:r w:rsidR="000143B9">
        <w:rPr>
          <w:sz w:val="28"/>
          <w:szCs w:val="28"/>
        </w:rPr>
        <w:t>сентября</w:t>
      </w:r>
      <w:r w:rsidR="005057EE">
        <w:rPr>
          <w:sz w:val="28"/>
          <w:szCs w:val="28"/>
        </w:rPr>
        <w:t xml:space="preserve"> </w:t>
      </w:r>
      <w:r w:rsidR="005057EE" w:rsidRPr="00EE5CA6">
        <w:rPr>
          <w:sz w:val="28"/>
          <w:szCs w:val="28"/>
        </w:rPr>
        <w:t>201</w:t>
      </w:r>
      <w:r w:rsidR="005057EE">
        <w:rPr>
          <w:sz w:val="28"/>
          <w:szCs w:val="28"/>
        </w:rPr>
        <w:t>4</w:t>
      </w:r>
      <w:r w:rsidR="005057EE" w:rsidRPr="00EE5CA6">
        <w:rPr>
          <w:sz w:val="28"/>
          <w:szCs w:val="28"/>
        </w:rPr>
        <w:t xml:space="preserve"> года №</w:t>
      </w:r>
      <w:r w:rsidR="000143B9">
        <w:rPr>
          <w:sz w:val="28"/>
          <w:szCs w:val="28"/>
        </w:rPr>
        <w:t>121</w:t>
      </w:r>
      <w:r w:rsidR="005057EE" w:rsidRPr="00EE5CA6">
        <w:rPr>
          <w:sz w:val="28"/>
          <w:szCs w:val="28"/>
        </w:rPr>
        <w:t xml:space="preserve"> «</w:t>
      </w:r>
      <w:r w:rsidR="000143B9" w:rsidRPr="000143B9">
        <w:rPr>
          <w:sz w:val="28"/>
          <w:szCs w:val="28"/>
        </w:rPr>
        <w:t>Об утверждении Порядка принятия решения о разработке, формирования, реализации и оценки эффективности муниципальных программ Губского сельского поселения Мостовск</w:t>
      </w:r>
      <w:r>
        <w:rPr>
          <w:sz w:val="28"/>
          <w:szCs w:val="28"/>
        </w:rPr>
        <w:t>ого</w:t>
      </w:r>
      <w:r w:rsidR="000143B9" w:rsidRPr="000143B9">
        <w:rPr>
          <w:sz w:val="28"/>
          <w:szCs w:val="28"/>
        </w:rPr>
        <w:t xml:space="preserve"> район</w:t>
      </w:r>
      <w:r>
        <w:rPr>
          <w:sz w:val="28"/>
          <w:szCs w:val="28"/>
        </w:rPr>
        <w:t>а</w:t>
      </w:r>
      <w:r w:rsidR="005057EE" w:rsidRPr="00EE5CA6">
        <w:rPr>
          <w:sz w:val="28"/>
          <w:szCs w:val="28"/>
        </w:rPr>
        <w:t>»</w:t>
      </w:r>
      <w:r w:rsidR="000143B9">
        <w:rPr>
          <w:sz w:val="28"/>
          <w:szCs w:val="28"/>
        </w:rPr>
        <w:t>.</w:t>
      </w:r>
    </w:p>
    <w:p w:rsidR="005057EE" w:rsidRDefault="005057EE" w:rsidP="005057EE">
      <w:pPr>
        <w:autoSpaceDE w:val="0"/>
        <w:autoSpaceDN w:val="0"/>
        <w:adjustRightInd w:val="0"/>
        <w:ind w:firstLine="709"/>
        <w:jc w:val="both"/>
        <w:rPr>
          <w:sz w:val="28"/>
          <w:szCs w:val="28"/>
        </w:rPr>
      </w:pPr>
      <w:r>
        <w:rPr>
          <w:sz w:val="28"/>
          <w:szCs w:val="28"/>
        </w:rPr>
        <w:t xml:space="preserve">3. </w:t>
      </w:r>
      <w:r w:rsidR="00823195">
        <w:rPr>
          <w:sz w:val="28"/>
          <w:szCs w:val="28"/>
        </w:rPr>
        <w:t>Общему о</w:t>
      </w:r>
      <w:r w:rsidRPr="00CA13E1">
        <w:rPr>
          <w:sz w:val="28"/>
          <w:szCs w:val="28"/>
        </w:rPr>
        <w:t>тделу</w:t>
      </w:r>
      <w:r w:rsidR="00823195">
        <w:rPr>
          <w:sz w:val="28"/>
          <w:szCs w:val="28"/>
        </w:rPr>
        <w:t xml:space="preserve"> администрации Губского сельского поселения Мостовского района (Перова) обнародовать настоящее постановление в установленном порядке</w:t>
      </w:r>
      <w:r w:rsidR="00823195" w:rsidRPr="00823195">
        <w:rPr>
          <w:sz w:val="28"/>
          <w:szCs w:val="28"/>
        </w:rPr>
        <w:t xml:space="preserve"> </w:t>
      </w:r>
      <w:r w:rsidR="00823195" w:rsidRPr="0070158A">
        <w:rPr>
          <w:sz w:val="28"/>
          <w:szCs w:val="28"/>
        </w:rPr>
        <w:t xml:space="preserve">и разместить на официальном сайте администрации Губского сельского поселения Мостовского </w:t>
      </w:r>
      <w:r w:rsidR="00823195">
        <w:rPr>
          <w:sz w:val="28"/>
          <w:szCs w:val="28"/>
        </w:rPr>
        <w:t>района в сети «Интернет»</w:t>
      </w:r>
      <w:r w:rsidRPr="00CA13E1">
        <w:rPr>
          <w:sz w:val="28"/>
          <w:szCs w:val="28"/>
        </w:rPr>
        <w:t>.</w:t>
      </w:r>
    </w:p>
    <w:p w:rsidR="00823195" w:rsidRDefault="00823195" w:rsidP="00823195">
      <w:pPr>
        <w:ind w:right="-2" w:firstLine="900"/>
        <w:jc w:val="both"/>
        <w:rPr>
          <w:sz w:val="28"/>
          <w:szCs w:val="28"/>
        </w:rPr>
      </w:pPr>
      <w:r>
        <w:rPr>
          <w:sz w:val="28"/>
          <w:szCs w:val="28"/>
        </w:rPr>
        <w:lastRenderedPageBreak/>
        <w:t xml:space="preserve">4. </w:t>
      </w:r>
      <w:r w:rsidRPr="0070158A">
        <w:rPr>
          <w:sz w:val="28"/>
          <w:szCs w:val="28"/>
        </w:rPr>
        <w:t>Контроль за выполнением настоящего постановления возложить на заместителя главы Губского сельского поселения Т.В.Хадееву.</w:t>
      </w:r>
    </w:p>
    <w:p w:rsidR="005057EE" w:rsidRDefault="005057EE" w:rsidP="00823195">
      <w:pPr>
        <w:ind w:right="-2" w:firstLine="900"/>
        <w:jc w:val="both"/>
        <w:rPr>
          <w:sz w:val="28"/>
          <w:szCs w:val="28"/>
        </w:rPr>
      </w:pPr>
      <w:r>
        <w:rPr>
          <w:sz w:val="28"/>
          <w:szCs w:val="28"/>
        </w:rPr>
        <w:t>5</w:t>
      </w:r>
      <w:r w:rsidRPr="00754141">
        <w:rPr>
          <w:sz w:val="28"/>
          <w:szCs w:val="28"/>
        </w:rPr>
        <w:t>.</w:t>
      </w:r>
      <w:r>
        <w:rPr>
          <w:sz w:val="28"/>
          <w:szCs w:val="28"/>
        </w:rPr>
        <w:t xml:space="preserve"> </w:t>
      </w:r>
      <w:r w:rsidRPr="00754141">
        <w:rPr>
          <w:sz w:val="28"/>
          <w:szCs w:val="28"/>
        </w:rPr>
        <w:t xml:space="preserve">Постановление вступает в силу </w:t>
      </w:r>
      <w:r w:rsidRPr="00164CCC">
        <w:rPr>
          <w:sz w:val="28"/>
          <w:szCs w:val="28"/>
        </w:rPr>
        <w:t xml:space="preserve">со дня его </w:t>
      </w:r>
      <w:r>
        <w:rPr>
          <w:sz w:val="28"/>
          <w:szCs w:val="28"/>
        </w:rPr>
        <w:t>обнародования</w:t>
      </w:r>
      <w:r w:rsidRPr="00164CCC">
        <w:rPr>
          <w:sz w:val="28"/>
          <w:szCs w:val="28"/>
        </w:rPr>
        <w:t>.</w:t>
      </w:r>
    </w:p>
    <w:p w:rsidR="005057EE" w:rsidRDefault="005057EE" w:rsidP="005057EE">
      <w:pPr>
        <w:jc w:val="both"/>
        <w:rPr>
          <w:sz w:val="28"/>
          <w:szCs w:val="28"/>
        </w:rPr>
      </w:pPr>
    </w:p>
    <w:p w:rsidR="00823195" w:rsidRDefault="00823195" w:rsidP="005057EE">
      <w:pPr>
        <w:jc w:val="both"/>
        <w:rPr>
          <w:sz w:val="28"/>
          <w:szCs w:val="28"/>
        </w:rPr>
      </w:pPr>
    </w:p>
    <w:p w:rsidR="00823195" w:rsidRDefault="00823195" w:rsidP="005057EE">
      <w:pPr>
        <w:jc w:val="both"/>
        <w:rPr>
          <w:sz w:val="28"/>
          <w:szCs w:val="28"/>
        </w:rPr>
      </w:pPr>
    </w:p>
    <w:p w:rsidR="00823195" w:rsidRDefault="00823195" w:rsidP="00CD42CF">
      <w:pPr>
        <w:pStyle w:val="ConsPlusTitle"/>
        <w:widowControl/>
        <w:jc w:val="both"/>
        <w:rPr>
          <w:b w:val="0"/>
        </w:rPr>
      </w:pPr>
      <w:r>
        <w:rPr>
          <w:b w:val="0"/>
        </w:rPr>
        <w:t xml:space="preserve">Глава </w:t>
      </w:r>
      <w:r w:rsidR="0070158A">
        <w:rPr>
          <w:b w:val="0"/>
        </w:rPr>
        <w:t xml:space="preserve">Губского </w:t>
      </w:r>
    </w:p>
    <w:p w:rsidR="00CD42CF" w:rsidRPr="00CD42CF" w:rsidRDefault="0070158A" w:rsidP="00CD42CF">
      <w:pPr>
        <w:pStyle w:val="ConsPlusTitle"/>
        <w:widowControl/>
        <w:jc w:val="both"/>
        <w:rPr>
          <w:b w:val="0"/>
        </w:rPr>
      </w:pPr>
      <w:r>
        <w:rPr>
          <w:b w:val="0"/>
        </w:rPr>
        <w:t xml:space="preserve">сельского поселения                                    </w:t>
      </w:r>
      <w:r w:rsidR="00823195">
        <w:rPr>
          <w:b w:val="0"/>
        </w:rPr>
        <w:t xml:space="preserve">                    </w:t>
      </w:r>
      <w:r>
        <w:rPr>
          <w:b w:val="0"/>
        </w:rPr>
        <w:t xml:space="preserve">                            </w:t>
      </w:r>
      <w:r w:rsidR="00823195">
        <w:rPr>
          <w:b w:val="0"/>
        </w:rPr>
        <w:t>А.А.Лутай</w:t>
      </w: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70158A">
      <w:pPr>
        <w:pStyle w:val="3"/>
        <w:spacing w:before="0" w:after="0"/>
        <w:rPr>
          <w:rFonts w:ascii="Times New Roman" w:hAnsi="Times New Roman" w:cs="Times New Roman"/>
          <w:color w:val="auto"/>
          <w:sz w:val="28"/>
          <w:szCs w:val="28"/>
        </w:rPr>
      </w:pPr>
    </w:p>
    <w:p w:rsidR="00035D4D" w:rsidRDefault="00035D4D" w:rsidP="00461C8B">
      <w:pPr>
        <w:pStyle w:val="3"/>
        <w:spacing w:before="0" w:after="0"/>
        <w:jc w:val="left"/>
        <w:rPr>
          <w:rFonts w:ascii="Times New Roman" w:hAnsi="Times New Roman" w:cs="Times New Roman"/>
          <w:color w:val="auto"/>
          <w:sz w:val="28"/>
          <w:szCs w:val="28"/>
        </w:rPr>
      </w:pPr>
    </w:p>
    <w:p w:rsidR="000B067E" w:rsidRDefault="000B067E" w:rsidP="000B067E"/>
    <w:p w:rsidR="000B067E" w:rsidRDefault="000B067E" w:rsidP="000B067E"/>
    <w:p w:rsidR="000B067E" w:rsidRDefault="000B067E" w:rsidP="000B067E"/>
    <w:p w:rsidR="00334825" w:rsidRPr="000B067E" w:rsidRDefault="00334825" w:rsidP="000B067E"/>
    <w:p w:rsidR="00823195" w:rsidRDefault="00823195" w:rsidP="0070158A">
      <w:pPr>
        <w:pStyle w:val="3"/>
        <w:spacing w:before="0" w:after="0"/>
        <w:rPr>
          <w:rFonts w:ascii="Times New Roman" w:hAnsi="Times New Roman" w:cs="Times New Roman"/>
          <w:color w:val="auto"/>
          <w:sz w:val="28"/>
          <w:szCs w:val="28"/>
        </w:rPr>
      </w:pPr>
    </w:p>
    <w:tbl>
      <w:tblPr>
        <w:tblpPr w:leftFromText="180" w:rightFromText="180" w:vertAnchor="text" w:horzAnchor="margin" w:tblpX="108" w:tblpY="-690"/>
        <w:tblW w:w="0" w:type="auto"/>
        <w:tblLook w:val="04A0"/>
      </w:tblPr>
      <w:tblGrid>
        <w:gridCol w:w="5353"/>
        <w:gridCol w:w="4286"/>
      </w:tblGrid>
      <w:tr w:rsidR="005D5B36" w:rsidRPr="00D3276F" w:rsidTr="00A87A62">
        <w:trPr>
          <w:trHeight w:val="2684"/>
        </w:trPr>
        <w:tc>
          <w:tcPr>
            <w:tcW w:w="5353" w:type="dxa"/>
          </w:tcPr>
          <w:p w:rsidR="005D5B36" w:rsidRPr="00B62C6F" w:rsidRDefault="005D5B36" w:rsidP="00A87A62">
            <w:pPr>
              <w:jc w:val="both"/>
              <w:rPr>
                <w:rStyle w:val="ac"/>
                <w:b w:val="0"/>
                <w:bCs/>
                <w:sz w:val="28"/>
                <w:szCs w:val="28"/>
              </w:rPr>
            </w:pPr>
          </w:p>
        </w:tc>
        <w:tc>
          <w:tcPr>
            <w:tcW w:w="4286" w:type="dxa"/>
          </w:tcPr>
          <w:p w:rsidR="005D5B36" w:rsidRDefault="005D5B36" w:rsidP="00A87A62">
            <w:pPr>
              <w:ind w:firstLine="698"/>
              <w:jc w:val="center"/>
              <w:rPr>
                <w:rStyle w:val="ac"/>
                <w:b w:val="0"/>
                <w:bCs/>
                <w:sz w:val="28"/>
                <w:szCs w:val="28"/>
              </w:rPr>
            </w:pPr>
          </w:p>
          <w:p w:rsidR="005D5B36" w:rsidRDefault="005D5B36" w:rsidP="00A87A62">
            <w:pPr>
              <w:ind w:left="53"/>
              <w:jc w:val="center"/>
              <w:rPr>
                <w:rStyle w:val="ac"/>
                <w:b w:val="0"/>
                <w:bCs/>
                <w:sz w:val="28"/>
                <w:szCs w:val="28"/>
              </w:rPr>
            </w:pPr>
            <w:r w:rsidRPr="00AC19E6">
              <w:rPr>
                <w:rStyle w:val="ac"/>
                <w:bCs/>
                <w:sz w:val="28"/>
                <w:szCs w:val="28"/>
              </w:rPr>
              <w:t xml:space="preserve">ПРИЛОЖЕНИЕ </w:t>
            </w:r>
            <w:r>
              <w:rPr>
                <w:rStyle w:val="ac"/>
                <w:bCs/>
                <w:sz w:val="28"/>
                <w:szCs w:val="28"/>
              </w:rPr>
              <w:t>№1</w:t>
            </w:r>
          </w:p>
          <w:p w:rsidR="005D5B36" w:rsidRPr="00AC19E6" w:rsidRDefault="005D5B36" w:rsidP="00A87A62">
            <w:pPr>
              <w:ind w:left="53"/>
              <w:jc w:val="center"/>
              <w:rPr>
                <w:rStyle w:val="ac"/>
                <w:b w:val="0"/>
                <w:bCs/>
                <w:sz w:val="28"/>
                <w:szCs w:val="28"/>
              </w:rPr>
            </w:pPr>
          </w:p>
          <w:p w:rsidR="005D5B36" w:rsidRDefault="005D5B36" w:rsidP="00A87A62">
            <w:pPr>
              <w:ind w:left="53"/>
              <w:jc w:val="center"/>
              <w:rPr>
                <w:rStyle w:val="ac"/>
                <w:b w:val="0"/>
                <w:bCs/>
                <w:sz w:val="28"/>
                <w:szCs w:val="28"/>
              </w:rPr>
            </w:pPr>
            <w:r w:rsidRPr="00AC19E6">
              <w:rPr>
                <w:rStyle w:val="ac"/>
                <w:bCs/>
                <w:sz w:val="28"/>
                <w:szCs w:val="28"/>
              </w:rPr>
              <w:t>УТВЕРЖД</w:t>
            </w:r>
            <w:r>
              <w:rPr>
                <w:rStyle w:val="ac"/>
                <w:bCs/>
                <w:sz w:val="28"/>
                <w:szCs w:val="28"/>
              </w:rPr>
              <w:t>Е</w:t>
            </w:r>
            <w:r w:rsidRPr="00AC19E6">
              <w:rPr>
                <w:rStyle w:val="ac"/>
                <w:bCs/>
                <w:sz w:val="28"/>
                <w:szCs w:val="28"/>
              </w:rPr>
              <w:t>Н</w:t>
            </w:r>
          </w:p>
          <w:p w:rsidR="005D5B36" w:rsidRPr="00AC19E6" w:rsidRDefault="005D5B36" w:rsidP="00A87A62">
            <w:pPr>
              <w:ind w:left="53" w:right="-75"/>
              <w:jc w:val="center"/>
              <w:rPr>
                <w:rStyle w:val="ac"/>
                <w:b w:val="0"/>
                <w:bCs/>
                <w:sz w:val="28"/>
                <w:szCs w:val="28"/>
              </w:rPr>
            </w:pPr>
            <w:r w:rsidRPr="00AC19E6">
              <w:rPr>
                <w:rStyle w:val="ac"/>
                <w:bCs/>
                <w:sz w:val="28"/>
                <w:szCs w:val="28"/>
              </w:rPr>
              <w:t xml:space="preserve">постановлением администрации </w:t>
            </w:r>
            <w:r>
              <w:rPr>
                <w:rStyle w:val="ac"/>
                <w:bCs/>
                <w:sz w:val="28"/>
                <w:szCs w:val="28"/>
              </w:rPr>
              <w:t>Губского сельского поселения</w:t>
            </w:r>
            <w:r w:rsidRPr="00AC19E6">
              <w:rPr>
                <w:rStyle w:val="ac"/>
                <w:bCs/>
                <w:sz w:val="28"/>
                <w:szCs w:val="28"/>
              </w:rPr>
              <w:t xml:space="preserve"> Мостовск</w:t>
            </w:r>
            <w:r>
              <w:rPr>
                <w:rStyle w:val="ac"/>
                <w:bCs/>
                <w:sz w:val="28"/>
                <w:szCs w:val="28"/>
              </w:rPr>
              <w:t>ого</w:t>
            </w:r>
            <w:r w:rsidRPr="00AC19E6">
              <w:rPr>
                <w:rStyle w:val="ac"/>
                <w:bCs/>
                <w:sz w:val="28"/>
                <w:szCs w:val="28"/>
              </w:rPr>
              <w:t xml:space="preserve"> район</w:t>
            </w:r>
            <w:r>
              <w:rPr>
                <w:rStyle w:val="ac"/>
                <w:bCs/>
                <w:sz w:val="28"/>
                <w:szCs w:val="28"/>
              </w:rPr>
              <w:t>а</w:t>
            </w:r>
          </w:p>
          <w:p w:rsidR="005D5B36" w:rsidRPr="00C52AC6" w:rsidRDefault="005D5B36" w:rsidP="00A87A62">
            <w:pPr>
              <w:ind w:left="53"/>
              <w:jc w:val="center"/>
              <w:rPr>
                <w:rStyle w:val="ac"/>
                <w:sz w:val="28"/>
                <w:szCs w:val="28"/>
              </w:rPr>
            </w:pPr>
            <w:r>
              <w:rPr>
                <w:rStyle w:val="ac"/>
                <w:bCs/>
                <w:sz w:val="28"/>
                <w:szCs w:val="28"/>
              </w:rPr>
              <w:t xml:space="preserve">от ___________ </w:t>
            </w:r>
            <w:r w:rsidRPr="00AC19E6">
              <w:rPr>
                <w:rStyle w:val="ac"/>
                <w:bCs/>
                <w:sz w:val="28"/>
                <w:szCs w:val="28"/>
              </w:rPr>
              <w:t>№ _______</w:t>
            </w:r>
          </w:p>
        </w:tc>
      </w:tr>
    </w:tbl>
    <w:p w:rsidR="005D5B36" w:rsidRDefault="005D5B36" w:rsidP="005D5B36">
      <w:pPr>
        <w:autoSpaceDE w:val="0"/>
        <w:autoSpaceDN w:val="0"/>
        <w:adjustRightInd w:val="0"/>
        <w:jc w:val="both"/>
        <w:rPr>
          <w:bCs/>
          <w:szCs w:val="28"/>
        </w:rPr>
      </w:pPr>
    </w:p>
    <w:p w:rsidR="005D5B36" w:rsidRDefault="005D5B36" w:rsidP="005D5B36">
      <w:pPr>
        <w:autoSpaceDE w:val="0"/>
        <w:autoSpaceDN w:val="0"/>
        <w:adjustRightInd w:val="0"/>
        <w:jc w:val="both"/>
        <w:rPr>
          <w:bCs/>
          <w:szCs w:val="28"/>
        </w:rPr>
      </w:pPr>
    </w:p>
    <w:p w:rsidR="005D5B36" w:rsidRPr="002633A5" w:rsidRDefault="005D5B36" w:rsidP="005D5B36">
      <w:pPr>
        <w:jc w:val="center"/>
        <w:rPr>
          <w:b/>
          <w:sz w:val="28"/>
          <w:szCs w:val="28"/>
        </w:rPr>
      </w:pPr>
      <w:r w:rsidRPr="002633A5">
        <w:rPr>
          <w:b/>
          <w:sz w:val="28"/>
          <w:szCs w:val="28"/>
        </w:rPr>
        <w:t>ПОРЯДОК</w:t>
      </w:r>
    </w:p>
    <w:p w:rsidR="005D5B36" w:rsidRPr="00F212C3" w:rsidRDefault="005D5B36" w:rsidP="005D5B36">
      <w:pPr>
        <w:jc w:val="center"/>
        <w:rPr>
          <w:b/>
          <w:sz w:val="28"/>
          <w:szCs w:val="28"/>
        </w:rPr>
      </w:pPr>
      <w:r w:rsidRPr="002633A5">
        <w:rPr>
          <w:b/>
          <w:sz w:val="28"/>
          <w:szCs w:val="28"/>
        </w:rPr>
        <w:t>принятия решения о разработке,</w:t>
      </w:r>
      <w:r>
        <w:rPr>
          <w:b/>
          <w:sz w:val="28"/>
          <w:szCs w:val="28"/>
        </w:rPr>
        <w:t xml:space="preserve"> </w:t>
      </w:r>
      <w:r w:rsidRPr="002633A5">
        <w:rPr>
          <w:b/>
          <w:sz w:val="28"/>
          <w:szCs w:val="28"/>
        </w:rPr>
        <w:t>формирования, реализации и оценки эффективности муниципальных</w:t>
      </w:r>
      <w:r>
        <w:rPr>
          <w:b/>
          <w:sz w:val="28"/>
          <w:szCs w:val="28"/>
        </w:rPr>
        <w:t xml:space="preserve"> </w:t>
      </w:r>
      <w:r w:rsidRPr="002633A5">
        <w:rPr>
          <w:b/>
          <w:sz w:val="28"/>
          <w:szCs w:val="28"/>
        </w:rPr>
        <w:t>программ</w:t>
      </w:r>
      <w:r>
        <w:rPr>
          <w:b/>
          <w:sz w:val="28"/>
          <w:szCs w:val="28"/>
        </w:rPr>
        <w:t xml:space="preserve"> Губского сельского поселения </w:t>
      </w:r>
      <w:r w:rsidRPr="002633A5">
        <w:rPr>
          <w:b/>
          <w:sz w:val="28"/>
          <w:szCs w:val="28"/>
        </w:rPr>
        <w:t>Мостовского района</w:t>
      </w:r>
    </w:p>
    <w:p w:rsidR="005D5B36" w:rsidRDefault="005D5B36" w:rsidP="005D5B36">
      <w:pPr>
        <w:jc w:val="center"/>
        <w:rPr>
          <w:sz w:val="28"/>
          <w:szCs w:val="28"/>
          <w:u w:val="single"/>
        </w:rPr>
      </w:pPr>
    </w:p>
    <w:p w:rsidR="005D5B36" w:rsidRPr="007574F4" w:rsidRDefault="005D5B36" w:rsidP="005D5B36">
      <w:pPr>
        <w:jc w:val="center"/>
        <w:rPr>
          <w:sz w:val="28"/>
          <w:szCs w:val="28"/>
          <w:u w:val="single"/>
        </w:rPr>
      </w:pPr>
    </w:p>
    <w:p w:rsidR="005D5B36" w:rsidRPr="006F554D" w:rsidRDefault="005D5B36" w:rsidP="005D5B36">
      <w:pPr>
        <w:pStyle w:val="a4"/>
        <w:numPr>
          <w:ilvl w:val="0"/>
          <w:numId w:val="1"/>
        </w:numPr>
        <w:shd w:val="clear" w:color="auto" w:fill="FFFFFF"/>
        <w:ind w:left="0" w:hanging="11"/>
        <w:jc w:val="center"/>
        <w:textAlignment w:val="baseline"/>
        <w:outlineLvl w:val="2"/>
        <w:rPr>
          <w:sz w:val="28"/>
          <w:szCs w:val="28"/>
        </w:rPr>
      </w:pPr>
      <w:r w:rsidRPr="006F554D">
        <w:rPr>
          <w:sz w:val="28"/>
          <w:szCs w:val="28"/>
        </w:rPr>
        <w:t>Общие положения</w:t>
      </w:r>
    </w:p>
    <w:p w:rsidR="005D5B36" w:rsidRPr="006F554D" w:rsidRDefault="005D5B36" w:rsidP="005D5B36">
      <w:pPr>
        <w:pStyle w:val="a4"/>
        <w:shd w:val="clear" w:color="auto" w:fill="FFFFFF"/>
        <w:textAlignment w:val="baseline"/>
        <w:outlineLvl w:val="2"/>
        <w:rPr>
          <w:sz w:val="28"/>
          <w:szCs w:val="28"/>
        </w:rPr>
      </w:pPr>
    </w:p>
    <w:p w:rsidR="005D5B36" w:rsidRPr="007574F4" w:rsidRDefault="005D5B36" w:rsidP="005D5B36">
      <w:pPr>
        <w:autoSpaceDE w:val="0"/>
        <w:autoSpaceDN w:val="0"/>
        <w:adjustRightInd w:val="0"/>
        <w:ind w:firstLine="851"/>
        <w:jc w:val="both"/>
        <w:rPr>
          <w:sz w:val="28"/>
          <w:szCs w:val="28"/>
          <w:shd w:val="clear" w:color="auto" w:fill="FFFFFF"/>
        </w:rPr>
      </w:pPr>
      <w:r>
        <w:rPr>
          <w:sz w:val="28"/>
          <w:szCs w:val="28"/>
          <w:shd w:val="clear" w:color="auto" w:fill="FFFFFF"/>
        </w:rPr>
        <w:t xml:space="preserve">1.1. </w:t>
      </w:r>
      <w:r w:rsidRPr="007574F4">
        <w:rPr>
          <w:sz w:val="28"/>
          <w:szCs w:val="28"/>
          <w:shd w:val="clear" w:color="auto" w:fill="FFFFFF"/>
        </w:rPr>
        <w:t xml:space="preserve">Порядок принятия решения о разработке, формирования, реализации и оценки эффективности муниципальных программ </w:t>
      </w:r>
      <w:r>
        <w:rPr>
          <w:sz w:val="28"/>
          <w:szCs w:val="28"/>
          <w:shd w:val="clear" w:color="auto" w:fill="FFFFFF"/>
        </w:rPr>
        <w:t xml:space="preserve">Губского сельского поселения </w:t>
      </w:r>
      <w:r w:rsidRPr="007574F4">
        <w:rPr>
          <w:sz w:val="28"/>
          <w:szCs w:val="28"/>
          <w:shd w:val="clear" w:color="auto" w:fill="FFFFFF"/>
        </w:rPr>
        <w:t>Мостовск</w:t>
      </w:r>
      <w:r>
        <w:rPr>
          <w:sz w:val="28"/>
          <w:szCs w:val="28"/>
          <w:shd w:val="clear" w:color="auto" w:fill="FFFFFF"/>
        </w:rPr>
        <w:t>ого</w:t>
      </w:r>
      <w:r w:rsidRPr="007574F4">
        <w:rPr>
          <w:sz w:val="28"/>
          <w:szCs w:val="28"/>
          <w:shd w:val="clear" w:color="auto" w:fill="FFFFFF"/>
        </w:rPr>
        <w:t xml:space="preserve"> район</w:t>
      </w:r>
      <w:r>
        <w:rPr>
          <w:sz w:val="28"/>
          <w:szCs w:val="28"/>
          <w:shd w:val="clear" w:color="auto" w:fill="FFFFFF"/>
        </w:rPr>
        <w:t xml:space="preserve">а </w:t>
      </w:r>
      <w:r w:rsidRPr="007574F4">
        <w:rPr>
          <w:sz w:val="28"/>
          <w:szCs w:val="28"/>
          <w:shd w:val="clear" w:color="auto" w:fill="FFFFFF"/>
        </w:rPr>
        <w:t xml:space="preserve">(далее – Порядок) определяет правила принятия решения о разработке, формирования, реализации муниципальных программ </w:t>
      </w:r>
      <w:r>
        <w:rPr>
          <w:sz w:val="28"/>
          <w:szCs w:val="28"/>
          <w:shd w:val="clear" w:color="auto" w:fill="FFFFFF"/>
        </w:rPr>
        <w:t xml:space="preserve">Губского сельского поселения </w:t>
      </w:r>
      <w:r w:rsidRPr="007574F4">
        <w:rPr>
          <w:sz w:val="28"/>
          <w:szCs w:val="28"/>
          <w:shd w:val="clear" w:color="auto" w:fill="FFFFFF"/>
        </w:rPr>
        <w:t>Мостовск</w:t>
      </w:r>
      <w:r>
        <w:rPr>
          <w:sz w:val="28"/>
          <w:szCs w:val="28"/>
          <w:shd w:val="clear" w:color="auto" w:fill="FFFFFF"/>
        </w:rPr>
        <w:t>ого</w:t>
      </w:r>
      <w:r w:rsidRPr="007574F4">
        <w:rPr>
          <w:sz w:val="28"/>
          <w:szCs w:val="28"/>
          <w:shd w:val="clear" w:color="auto" w:fill="FFFFFF"/>
        </w:rPr>
        <w:t xml:space="preserve"> район</w:t>
      </w:r>
      <w:r>
        <w:rPr>
          <w:sz w:val="28"/>
          <w:szCs w:val="28"/>
          <w:shd w:val="clear" w:color="auto" w:fill="FFFFFF"/>
        </w:rPr>
        <w:t>а</w:t>
      </w:r>
      <w:r w:rsidRPr="007574F4">
        <w:rPr>
          <w:sz w:val="28"/>
          <w:szCs w:val="28"/>
          <w:shd w:val="clear" w:color="auto" w:fill="FFFFFF"/>
        </w:rPr>
        <w:t xml:space="preserve"> и оценки эффективности их реализации, а также контроля за ходом их реализации.</w:t>
      </w:r>
    </w:p>
    <w:p w:rsidR="005D5B36" w:rsidRPr="007574F4" w:rsidRDefault="005D5B36" w:rsidP="005D5B36">
      <w:pPr>
        <w:autoSpaceDE w:val="0"/>
        <w:autoSpaceDN w:val="0"/>
        <w:adjustRightInd w:val="0"/>
        <w:ind w:firstLine="851"/>
        <w:jc w:val="both"/>
        <w:rPr>
          <w:rFonts w:eastAsia="TimesNewRomanPSMT"/>
          <w:sz w:val="28"/>
          <w:szCs w:val="28"/>
        </w:rPr>
      </w:pPr>
      <w:r w:rsidRPr="00A13543">
        <w:rPr>
          <w:sz w:val="28"/>
          <w:szCs w:val="28"/>
        </w:rPr>
        <w:t xml:space="preserve">Муниципальной программой </w:t>
      </w:r>
      <w:r>
        <w:rPr>
          <w:sz w:val="28"/>
          <w:szCs w:val="28"/>
        </w:rPr>
        <w:t xml:space="preserve">Губского сельского поселения </w:t>
      </w:r>
      <w:r w:rsidRPr="00A13543">
        <w:rPr>
          <w:sz w:val="28"/>
          <w:szCs w:val="28"/>
        </w:rPr>
        <w:t>Мостовск</w:t>
      </w:r>
      <w:r>
        <w:rPr>
          <w:sz w:val="28"/>
          <w:szCs w:val="28"/>
        </w:rPr>
        <w:t>ого</w:t>
      </w:r>
      <w:r w:rsidRPr="00A13543">
        <w:rPr>
          <w:sz w:val="28"/>
          <w:szCs w:val="28"/>
        </w:rPr>
        <w:t xml:space="preserve"> район</w:t>
      </w:r>
      <w:r>
        <w:rPr>
          <w:sz w:val="28"/>
          <w:szCs w:val="28"/>
        </w:rPr>
        <w:t>а</w:t>
      </w:r>
      <w:r w:rsidRPr="00A13543">
        <w:rPr>
          <w:sz w:val="28"/>
          <w:szCs w:val="28"/>
        </w:rPr>
        <w:t xml:space="preserve"> (далее - муниципальная программа) является </w:t>
      </w:r>
      <w:r w:rsidRPr="00A13543">
        <w:rPr>
          <w:color w:val="000000"/>
          <w:sz w:val="28"/>
          <w:szCs w:val="28"/>
        </w:rPr>
        <w:t>документ стратегического планирования, содержащий комплекс планируемых</w:t>
      </w:r>
      <w:r w:rsidRPr="00A13543">
        <w:rPr>
          <w:sz w:val="28"/>
          <w:szCs w:val="28"/>
        </w:rPr>
        <w:t xml:space="preserve"> мероприятий, взаимоувязанных по задачам, срокам осуществления, </w:t>
      </w:r>
      <w:r w:rsidRPr="00A13543">
        <w:rPr>
          <w:color w:val="000000"/>
          <w:sz w:val="28"/>
          <w:szCs w:val="28"/>
        </w:rPr>
        <w:t>исполнителям</w:t>
      </w:r>
      <w:r w:rsidRPr="00A13543">
        <w:rPr>
          <w:sz w:val="28"/>
          <w:szCs w:val="28"/>
        </w:rPr>
        <w:t xml:space="preserve"> и ресурсам и обеспечивающих </w:t>
      </w:r>
      <w:r w:rsidRPr="00A13543">
        <w:rPr>
          <w:color w:val="000000"/>
          <w:sz w:val="28"/>
          <w:szCs w:val="28"/>
        </w:rPr>
        <w:t>наиболее эффективное</w:t>
      </w:r>
      <w:r w:rsidRPr="00A13543">
        <w:rPr>
          <w:sz w:val="28"/>
          <w:szCs w:val="28"/>
        </w:rPr>
        <w:t xml:space="preserve"> достижение </w:t>
      </w:r>
      <w:r w:rsidRPr="00A13543">
        <w:rPr>
          <w:color w:val="000000"/>
          <w:sz w:val="28"/>
          <w:szCs w:val="28"/>
        </w:rPr>
        <w:t>целей</w:t>
      </w:r>
      <w:r w:rsidRPr="00A13543">
        <w:rPr>
          <w:sz w:val="28"/>
          <w:szCs w:val="28"/>
        </w:rPr>
        <w:t xml:space="preserve"> и </w:t>
      </w:r>
      <w:r w:rsidRPr="00A13543">
        <w:rPr>
          <w:color w:val="000000"/>
          <w:sz w:val="28"/>
          <w:szCs w:val="28"/>
        </w:rPr>
        <w:t>решение задач</w:t>
      </w:r>
      <w:r w:rsidRPr="00A13543">
        <w:rPr>
          <w:sz w:val="28"/>
          <w:szCs w:val="28"/>
        </w:rPr>
        <w:t xml:space="preserve"> социально-экономического, научно-технического, инвестиционного, экологического развития </w:t>
      </w:r>
      <w:r>
        <w:rPr>
          <w:sz w:val="28"/>
          <w:szCs w:val="28"/>
        </w:rPr>
        <w:t>поселения</w:t>
      </w:r>
      <w:r w:rsidRPr="007574F4">
        <w:rPr>
          <w:rFonts w:eastAsia="TimesNewRomanPSMT"/>
          <w:sz w:val="28"/>
          <w:szCs w:val="28"/>
        </w:rPr>
        <w:t>.</w:t>
      </w:r>
    </w:p>
    <w:p w:rsidR="005D5B36" w:rsidRPr="007574F4" w:rsidRDefault="005D5B36" w:rsidP="005D5B36">
      <w:pPr>
        <w:autoSpaceDE w:val="0"/>
        <w:autoSpaceDN w:val="0"/>
        <w:adjustRightInd w:val="0"/>
        <w:ind w:firstLine="851"/>
        <w:jc w:val="both"/>
        <w:rPr>
          <w:rFonts w:eastAsia="TimesNewRomanPSMT"/>
          <w:sz w:val="28"/>
          <w:szCs w:val="28"/>
        </w:rPr>
      </w:pPr>
      <w:r w:rsidRPr="00EA5C64">
        <w:rPr>
          <w:rFonts w:eastAsia="TimesNewRomanPSMT"/>
          <w:sz w:val="28"/>
          <w:szCs w:val="28"/>
        </w:rPr>
        <w:t>1.2</w:t>
      </w:r>
      <w:r>
        <w:rPr>
          <w:rFonts w:eastAsia="TimesNewRomanPSMT"/>
          <w:sz w:val="28"/>
          <w:szCs w:val="28"/>
        </w:rPr>
        <w:t xml:space="preserve">. </w:t>
      </w:r>
      <w:r w:rsidRPr="00EA5C64">
        <w:rPr>
          <w:rFonts w:eastAsia="TimesNewRomanPSMT"/>
          <w:sz w:val="28"/>
          <w:szCs w:val="28"/>
        </w:rPr>
        <w:t xml:space="preserve">Муниципальная программа разрабатывается и утверждается на срок не менее </w:t>
      </w:r>
      <w:r>
        <w:rPr>
          <w:rFonts w:eastAsia="TimesNewRomanPSMT"/>
          <w:sz w:val="28"/>
          <w:szCs w:val="28"/>
        </w:rPr>
        <w:t>1 года.</w:t>
      </w:r>
    </w:p>
    <w:p w:rsidR="005D5B36" w:rsidRPr="007574F4" w:rsidRDefault="005D5B36" w:rsidP="005D5B36">
      <w:pPr>
        <w:ind w:firstLine="851"/>
        <w:jc w:val="both"/>
        <w:textAlignment w:val="baseline"/>
        <w:rPr>
          <w:i/>
          <w:sz w:val="28"/>
          <w:szCs w:val="28"/>
          <w:shd w:val="clear" w:color="auto" w:fill="FFFFFF"/>
        </w:rPr>
      </w:pPr>
      <w:r w:rsidRPr="007574F4">
        <w:rPr>
          <w:rFonts w:eastAsia="TimesNewRomanPSMT"/>
          <w:sz w:val="28"/>
          <w:szCs w:val="28"/>
        </w:rPr>
        <w:t>1.3</w:t>
      </w:r>
      <w:r>
        <w:rPr>
          <w:rFonts w:eastAsia="TimesNewRomanPSMT"/>
          <w:sz w:val="28"/>
          <w:szCs w:val="28"/>
        </w:rPr>
        <w:t xml:space="preserve">. </w:t>
      </w:r>
      <w:r w:rsidRPr="007574F4">
        <w:rPr>
          <w:rFonts w:eastAsia="TimesNewRomanPSMT"/>
          <w:sz w:val="28"/>
          <w:szCs w:val="28"/>
        </w:rPr>
        <w:t>Муниципа</w:t>
      </w:r>
      <w:r>
        <w:rPr>
          <w:rFonts w:eastAsia="TimesNewRomanPSMT"/>
          <w:sz w:val="28"/>
          <w:szCs w:val="28"/>
        </w:rPr>
        <w:t xml:space="preserve">льная программа может включать </w:t>
      </w:r>
      <w:r w:rsidRPr="007574F4">
        <w:rPr>
          <w:rFonts w:eastAsia="TimesNewRomanPSMT"/>
          <w:sz w:val="28"/>
          <w:szCs w:val="28"/>
        </w:rPr>
        <w:t>подпрограммы и (или</w:t>
      </w:r>
      <w:r w:rsidRPr="007574F4">
        <w:rPr>
          <w:rFonts w:eastAsia="TimesNewRomanPSMT"/>
          <w:i/>
          <w:sz w:val="28"/>
          <w:szCs w:val="28"/>
        </w:rPr>
        <w:t xml:space="preserve">) </w:t>
      </w:r>
      <w:r w:rsidRPr="007574F4">
        <w:rPr>
          <w:rFonts w:eastAsia="TimesNewRomanPSMT"/>
          <w:sz w:val="28"/>
          <w:szCs w:val="28"/>
        </w:rPr>
        <w:t xml:space="preserve">основные мероприятия, ведомственные целевые программы. </w:t>
      </w:r>
      <w:r w:rsidRPr="007574F4">
        <w:rPr>
          <w:sz w:val="28"/>
          <w:szCs w:val="28"/>
        </w:rPr>
        <w:t>Деление муниципальной программы на подпрограммы, ведомственные целевые программы осуществляется исходя из масштабности и сложности решаемых муниципальной программой задач.</w:t>
      </w:r>
    </w:p>
    <w:p w:rsidR="005D5B36" w:rsidRPr="007574F4" w:rsidRDefault="005D5B36" w:rsidP="005D5B36">
      <w:pPr>
        <w:autoSpaceDE w:val="0"/>
        <w:autoSpaceDN w:val="0"/>
        <w:adjustRightInd w:val="0"/>
        <w:ind w:firstLine="851"/>
        <w:jc w:val="both"/>
        <w:rPr>
          <w:sz w:val="28"/>
          <w:szCs w:val="28"/>
        </w:rPr>
      </w:pPr>
      <w:r w:rsidRPr="007574F4">
        <w:rPr>
          <w:rFonts w:eastAsia="TimesNewRomanPSMT"/>
          <w:sz w:val="28"/>
          <w:szCs w:val="28"/>
        </w:rPr>
        <w:t xml:space="preserve">Подпрограмма муниципальной программы (далее – подпрограмма) включает комплекс взаимоувязанных по целям, срокам и ресурсам мероприятий, направленных на решение отдельных целей и задач в рамках муниципальной программы. </w:t>
      </w:r>
    </w:p>
    <w:p w:rsidR="005D5B36" w:rsidRPr="007574F4" w:rsidRDefault="005D5B36" w:rsidP="005D5B36">
      <w:pPr>
        <w:autoSpaceDE w:val="0"/>
        <w:autoSpaceDN w:val="0"/>
        <w:adjustRightInd w:val="0"/>
        <w:ind w:firstLine="851"/>
        <w:jc w:val="both"/>
        <w:rPr>
          <w:sz w:val="28"/>
          <w:szCs w:val="28"/>
        </w:rPr>
      </w:pPr>
      <w:r w:rsidRPr="007574F4">
        <w:rPr>
          <w:sz w:val="28"/>
          <w:szCs w:val="28"/>
          <w:shd w:val="clear" w:color="auto" w:fill="FFFFFF"/>
        </w:rPr>
        <w:t xml:space="preserve">Основное мероприятие </w:t>
      </w:r>
      <w:r w:rsidRPr="007574F4">
        <w:rPr>
          <w:sz w:val="28"/>
          <w:szCs w:val="28"/>
        </w:rPr>
        <w:t>направлено на решение отдельных задач, объединенных исходя из необходимости рациональной организации их решения, не включенных в подпрограмму.</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lastRenderedPageBreak/>
        <w:t>1.4</w:t>
      </w:r>
      <w:r>
        <w:rPr>
          <w:sz w:val="28"/>
          <w:szCs w:val="28"/>
          <w:shd w:val="clear" w:color="auto" w:fill="FFFFFF"/>
        </w:rPr>
        <w:t xml:space="preserve">. </w:t>
      </w:r>
      <w:r w:rsidRPr="007574F4">
        <w:rPr>
          <w:sz w:val="28"/>
          <w:szCs w:val="28"/>
          <w:shd w:val="clear" w:color="auto" w:fill="FFFFFF"/>
        </w:rPr>
        <w:t>В настоящем Порядке используются следующие термины и определения:</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bCs/>
          <w:sz w:val="28"/>
          <w:szCs w:val="28"/>
          <w:shd w:val="clear" w:color="auto" w:fill="FFFFFF"/>
        </w:rPr>
        <w:t>-координатор муниципальной программы</w:t>
      </w:r>
      <w:r w:rsidRPr="007574F4">
        <w:rPr>
          <w:sz w:val="28"/>
          <w:szCs w:val="28"/>
          <w:shd w:val="clear" w:color="auto" w:fill="FFFFFF"/>
        </w:rPr>
        <w:t xml:space="preserve"> – ответственный исполнитель </w:t>
      </w:r>
      <w:r w:rsidRPr="007574F4">
        <w:rPr>
          <w:bCs/>
          <w:sz w:val="28"/>
          <w:szCs w:val="28"/>
          <w:shd w:val="clear" w:color="auto" w:fill="FFFFFF"/>
        </w:rPr>
        <w:t xml:space="preserve">муниципальной </w:t>
      </w:r>
      <w:r w:rsidRPr="007574F4">
        <w:rPr>
          <w:sz w:val="28"/>
          <w:szCs w:val="28"/>
          <w:shd w:val="clear" w:color="auto" w:fill="FFFFFF"/>
        </w:rPr>
        <w:t xml:space="preserve">программы, орган муниципального образования, являющийся ответственным за разработку и реализацию </w:t>
      </w:r>
      <w:r w:rsidRPr="007574F4">
        <w:rPr>
          <w:bCs/>
          <w:sz w:val="28"/>
          <w:szCs w:val="28"/>
          <w:shd w:val="clear" w:color="auto" w:fill="FFFFFF"/>
        </w:rPr>
        <w:t xml:space="preserve">муниципальной </w:t>
      </w:r>
      <w:r w:rsidRPr="007574F4">
        <w:rPr>
          <w:sz w:val="28"/>
          <w:szCs w:val="28"/>
          <w:shd w:val="clear" w:color="auto" w:fill="FFFFFF"/>
        </w:rPr>
        <w:t xml:space="preserve">программы и обладающий полномочиями, установленными настоящим Порядком (далее – координатор </w:t>
      </w:r>
      <w:r w:rsidRPr="007574F4">
        <w:rPr>
          <w:bCs/>
          <w:sz w:val="28"/>
          <w:szCs w:val="28"/>
          <w:shd w:val="clear" w:color="auto" w:fill="FFFFFF"/>
        </w:rPr>
        <w:t xml:space="preserve">муниципальной </w:t>
      </w:r>
      <w:r w:rsidRPr="007574F4">
        <w:rPr>
          <w:sz w:val="28"/>
          <w:szCs w:val="28"/>
          <w:shd w:val="clear" w:color="auto" w:fill="FFFFFF"/>
        </w:rPr>
        <w:t xml:space="preserve">программы); </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bCs/>
          <w:sz w:val="28"/>
          <w:szCs w:val="28"/>
          <w:shd w:val="clear" w:color="auto" w:fill="FFFFFF"/>
        </w:rPr>
        <w:t>-координатор подпрограммы</w:t>
      </w:r>
      <w:r w:rsidRPr="007574F4">
        <w:rPr>
          <w:sz w:val="28"/>
          <w:szCs w:val="28"/>
          <w:shd w:val="clear" w:color="auto" w:fill="FFFFFF"/>
        </w:rPr>
        <w:t xml:space="preserve"> – соисполнитель </w:t>
      </w:r>
      <w:r w:rsidRPr="007574F4">
        <w:rPr>
          <w:bCs/>
          <w:sz w:val="28"/>
          <w:szCs w:val="28"/>
          <w:shd w:val="clear" w:color="auto" w:fill="FFFFFF"/>
        </w:rPr>
        <w:t xml:space="preserve">муниципальной </w:t>
      </w:r>
      <w:r w:rsidRPr="007574F4">
        <w:rPr>
          <w:sz w:val="28"/>
          <w:szCs w:val="28"/>
          <w:shd w:val="clear" w:color="auto" w:fill="FFFFFF"/>
        </w:rPr>
        <w:t>программы, орган муниципального образования, являющийся ответственным за разработку и реализацию подпрограммы и обладающий полномочиями, установленными настоящим Порядком (далее – координатор подпрограммы):</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 xml:space="preserve">-ответственный исполнитель муниципальной программы (далее – ответственный исполнитель) – орган исполнительной власти (структурное подразделение администрации </w:t>
      </w:r>
      <w:r>
        <w:rPr>
          <w:sz w:val="28"/>
          <w:szCs w:val="28"/>
          <w:shd w:val="clear" w:color="auto" w:fill="FFFFFF"/>
        </w:rPr>
        <w:t xml:space="preserve">Губского сельского поселения </w:t>
      </w:r>
      <w:r w:rsidRPr="007574F4">
        <w:rPr>
          <w:sz w:val="28"/>
          <w:szCs w:val="28"/>
          <w:shd w:val="clear" w:color="auto" w:fill="FFFFFF"/>
        </w:rPr>
        <w:t>Мостовск</w:t>
      </w:r>
      <w:r>
        <w:rPr>
          <w:sz w:val="28"/>
          <w:szCs w:val="28"/>
          <w:shd w:val="clear" w:color="auto" w:fill="FFFFFF"/>
        </w:rPr>
        <w:t>ого</w:t>
      </w:r>
      <w:r w:rsidRPr="007574F4">
        <w:rPr>
          <w:sz w:val="28"/>
          <w:szCs w:val="28"/>
          <w:shd w:val="clear" w:color="auto" w:fill="FFFFFF"/>
        </w:rPr>
        <w:t xml:space="preserve"> район</w:t>
      </w:r>
      <w:r>
        <w:rPr>
          <w:sz w:val="28"/>
          <w:szCs w:val="28"/>
          <w:shd w:val="clear" w:color="auto" w:fill="FFFFFF"/>
        </w:rPr>
        <w:t>а</w:t>
      </w:r>
      <w:r w:rsidRPr="007574F4">
        <w:rPr>
          <w:sz w:val="28"/>
          <w:szCs w:val="28"/>
          <w:shd w:val="clear" w:color="auto" w:fill="FFFFFF"/>
        </w:rPr>
        <w:t xml:space="preserve">), определенный (ое) в качестве координатора муниципальной программы в соответствии с перечнем муниципальных программ </w:t>
      </w:r>
      <w:r>
        <w:rPr>
          <w:sz w:val="28"/>
          <w:szCs w:val="28"/>
          <w:shd w:val="clear" w:color="auto" w:fill="FFFFFF"/>
        </w:rPr>
        <w:t>администрации</w:t>
      </w:r>
      <w:r w:rsidRPr="007574F4">
        <w:rPr>
          <w:sz w:val="28"/>
          <w:szCs w:val="28"/>
          <w:shd w:val="clear" w:color="auto" w:fill="FFFFFF"/>
        </w:rPr>
        <w:t xml:space="preserve"> </w:t>
      </w:r>
      <w:r>
        <w:rPr>
          <w:sz w:val="28"/>
          <w:szCs w:val="28"/>
          <w:shd w:val="clear" w:color="auto" w:fill="FFFFFF"/>
        </w:rPr>
        <w:t xml:space="preserve">Губского сельского поселения </w:t>
      </w:r>
      <w:r w:rsidRPr="007574F4">
        <w:rPr>
          <w:sz w:val="28"/>
          <w:szCs w:val="28"/>
          <w:shd w:val="clear" w:color="auto" w:fill="FFFFFF"/>
        </w:rPr>
        <w:t>Мостовск</w:t>
      </w:r>
      <w:r>
        <w:rPr>
          <w:sz w:val="28"/>
          <w:szCs w:val="28"/>
          <w:shd w:val="clear" w:color="auto" w:fill="FFFFFF"/>
        </w:rPr>
        <w:t>ого</w:t>
      </w:r>
      <w:r w:rsidRPr="007574F4">
        <w:rPr>
          <w:sz w:val="28"/>
          <w:szCs w:val="28"/>
          <w:shd w:val="clear" w:color="auto" w:fill="FFFFFF"/>
        </w:rPr>
        <w:t xml:space="preserve"> район</w:t>
      </w:r>
      <w:r>
        <w:rPr>
          <w:sz w:val="28"/>
          <w:szCs w:val="28"/>
          <w:shd w:val="clear" w:color="auto" w:fill="FFFFFF"/>
        </w:rPr>
        <w:t>а</w:t>
      </w:r>
      <w:r w:rsidRPr="007574F4">
        <w:rPr>
          <w:sz w:val="28"/>
          <w:szCs w:val="28"/>
          <w:shd w:val="clear" w:color="auto" w:fill="FFFFFF"/>
        </w:rPr>
        <w:t xml:space="preserve">, утвержденным нормативным правовым актом администрации </w:t>
      </w:r>
      <w:r>
        <w:rPr>
          <w:sz w:val="28"/>
          <w:szCs w:val="28"/>
          <w:shd w:val="clear" w:color="auto" w:fill="FFFFFF"/>
        </w:rPr>
        <w:t xml:space="preserve">Губского сельского поселения </w:t>
      </w:r>
      <w:r w:rsidRPr="007574F4">
        <w:rPr>
          <w:sz w:val="28"/>
          <w:szCs w:val="28"/>
          <w:shd w:val="clear" w:color="auto" w:fill="FFFFFF"/>
        </w:rPr>
        <w:t>Мостовск</w:t>
      </w:r>
      <w:r>
        <w:rPr>
          <w:sz w:val="28"/>
          <w:szCs w:val="28"/>
          <w:shd w:val="clear" w:color="auto" w:fill="FFFFFF"/>
        </w:rPr>
        <w:t>ого района</w:t>
      </w:r>
      <w:r w:rsidRPr="007574F4">
        <w:rPr>
          <w:sz w:val="28"/>
          <w:szCs w:val="28"/>
          <w:shd w:val="clear" w:color="auto" w:fill="FFFFFF"/>
        </w:rPr>
        <w:t xml:space="preserve"> (далее – Перечень муниципальных программ), и обладающий полномочиями, установленными настоящим Порядком; </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 xml:space="preserve">-соисполнители муниципальной программы (далее – соисполнители) – органы исполнительной власти, определенные в качестве координатора подпрограммы в Перечне государственных программ, и обладающие полномочиями, установленными настоящим Порядком; </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-участники муниципальной программы – органы исполнительной власти и (или) иные главные распорядители (распорядители) средств бюджета</w:t>
      </w:r>
      <w:r>
        <w:rPr>
          <w:sz w:val="28"/>
          <w:szCs w:val="28"/>
          <w:shd w:val="clear" w:color="auto" w:fill="FFFFFF"/>
        </w:rPr>
        <w:t xml:space="preserve"> Губского сельского поселения Мостовского района</w:t>
      </w:r>
      <w:r w:rsidRPr="007574F4">
        <w:rPr>
          <w:sz w:val="28"/>
          <w:szCs w:val="28"/>
          <w:shd w:val="clear" w:color="auto" w:fill="FFFFFF"/>
        </w:rPr>
        <w:t>, участвующие в реализации одного или нескольких мероприятий муниципальной программы (подпрограммы, основного мероприятия), не являющиеся соисполнителями;</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 xml:space="preserve">-основные параметры муниципальной программы – цели, задачи, целевые показатели (индикаторы) </w:t>
      </w:r>
      <w:r w:rsidRPr="007574F4">
        <w:rPr>
          <w:sz w:val="28"/>
          <w:szCs w:val="28"/>
        </w:rPr>
        <w:t>муниципальной программы (подпрограммы)</w:t>
      </w:r>
      <w:r w:rsidRPr="007574F4">
        <w:rPr>
          <w:sz w:val="28"/>
          <w:szCs w:val="28"/>
          <w:shd w:val="clear" w:color="auto" w:fill="FFFFFF"/>
        </w:rPr>
        <w:t>, сроки их достижения, объем ресурсов в разрезе основных мероприятий, необходимый для достижения целей муниципальной программы;</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-проблема социально-экономического развития – противоречие между желаемым (целевым) и текущим (действительным) состоянием сферы реализации муниципальной программы;</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rPr>
        <w:t>1.5.</w:t>
      </w:r>
      <w:r>
        <w:rPr>
          <w:sz w:val="28"/>
          <w:szCs w:val="28"/>
        </w:rPr>
        <w:t xml:space="preserve"> </w:t>
      </w:r>
      <w:r w:rsidRPr="007574F4">
        <w:rPr>
          <w:rFonts w:eastAsia="TimesNewRomanPSMT"/>
          <w:sz w:val="28"/>
          <w:szCs w:val="28"/>
        </w:rPr>
        <w:t xml:space="preserve">Разработка муниципальных программ осуществляется исходя из приоритетов, сформулированных в основных направлениях социально-экономического развития </w:t>
      </w:r>
      <w:r>
        <w:rPr>
          <w:rFonts w:eastAsia="TimesNewRomanPSMT"/>
          <w:sz w:val="28"/>
          <w:szCs w:val="28"/>
        </w:rPr>
        <w:t xml:space="preserve">Губского сельского поселения Мостовского района </w:t>
      </w:r>
      <w:r w:rsidRPr="007574F4">
        <w:rPr>
          <w:rFonts w:eastAsia="TimesNewRomanPSMT"/>
          <w:sz w:val="28"/>
          <w:szCs w:val="28"/>
        </w:rPr>
        <w:t xml:space="preserve">и в программе социально-экономического развития </w:t>
      </w:r>
      <w:r>
        <w:rPr>
          <w:rFonts w:eastAsia="TimesNewRomanPSMT"/>
          <w:sz w:val="28"/>
          <w:szCs w:val="28"/>
        </w:rPr>
        <w:t xml:space="preserve">Губского сельского </w:t>
      </w:r>
      <w:r>
        <w:rPr>
          <w:rFonts w:eastAsia="TimesNewRomanPSMT"/>
          <w:sz w:val="28"/>
          <w:szCs w:val="28"/>
        </w:rPr>
        <w:lastRenderedPageBreak/>
        <w:t>поселения Мостовского района</w:t>
      </w:r>
      <w:r w:rsidRPr="007574F4">
        <w:rPr>
          <w:rFonts w:eastAsia="TimesNewRomanPSMT"/>
          <w:sz w:val="28"/>
          <w:szCs w:val="28"/>
        </w:rPr>
        <w:t xml:space="preserve">, с учетом возможностей финансового и ресурсного обеспечения. </w:t>
      </w:r>
    </w:p>
    <w:p w:rsidR="005D5B36" w:rsidRPr="009B0550" w:rsidRDefault="005D5B36" w:rsidP="005D5B36">
      <w:pPr>
        <w:autoSpaceDE w:val="0"/>
        <w:autoSpaceDN w:val="0"/>
        <w:adjustRightInd w:val="0"/>
        <w:ind w:firstLine="851"/>
        <w:jc w:val="both"/>
        <w:rPr>
          <w:sz w:val="28"/>
          <w:szCs w:val="28"/>
          <w:shd w:val="clear" w:color="auto" w:fill="FFFFFF"/>
        </w:rPr>
      </w:pPr>
      <w:r w:rsidRPr="007574F4">
        <w:rPr>
          <w:sz w:val="28"/>
          <w:szCs w:val="28"/>
        </w:rPr>
        <w:t>1.6.</w:t>
      </w:r>
      <w:r>
        <w:rPr>
          <w:sz w:val="28"/>
          <w:szCs w:val="28"/>
          <w:shd w:val="clear" w:color="auto" w:fill="FFFFFF"/>
        </w:rPr>
        <w:t xml:space="preserve"> </w:t>
      </w:r>
      <w:r w:rsidRPr="007574F4">
        <w:rPr>
          <w:sz w:val="28"/>
          <w:szCs w:val="28"/>
        </w:rPr>
        <w:t xml:space="preserve">Муниципальная программа утверждается нормативным правовым актом администрации </w:t>
      </w:r>
      <w:r>
        <w:rPr>
          <w:rFonts w:eastAsia="TimesNewRomanPSMT"/>
          <w:sz w:val="28"/>
          <w:szCs w:val="28"/>
        </w:rPr>
        <w:t>Губского сельского поселения Мостовского района</w:t>
      </w:r>
      <w:r>
        <w:rPr>
          <w:sz w:val="28"/>
          <w:szCs w:val="28"/>
          <w:shd w:val="clear" w:color="auto" w:fill="FFFFFF"/>
        </w:rPr>
        <w:t>.</w:t>
      </w:r>
    </w:p>
    <w:p w:rsidR="005D5B36" w:rsidRPr="007574F4" w:rsidRDefault="005D5B36" w:rsidP="005D5B36">
      <w:pPr>
        <w:autoSpaceDE w:val="0"/>
        <w:autoSpaceDN w:val="0"/>
        <w:adjustRightInd w:val="0"/>
        <w:ind w:firstLine="851"/>
        <w:jc w:val="both"/>
        <w:rPr>
          <w:sz w:val="28"/>
          <w:szCs w:val="28"/>
          <w:u w:val="single"/>
          <w:shd w:val="clear" w:color="auto" w:fill="FFFFFF"/>
        </w:rPr>
      </w:pPr>
    </w:p>
    <w:p w:rsidR="005D5B36" w:rsidRPr="007574F4" w:rsidRDefault="005D5B36" w:rsidP="005D5B36">
      <w:pPr>
        <w:widowControl w:val="0"/>
        <w:autoSpaceDE w:val="0"/>
        <w:autoSpaceDN w:val="0"/>
        <w:adjustRightInd w:val="0"/>
        <w:jc w:val="center"/>
        <w:outlineLvl w:val="1"/>
        <w:rPr>
          <w:sz w:val="28"/>
          <w:szCs w:val="28"/>
        </w:rPr>
      </w:pPr>
      <w:r w:rsidRPr="007574F4">
        <w:rPr>
          <w:sz w:val="28"/>
          <w:szCs w:val="28"/>
        </w:rPr>
        <w:t>2. Требования к содержанию муниципальной программы</w:t>
      </w:r>
    </w:p>
    <w:p w:rsidR="005D5B36" w:rsidRPr="007574F4" w:rsidRDefault="005D5B36" w:rsidP="005D5B36">
      <w:pPr>
        <w:widowControl w:val="0"/>
        <w:autoSpaceDE w:val="0"/>
        <w:autoSpaceDN w:val="0"/>
        <w:adjustRightInd w:val="0"/>
        <w:jc w:val="center"/>
        <w:outlineLvl w:val="1"/>
        <w:rPr>
          <w:sz w:val="28"/>
          <w:szCs w:val="28"/>
        </w:rPr>
      </w:pPr>
    </w:p>
    <w:p w:rsidR="005D5B36" w:rsidRPr="007574F4" w:rsidRDefault="005D5B36" w:rsidP="005D5B36">
      <w:pPr>
        <w:ind w:firstLine="851"/>
        <w:jc w:val="both"/>
        <w:rPr>
          <w:sz w:val="28"/>
          <w:szCs w:val="28"/>
          <w:shd w:val="clear" w:color="auto" w:fill="FFFFFF"/>
        </w:rPr>
      </w:pPr>
      <w:r>
        <w:rPr>
          <w:sz w:val="28"/>
          <w:szCs w:val="28"/>
          <w:shd w:val="clear" w:color="auto" w:fill="FFFFFF"/>
        </w:rPr>
        <w:t xml:space="preserve">2.1. </w:t>
      </w:r>
      <w:r w:rsidRPr="007574F4">
        <w:rPr>
          <w:sz w:val="28"/>
          <w:szCs w:val="28"/>
          <w:shd w:val="clear" w:color="auto" w:fill="FFFFFF"/>
        </w:rPr>
        <w:t>М</w:t>
      </w:r>
      <w:r w:rsidRPr="007574F4">
        <w:rPr>
          <w:sz w:val="28"/>
          <w:szCs w:val="28"/>
        </w:rPr>
        <w:t>униципальная</w:t>
      </w:r>
      <w:r w:rsidRPr="007574F4">
        <w:rPr>
          <w:sz w:val="28"/>
          <w:szCs w:val="28"/>
          <w:shd w:val="clear" w:color="auto" w:fill="FFFFFF"/>
        </w:rPr>
        <w:t xml:space="preserve"> программа имеет следующую структуру:</w:t>
      </w:r>
    </w:p>
    <w:p w:rsidR="005D5B36" w:rsidRPr="007574F4" w:rsidRDefault="005D5B36" w:rsidP="005D5B36">
      <w:pPr>
        <w:ind w:firstLine="851"/>
        <w:jc w:val="both"/>
        <w:rPr>
          <w:sz w:val="28"/>
          <w:szCs w:val="28"/>
          <w:shd w:val="clear" w:color="auto" w:fill="FFFFFF"/>
        </w:rPr>
      </w:pPr>
      <w:r>
        <w:rPr>
          <w:sz w:val="28"/>
          <w:szCs w:val="28"/>
          <w:shd w:val="clear" w:color="auto" w:fill="FFFFFF"/>
        </w:rPr>
        <w:t>2.1.1.</w:t>
      </w:r>
      <w:r w:rsidRPr="007574F4">
        <w:rPr>
          <w:sz w:val="28"/>
          <w:szCs w:val="28"/>
          <w:shd w:val="clear" w:color="auto" w:fill="FFFFFF"/>
        </w:rPr>
        <w:t xml:space="preserve">Паспорт муниципальной программы (по форме согласно приложению </w:t>
      </w:r>
      <w:r>
        <w:rPr>
          <w:sz w:val="28"/>
          <w:szCs w:val="28"/>
          <w:shd w:val="clear" w:color="auto" w:fill="FFFFFF"/>
        </w:rPr>
        <w:t xml:space="preserve">№ </w:t>
      </w:r>
      <w:r w:rsidRPr="00F212C3">
        <w:rPr>
          <w:sz w:val="28"/>
          <w:szCs w:val="28"/>
          <w:shd w:val="clear" w:color="auto" w:fill="FFFFFF"/>
        </w:rPr>
        <w:t>1</w:t>
      </w:r>
      <w:r w:rsidRPr="007574F4">
        <w:rPr>
          <w:sz w:val="28"/>
          <w:szCs w:val="28"/>
          <w:shd w:val="clear" w:color="auto" w:fill="FFFFFF"/>
        </w:rPr>
        <w:t xml:space="preserve"> к настоящему Порядку).</w:t>
      </w:r>
    </w:p>
    <w:p w:rsidR="005D5B36" w:rsidRPr="007574F4" w:rsidRDefault="005D5B36" w:rsidP="005D5B36">
      <w:pPr>
        <w:ind w:firstLine="851"/>
        <w:jc w:val="both"/>
        <w:rPr>
          <w:sz w:val="28"/>
          <w:szCs w:val="28"/>
          <w:shd w:val="clear" w:color="auto" w:fill="FFFFFF"/>
        </w:rPr>
      </w:pPr>
      <w:r>
        <w:rPr>
          <w:sz w:val="28"/>
          <w:szCs w:val="28"/>
          <w:shd w:val="clear" w:color="auto" w:fill="FFFFFF"/>
        </w:rPr>
        <w:t xml:space="preserve">2.1.2. </w:t>
      </w:r>
      <w:r w:rsidRPr="007574F4">
        <w:rPr>
          <w:sz w:val="28"/>
          <w:szCs w:val="28"/>
          <w:shd w:val="clear" w:color="auto" w:fill="FFFFFF"/>
        </w:rPr>
        <w:t xml:space="preserve">Текстовая часть </w:t>
      </w:r>
      <w:r w:rsidRPr="007574F4">
        <w:rPr>
          <w:sz w:val="28"/>
          <w:szCs w:val="28"/>
        </w:rPr>
        <w:t>муниципальной</w:t>
      </w:r>
      <w:r w:rsidRPr="007574F4">
        <w:rPr>
          <w:sz w:val="28"/>
          <w:szCs w:val="28"/>
          <w:shd w:val="clear" w:color="auto" w:fill="FFFFFF"/>
        </w:rPr>
        <w:t xml:space="preserve"> программы, включает следующие разделы:</w:t>
      </w:r>
    </w:p>
    <w:p w:rsidR="005D5B36" w:rsidRPr="007574F4" w:rsidRDefault="005D5B36" w:rsidP="005D5B36">
      <w:pPr>
        <w:ind w:firstLine="851"/>
        <w:jc w:val="both"/>
        <w:rPr>
          <w:sz w:val="28"/>
          <w:szCs w:val="28"/>
          <w:shd w:val="clear" w:color="auto" w:fill="FFFFFF"/>
        </w:rPr>
      </w:pPr>
      <w:r w:rsidRPr="007574F4">
        <w:rPr>
          <w:sz w:val="28"/>
          <w:szCs w:val="28"/>
          <w:shd w:val="clear" w:color="auto" w:fill="FFFFFF"/>
        </w:rPr>
        <w:t>характеристика текущего состояния и прогноз развития соответствующей сферы реализации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 xml:space="preserve">цели, задачи и целевые показатели, сроки и этапы реализации </w:t>
      </w:r>
      <w:r w:rsidRPr="007574F4">
        <w:rPr>
          <w:sz w:val="28"/>
          <w:szCs w:val="28"/>
        </w:rPr>
        <w:t>муниципальной</w:t>
      </w:r>
      <w:r w:rsidRPr="007574F4">
        <w:rPr>
          <w:sz w:val="28"/>
          <w:szCs w:val="28"/>
          <w:shd w:val="clear" w:color="auto" w:fill="FFFFFF"/>
        </w:rPr>
        <w:t xml:space="preserve"> программы;</w:t>
      </w:r>
    </w:p>
    <w:p w:rsidR="005D5B36" w:rsidRPr="007574F4" w:rsidRDefault="005D5B36" w:rsidP="005D5B36">
      <w:pPr>
        <w:ind w:firstLine="851"/>
        <w:jc w:val="both"/>
        <w:rPr>
          <w:sz w:val="28"/>
          <w:szCs w:val="28"/>
          <w:shd w:val="clear" w:color="auto" w:fill="FFFFFF"/>
        </w:rPr>
      </w:pPr>
      <w:r w:rsidRPr="007574F4">
        <w:rPr>
          <w:sz w:val="28"/>
          <w:szCs w:val="28"/>
          <w:shd w:val="clear" w:color="auto" w:fill="FFFFFF"/>
        </w:rPr>
        <w:t>перечень и краткое описание подпрограмм, ведомственных целевых программ и основных мероприятий муниципальной программы (при наличии);</w:t>
      </w:r>
    </w:p>
    <w:p w:rsidR="005D5B36" w:rsidRPr="007574F4" w:rsidRDefault="005D5B36" w:rsidP="005D5B36">
      <w:pPr>
        <w:ind w:firstLine="851"/>
        <w:jc w:val="both"/>
        <w:rPr>
          <w:sz w:val="28"/>
          <w:szCs w:val="28"/>
          <w:shd w:val="clear" w:color="auto" w:fill="FFFFFF"/>
        </w:rPr>
      </w:pPr>
      <w:r w:rsidRPr="007574F4">
        <w:rPr>
          <w:sz w:val="28"/>
          <w:szCs w:val="28"/>
          <w:shd w:val="clear" w:color="auto" w:fill="FFFFFF"/>
        </w:rPr>
        <w:t>обоснование ресурсного обеспечения муниципальной программы;</w:t>
      </w:r>
    </w:p>
    <w:p w:rsidR="005D5B36" w:rsidRPr="007574F4" w:rsidRDefault="005D5B36" w:rsidP="005D5B36">
      <w:pPr>
        <w:ind w:firstLine="851"/>
        <w:jc w:val="both"/>
        <w:rPr>
          <w:sz w:val="28"/>
          <w:szCs w:val="28"/>
        </w:rPr>
      </w:pPr>
      <w:r w:rsidRPr="007574F4">
        <w:rPr>
          <w:sz w:val="28"/>
          <w:szCs w:val="28"/>
        </w:rPr>
        <w:t>прогноз сводных показателей муниципальных заданий по этапам реализации муниципальной программы (в случае оказания муниципальными учреждениями муниципальных услуг (выполнения работ) юридическим и (или) физическим лицам);</w:t>
      </w:r>
    </w:p>
    <w:p w:rsidR="005D5B36" w:rsidRPr="007574F4" w:rsidRDefault="005D5B36" w:rsidP="005D5B36">
      <w:pPr>
        <w:ind w:firstLine="851"/>
        <w:jc w:val="both"/>
        <w:rPr>
          <w:sz w:val="28"/>
          <w:szCs w:val="28"/>
          <w:shd w:val="clear" w:color="auto" w:fill="FFFFFF"/>
        </w:rPr>
      </w:pPr>
      <w:r w:rsidRPr="007574F4">
        <w:rPr>
          <w:sz w:val="28"/>
          <w:szCs w:val="28"/>
          <w:shd w:val="clear" w:color="auto" w:fill="FFFFFF"/>
        </w:rPr>
        <w:t>методика оценки эффективности реализации муниципальной программы или ссылка на муниципальный правовой акт, в соответств</w:t>
      </w:r>
      <w:r>
        <w:rPr>
          <w:sz w:val="28"/>
          <w:szCs w:val="28"/>
          <w:shd w:val="clear" w:color="auto" w:fill="FFFFFF"/>
        </w:rPr>
        <w:t xml:space="preserve">ии с которым будет произведена </w:t>
      </w:r>
      <w:r w:rsidRPr="007574F4">
        <w:rPr>
          <w:sz w:val="28"/>
          <w:szCs w:val="28"/>
          <w:shd w:val="clear" w:color="auto" w:fill="FFFFFF"/>
        </w:rPr>
        <w:t>оценка эффективности;</w:t>
      </w:r>
    </w:p>
    <w:p w:rsidR="005D5B36" w:rsidRPr="007574F4" w:rsidRDefault="005D5B36" w:rsidP="005D5B36">
      <w:pPr>
        <w:ind w:firstLine="851"/>
        <w:jc w:val="both"/>
        <w:rPr>
          <w:sz w:val="28"/>
          <w:szCs w:val="28"/>
          <w:shd w:val="clear" w:color="auto" w:fill="FFFFFF"/>
        </w:rPr>
      </w:pPr>
      <w:r w:rsidRPr="007574F4">
        <w:rPr>
          <w:sz w:val="28"/>
          <w:szCs w:val="28"/>
          <w:shd w:val="clear" w:color="auto" w:fill="FFFFFF"/>
        </w:rPr>
        <w:t>механизм реализации муниципальной программы и контроль за ее выполнением.</w:t>
      </w:r>
    </w:p>
    <w:p w:rsidR="005D5B36" w:rsidRPr="007574F4" w:rsidRDefault="005D5B36" w:rsidP="005D5B36">
      <w:pPr>
        <w:ind w:firstLine="851"/>
        <w:jc w:val="both"/>
        <w:rPr>
          <w:sz w:val="28"/>
          <w:szCs w:val="28"/>
          <w:shd w:val="clear" w:color="auto" w:fill="FFFFFF"/>
        </w:rPr>
      </w:pPr>
      <w:r w:rsidRPr="007574F4">
        <w:rPr>
          <w:sz w:val="28"/>
          <w:szCs w:val="28"/>
          <w:shd w:val="clear" w:color="auto" w:fill="FFFFFF"/>
        </w:rPr>
        <w:t xml:space="preserve">(текстовая часть </w:t>
      </w:r>
      <w:r w:rsidRPr="007574F4">
        <w:rPr>
          <w:sz w:val="28"/>
          <w:szCs w:val="28"/>
        </w:rPr>
        <w:t>муниципальной</w:t>
      </w:r>
      <w:r w:rsidRPr="007574F4">
        <w:rPr>
          <w:sz w:val="28"/>
          <w:szCs w:val="28"/>
          <w:shd w:val="clear" w:color="auto" w:fill="FFFFFF"/>
        </w:rPr>
        <w:t xml:space="preserve"> программы может также включать иные положения, к примеру, </w:t>
      </w:r>
      <w:r w:rsidRPr="007574F4">
        <w:rPr>
          <w:rFonts w:eastAsia="TimesNewRomanPSMT"/>
          <w:sz w:val="28"/>
          <w:szCs w:val="28"/>
        </w:rPr>
        <w:t>–</w:t>
      </w:r>
      <w:r w:rsidRPr="007574F4">
        <w:rPr>
          <w:sz w:val="28"/>
          <w:szCs w:val="28"/>
          <w:shd w:val="clear" w:color="auto" w:fill="FFFFFF"/>
        </w:rPr>
        <w:t xml:space="preserve"> меры муниципального регулирования и управления рисками с целью минимизации их влияния на достижение целей муниципальной программы (</w:t>
      </w:r>
      <w:r w:rsidRPr="007574F4">
        <w:rPr>
          <w:sz w:val="28"/>
          <w:szCs w:val="28"/>
        </w:rPr>
        <w:t>в случае использования налоговых, тарифных, кредитных и иных инструментов)</w:t>
      </w:r>
      <w:r w:rsidRPr="007574F4">
        <w:rPr>
          <w:sz w:val="28"/>
          <w:szCs w:val="28"/>
          <w:shd w:val="clear" w:color="auto" w:fill="FFFFFF"/>
        </w:rPr>
        <w:t xml:space="preserve">, а также </w:t>
      </w:r>
      <w:r w:rsidRPr="007574F4">
        <w:rPr>
          <w:sz w:val="28"/>
          <w:szCs w:val="28"/>
        </w:rPr>
        <w:t xml:space="preserve">меры правового регулирования в сфере реализации муниципальной программы </w:t>
      </w:r>
      <w:r w:rsidRPr="007574F4">
        <w:rPr>
          <w:sz w:val="28"/>
          <w:szCs w:val="28"/>
          <w:shd w:val="clear" w:color="auto" w:fill="FFFFFF"/>
        </w:rPr>
        <w:t>(при наличии)</w:t>
      </w:r>
      <w:r w:rsidRPr="007574F4">
        <w:rPr>
          <w:sz w:val="28"/>
          <w:szCs w:val="28"/>
        </w:rPr>
        <w:t>).</w:t>
      </w:r>
    </w:p>
    <w:p w:rsidR="005D5B36" w:rsidRDefault="005D5B36" w:rsidP="005D5B36">
      <w:pPr>
        <w:ind w:firstLine="851"/>
        <w:jc w:val="both"/>
        <w:rPr>
          <w:sz w:val="28"/>
          <w:szCs w:val="28"/>
          <w:shd w:val="clear" w:color="auto" w:fill="FFFFFF"/>
        </w:rPr>
      </w:pPr>
      <w:r>
        <w:rPr>
          <w:sz w:val="28"/>
          <w:szCs w:val="28"/>
          <w:shd w:val="clear" w:color="auto" w:fill="FFFFFF"/>
        </w:rPr>
        <w:t xml:space="preserve">2.1.3. </w:t>
      </w:r>
      <w:r w:rsidRPr="007574F4">
        <w:rPr>
          <w:sz w:val="28"/>
          <w:szCs w:val="28"/>
          <w:shd w:val="clear" w:color="auto" w:fill="FFFFFF"/>
        </w:rPr>
        <w:t xml:space="preserve">Подпрограммы и (или) ведомственные целевые программы (при наличии в виде приложений к </w:t>
      </w:r>
      <w:r w:rsidRPr="007574F4">
        <w:rPr>
          <w:sz w:val="28"/>
          <w:szCs w:val="28"/>
        </w:rPr>
        <w:t>муниципальной</w:t>
      </w:r>
      <w:r w:rsidRPr="007574F4">
        <w:rPr>
          <w:sz w:val="28"/>
          <w:szCs w:val="28"/>
          <w:shd w:val="clear" w:color="auto" w:fill="FFFFFF"/>
        </w:rPr>
        <w:t xml:space="preserve"> программе).</w:t>
      </w:r>
    </w:p>
    <w:p w:rsidR="005D5B36" w:rsidRPr="007574F4" w:rsidRDefault="005D5B36" w:rsidP="005D5B36">
      <w:pPr>
        <w:ind w:firstLine="851"/>
        <w:jc w:val="both"/>
        <w:rPr>
          <w:sz w:val="28"/>
          <w:szCs w:val="28"/>
          <w:shd w:val="clear" w:color="auto" w:fill="FFFFFF"/>
        </w:rPr>
      </w:pPr>
      <w:r w:rsidRPr="00A13543">
        <w:rPr>
          <w:sz w:val="28"/>
          <w:szCs w:val="28"/>
        </w:rPr>
        <w:t xml:space="preserve">2.1.4. Иные положения, не предусмотренные </w:t>
      </w:r>
      <w:hyperlink w:anchor="sub_211" w:history="1">
        <w:r w:rsidRPr="00A13543">
          <w:rPr>
            <w:sz w:val="28"/>
            <w:szCs w:val="28"/>
          </w:rPr>
          <w:t>подпунктами 2.1.1 - 2.1.3</w:t>
        </w:r>
      </w:hyperlink>
      <w:r w:rsidRPr="00A13543">
        <w:rPr>
          <w:sz w:val="28"/>
          <w:szCs w:val="28"/>
        </w:rPr>
        <w:t xml:space="preserve"> настоящего Порядка, соответствующие требованиям, установленным правилами предоставления межбюджетных трансфертов из краевого бюджета бюджету </w:t>
      </w:r>
      <w:r>
        <w:rPr>
          <w:sz w:val="28"/>
          <w:szCs w:val="28"/>
        </w:rPr>
        <w:t xml:space="preserve">Губского сельского поселения </w:t>
      </w:r>
      <w:r w:rsidRPr="00A13543">
        <w:rPr>
          <w:sz w:val="28"/>
          <w:szCs w:val="28"/>
        </w:rPr>
        <w:t>Мостовск</w:t>
      </w:r>
      <w:r>
        <w:rPr>
          <w:sz w:val="28"/>
          <w:szCs w:val="28"/>
        </w:rPr>
        <w:t>ого</w:t>
      </w:r>
      <w:r w:rsidRPr="00A13543">
        <w:rPr>
          <w:sz w:val="28"/>
          <w:szCs w:val="28"/>
        </w:rPr>
        <w:t xml:space="preserve"> район</w:t>
      </w:r>
      <w:r>
        <w:rPr>
          <w:sz w:val="28"/>
          <w:szCs w:val="28"/>
        </w:rPr>
        <w:t>а</w:t>
      </w:r>
      <w:r w:rsidRPr="00A13543">
        <w:rPr>
          <w:sz w:val="28"/>
          <w:szCs w:val="28"/>
        </w:rPr>
        <w:t>.</w:t>
      </w:r>
    </w:p>
    <w:p w:rsidR="005D5B36" w:rsidRPr="007574F4" w:rsidRDefault="005D5B36" w:rsidP="005D5B36">
      <w:pPr>
        <w:ind w:firstLine="851"/>
        <w:jc w:val="both"/>
        <w:rPr>
          <w:sz w:val="28"/>
          <w:szCs w:val="28"/>
          <w:shd w:val="clear" w:color="auto" w:fill="FFFFFF"/>
        </w:rPr>
      </w:pPr>
      <w:r>
        <w:rPr>
          <w:sz w:val="28"/>
          <w:szCs w:val="28"/>
          <w:shd w:val="clear" w:color="auto" w:fill="FFFFFF"/>
        </w:rPr>
        <w:t xml:space="preserve">2.2. </w:t>
      </w:r>
      <w:r w:rsidRPr="007574F4">
        <w:rPr>
          <w:sz w:val="28"/>
          <w:szCs w:val="28"/>
          <w:shd w:val="clear" w:color="auto" w:fill="FFFFFF"/>
        </w:rPr>
        <w:t xml:space="preserve">К содержанию разделов </w:t>
      </w:r>
      <w:r w:rsidRPr="007574F4">
        <w:rPr>
          <w:sz w:val="28"/>
          <w:szCs w:val="28"/>
        </w:rPr>
        <w:t>муниципальной</w:t>
      </w:r>
      <w:r w:rsidRPr="007574F4">
        <w:rPr>
          <w:sz w:val="28"/>
          <w:szCs w:val="28"/>
          <w:shd w:val="clear" w:color="auto" w:fill="FFFFFF"/>
        </w:rPr>
        <w:t xml:space="preserve"> программы предъявляются следующие требования:</w:t>
      </w:r>
    </w:p>
    <w:p w:rsidR="005D5B36" w:rsidRPr="007574F4" w:rsidRDefault="005D5B36" w:rsidP="005D5B36">
      <w:pPr>
        <w:ind w:firstLine="851"/>
        <w:jc w:val="both"/>
        <w:rPr>
          <w:sz w:val="28"/>
          <w:szCs w:val="28"/>
          <w:shd w:val="clear" w:color="auto" w:fill="FFFFFF"/>
        </w:rPr>
      </w:pPr>
      <w:r>
        <w:rPr>
          <w:sz w:val="28"/>
          <w:szCs w:val="28"/>
          <w:shd w:val="clear" w:color="auto" w:fill="FFFFFF"/>
        </w:rPr>
        <w:t xml:space="preserve">2.2.1. </w:t>
      </w:r>
      <w:r w:rsidRPr="007574F4">
        <w:rPr>
          <w:sz w:val="28"/>
          <w:szCs w:val="28"/>
          <w:shd w:val="clear" w:color="auto" w:fill="FFFFFF"/>
        </w:rPr>
        <w:t xml:space="preserve">Раздел «Характеристика текущего состояния и </w:t>
      </w:r>
      <w:r>
        <w:rPr>
          <w:sz w:val="28"/>
          <w:szCs w:val="28"/>
          <w:shd w:val="clear" w:color="auto" w:fill="FFFFFF"/>
        </w:rPr>
        <w:t>основные проблемы в</w:t>
      </w:r>
      <w:r w:rsidRPr="007574F4">
        <w:rPr>
          <w:sz w:val="28"/>
          <w:szCs w:val="28"/>
          <w:shd w:val="clear" w:color="auto" w:fill="FFFFFF"/>
        </w:rPr>
        <w:t xml:space="preserve"> соответствующей сфер</w:t>
      </w:r>
      <w:r>
        <w:rPr>
          <w:sz w:val="28"/>
          <w:szCs w:val="28"/>
          <w:shd w:val="clear" w:color="auto" w:fill="FFFFFF"/>
        </w:rPr>
        <w:t>е</w:t>
      </w:r>
      <w:r w:rsidRPr="007574F4">
        <w:rPr>
          <w:sz w:val="28"/>
          <w:szCs w:val="28"/>
          <w:shd w:val="clear" w:color="auto" w:fill="FFFFFF"/>
        </w:rPr>
        <w:t xml:space="preserve"> реализации </w:t>
      </w:r>
      <w:r w:rsidRPr="007574F4">
        <w:rPr>
          <w:sz w:val="28"/>
          <w:szCs w:val="28"/>
        </w:rPr>
        <w:t>муниципальной</w:t>
      </w:r>
      <w:r w:rsidRPr="007574F4">
        <w:rPr>
          <w:sz w:val="28"/>
          <w:szCs w:val="28"/>
          <w:shd w:val="clear" w:color="auto" w:fill="FFFFFF"/>
        </w:rPr>
        <w:t xml:space="preserve">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lastRenderedPageBreak/>
        <w:t xml:space="preserve">В рамках характеристики текущего состояния сферы реализации </w:t>
      </w:r>
      <w:r w:rsidRPr="007574F4">
        <w:rPr>
          <w:sz w:val="28"/>
          <w:szCs w:val="28"/>
        </w:rPr>
        <w:t>муниципальной</w:t>
      </w:r>
      <w:r w:rsidRPr="007574F4">
        <w:rPr>
          <w:sz w:val="28"/>
          <w:szCs w:val="28"/>
          <w:shd w:val="clear" w:color="auto" w:fill="FFFFFF"/>
        </w:rPr>
        <w:t xml:space="preserve"> программы, предусматривается проведение анализа ее текущего состояния, включая выявление основных проблем</w:t>
      </w:r>
      <w:r w:rsidRPr="00296167">
        <w:rPr>
          <w:sz w:val="28"/>
          <w:szCs w:val="28"/>
        </w:rPr>
        <w:t>,</w:t>
      </w:r>
      <w:r>
        <w:rPr>
          <w:sz w:val="28"/>
          <w:szCs w:val="28"/>
        </w:rPr>
        <w:t xml:space="preserve"> </w:t>
      </w:r>
      <w:r w:rsidRPr="00296167">
        <w:rPr>
          <w:color w:val="000000"/>
          <w:sz w:val="28"/>
          <w:szCs w:val="28"/>
        </w:rPr>
        <w:t>в том числе в разрезе подпрограмм муниципальной программы</w:t>
      </w:r>
      <w:r w:rsidRPr="007574F4">
        <w:rPr>
          <w:sz w:val="28"/>
          <w:szCs w:val="28"/>
          <w:shd w:val="clear" w:color="auto" w:fill="FFFFFF"/>
        </w:rPr>
        <w:t>.</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 xml:space="preserve">Анализ должен включать характеристику реализации </w:t>
      </w:r>
      <w:r w:rsidRPr="007574F4">
        <w:rPr>
          <w:sz w:val="28"/>
          <w:szCs w:val="28"/>
        </w:rPr>
        <w:t>муниципальной</w:t>
      </w:r>
      <w:r w:rsidRPr="007574F4">
        <w:rPr>
          <w:sz w:val="28"/>
          <w:szCs w:val="28"/>
          <w:shd w:val="clear" w:color="auto" w:fill="FFFFFF"/>
        </w:rPr>
        <w:t xml:space="preserve"> политики в регулируемой сфере, выявление потенциала для ее развития и существующих ограничений в реализации </w:t>
      </w:r>
      <w:r w:rsidRPr="007574F4">
        <w:rPr>
          <w:sz w:val="28"/>
          <w:szCs w:val="28"/>
        </w:rPr>
        <w:t>муниципальной</w:t>
      </w:r>
      <w:r w:rsidRPr="007574F4">
        <w:rPr>
          <w:sz w:val="28"/>
          <w:szCs w:val="28"/>
          <w:shd w:val="clear" w:color="auto" w:fill="FFFFFF"/>
        </w:rPr>
        <w:t xml:space="preserve">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2.2.2.</w:t>
      </w:r>
      <w:r>
        <w:rPr>
          <w:sz w:val="28"/>
          <w:szCs w:val="28"/>
          <w:shd w:val="clear" w:color="auto" w:fill="FFFFFF"/>
        </w:rPr>
        <w:t xml:space="preserve"> </w:t>
      </w:r>
      <w:r w:rsidRPr="007574F4">
        <w:rPr>
          <w:sz w:val="28"/>
          <w:szCs w:val="28"/>
          <w:shd w:val="clear" w:color="auto" w:fill="FFFFFF"/>
        </w:rPr>
        <w:t xml:space="preserve">Раздел «Цели, задачи и целевые показатели, сроки и этапы реализации </w:t>
      </w:r>
      <w:r w:rsidRPr="007574F4">
        <w:rPr>
          <w:sz w:val="28"/>
          <w:szCs w:val="28"/>
        </w:rPr>
        <w:t>муниципальной</w:t>
      </w:r>
      <w:r w:rsidRPr="007574F4">
        <w:rPr>
          <w:sz w:val="28"/>
          <w:szCs w:val="28"/>
          <w:shd w:val="clear" w:color="auto" w:fill="FFFFFF"/>
        </w:rPr>
        <w:t xml:space="preserve">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Формируемые в данном разделе цели и задачи целевой программы должны соответствовать основным направлениям стратегии и программы социально-экономического развития муниципального образования.</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Цель должна обладать следующими свойствами:</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специфичность (цель должна соответствовать сфере реализации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конкретность (не допускаются нечеткие формулировки, ведущие к произвольному или неоднозначному толкованию);</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измеримость (достижение цели можно проверить);</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достижимость (цель должна быть достижима за период реализации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релевантность (соответствие формулировки цели ожидаемым конечным результатам реализации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 xml:space="preserve">Достижение цели обеспечивается за счет решения задач муниципальной программы. </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Сформулированные задачи должны быть необходимы и достаточны для достижения соответствующей цели.</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Целевые показатели должны количественно характеризовать ход реализации, достижение целей и решение задач муниципальной программы, а также:</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отражать специфику развития конкретной области, проблем и задач, на решение которых направлена реализация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иметь количественное значение;</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непосредственно зависеть от решения задач и реализации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отвечать иным требованиям, определяемым в соответствии с настоящим Порядком.</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lastRenderedPageBreak/>
        <w:t>В перечень целевых показателей подлежат включению показатели, значения которых удовлетворяют одному из следующих условий:</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определяются на основе данных государственного статистического наблюдения;</w:t>
      </w:r>
    </w:p>
    <w:p w:rsidR="005D5B36" w:rsidRPr="00296167" w:rsidRDefault="005D5B36" w:rsidP="005D5B36">
      <w:pPr>
        <w:ind w:firstLine="851"/>
        <w:jc w:val="both"/>
        <w:rPr>
          <w:sz w:val="28"/>
          <w:szCs w:val="28"/>
        </w:rPr>
      </w:pPr>
      <w:r w:rsidRPr="007574F4">
        <w:rPr>
          <w:sz w:val="28"/>
          <w:szCs w:val="28"/>
          <w:shd w:val="clear" w:color="auto" w:fill="FFFFFF"/>
        </w:rPr>
        <w:t>рассчитываются по методикам, утвержденным правовыми актами Российской Федерации, Краснодарского края, муниципальными правовыми актами, а также методикам, включенным в состав муниципальной программы.</w:t>
      </w:r>
      <w:r w:rsidRPr="00296167">
        <w:rPr>
          <w:color w:val="000000"/>
          <w:sz w:val="28"/>
          <w:szCs w:val="28"/>
        </w:rPr>
        <w:t xml:space="preserve"> Методика расчета целевых показателей, включенная в состав муниципальной программы,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w:t>
      </w:r>
      <w:r w:rsidRPr="00296167">
        <w:rPr>
          <w:sz w:val="28"/>
          <w:szCs w:val="28"/>
        </w:rPr>
        <w:t xml:space="preserve">), и </w:t>
      </w:r>
      <w:r w:rsidRPr="00296167">
        <w:rPr>
          <w:color w:val="000000"/>
          <w:sz w:val="28"/>
          <w:szCs w:val="28"/>
        </w:rPr>
        <w:t>позволять рассчитывать на основе данных показателей</w:t>
      </w:r>
      <w:r w:rsidRPr="00296167">
        <w:rPr>
          <w:sz w:val="28"/>
          <w:szCs w:val="28"/>
        </w:rPr>
        <w:t xml:space="preserve"> целевые показатели, </w:t>
      </w:r>
      <w:r w:rsidRPr="00296167">
        <w:rPr>
          <w:color w:val="000000"/>
          <w:sz w:val="28"/>
          <w:szCs w:val="28"/>
        </w:rPr>
        <w:t xml:space="preserve">установленные в документах стратегического планирования </w:t>
      </w:r>
      <w:r>
        <w:rPr>
          <w:color w:val="000000"/>
          <w:sz w:val="28"/>
          <w:szCs w:val="28"/>
        </w:rPr>
        <w:t>администрации</w:t>
      </w:r>
      <w:r w:rsidRPr="00296167">
        <w:rPr>
          <w:color w:val="000000"/>
          <w:sz w:val="28"/>
          <w:szCs w:val="28"/>
        </w:rPr>
        <w:t xml:space="preserve"> </w:t>
      </w:r>
      <w:r>
        <w:rPr>
          <w:color w:val="000000"/>
          <w:sz w:val="28"/>
          <w:szCs w:val="28"/>
        </w:rPr>
        <w:t xml:space="preserve">Губского сельского поселения </w:t>
      </w:r>
      <w:r w:rsidRPr="00296167">
        <w:rPr>
          <w:color w:val="000000"/>
          <w:sz w:val="28"/>
          <w:szCs w:val="28"/>
        </w:rPr>
        <w:t>Мостовск</w:t>
      </w:r>
      <w:r>
        <w:rPr>
          <w:color w:val="000000"/>
          <w:sz w:val="28"/>
          <w:szCs w:val="28"/>
        </w:rPr>
        <w:t>ого</w:t>
      </w:r>
      <w:r w:rsidRPr="00296167">
        <w:rPr>
          <w:color w:val="000000"/>
          <w:sz w:val="28"/>
          <w:szCs w:val="28"/>
        </w:rPr>
        <w:t xml:space="preserve"> район</w:t>
      </w:r>
      <w:r>
        <w:rPr>
          <w:color w:val="000000"/>
          <w:sz w:val="28"/>
          <w:szCs w:val="28"/>
        </w:rPr>
        <w:t>а</w:t>
      </w:r>
      <w:r w:rsidRPr="00296167">
        <w:rPr>
          <w:sz w:val="28"/>
          <w:szCs w:val="28"/>
        </w:rPr>
        <w:t>.</w:t>
      </w:r>
    </w:p>
    <w:p w:rsidR="005D5B36" w:rsidRPr="007574F4" w:rsidRDefault="005D5B36" w:rsidP="005D5B36">
      <w:pPr>
        <w:shd w:val="clear" w:color="auto" w:fill="FFFFFF"/>
        <w:ind w:firstLine="851"/>
        <w:jc w:val="both"/>
        <w:textAlignment w:val="baseline"/>
        <w:rPr>
          <w:sz w:val="28"/>
          <w:szCs w:val="28"/>
          <w:shd w:val="clear" w:color="auto" w:fill="FFFFFF"/>
        </w:rPr>
      </w:pPr>
      <w:bookmarkStart w:id="0" w:name="sub_22201"/>
      <w:r w:rsidRPr="00296167">
        <w:rPr>
          <w:color w:val="000000"/>
          <w:sz w:val="28"/>
          <w:szCs w:val="28"/>
        </w:rPr>
        <w:t>Система целевых показателей должна обеспечивать возможность проверки и подтверждения достижения целей и решения задач, поставленных в</w:t>
      </w:r>
      <w:r w:rsidRPr="00296167">
        <w:rPr>
          <w:sz w:val="28"/>
          <w:szCs w:val="28"/>
        </w:rPr>
        <w:t xml:space="preserve"> муниципальной </w:t>
      </w:r>
      <w:r w:rsidRPr="00296167">
        <w:rPr>
          <w:color w:val="000000"/>
          <w:sz w:val="28"/>
          <w:szCs w:val="28"/>
        </w:rPr>
        <w:t>программе</w:t>
      </w:r>
      <w:r w:rsidRPr="00296167">
        <w:rPr>
          <w:sz w:val="28"/>
          <w:szCs w:val="28"/>
        </w:rPr>
        <w:t>.</w:t>
      </w:r>
      <w:bookmarkEnd w:id="0"/>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 xml:space="preserve">Целевые показатели подпрограмм и </w:t>
      </w:r>
      <w:r>
        <w:rPr>
          <w:sz w:val="28"/>
          <w:szCs w:val="28"/>
          <w:shd w:val="clear" w:color="auto" w:fill="FFFFFF"/>
        </w:rPr>
        <w:t>муниципальных программ</w:t>
      </w:r>
      <w:r w:rsidRPr="007574F4">
        <w:rPr>
          <w:sz w:val="28"/>
          <w:szCs w:val="28"/>
          <w:shd w:val="clear" w:color="auto" w:fill="FFFFFF"/>
        </w:rPr>
        <w:t xml:space="preserve"> должны быть увязаны с целевыми показателями, характеризующими достижение целей и решение</w:t>
      </w:r>
      <w:r>
        <w:rPr>
          <w:sz w:val="28"/>
          <w:szCs w:val="28"/>
          <w:shd w:val="clear" w:color="auto" w:fill="FFFFFF"/>
        </w:rPr>
        <w:t xml:space="preserve"> задач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В разделе указываются сроки реализации муниципальной программы. При необходимости также устанавливаются этапы реализации муниципальной программы, дается их описание.</w:t>
      </w:r>
    </w:p>
    <w:p w:rsidR="005D5B36" w:rsidRPr="007574F4" w:rsidRDefault="005D5B36" w:rsidP="005D5B36">
      <w:pPr>
        <w:ind w:firstLine="851"/>
        <w:jc w:val="both"/>
        <w:textAlignment w:val="baseline"/>
        <w:rPr>
          <w:sz w:val="28"/>
          <w:szCs w:val="28"/>
          <w:shd w:val="clear" w:color="auto" w:fill="FFFFFF"/>
        </w:rPr>
      </w:pPr>
      <w:r>
        <w:rPr>
          <w:sz w:val="28"/>
          <w:szCs w:val="28"/>
          <w:shd w:val="clear" w:color="auto" w:fill="FFFFFF"/>
        </w:rPr>
        <w:t xml:space="preserve">2.2.3. </w:t>
      </w:r>
      <w:r w:rsidRPr="009D22BD">
        <w:rPr>
          <w:sz w:val="28"/>
          <w:szCs w:val="28"/>
          <w:shd w:val="clear" w:color="auto" w:fill="FFFFFF"/>
        </w:rPr>
        <w:t>Раздел</w:t>
      </w:r>
      <w:r w:rsidRPr="007574F4">
        <w:rPr>
          <w:sz w:val="28"/>
          <w:szCs w:val="28"/>
          <w:shd w:val="clear" w:color="auto" w:fill="FFFFFF"/>
        </w:rPr>
        <w:t xml:space="preserve"> «Перечень и краткое описание подпрограмм, ведомственных целевых программ и основных мероприятий муниципальной программы».</w:t>
      </w:r>
    </w:p>
    <w:p w:rsidR="005D5B36" w:rsidRPr="007574F4" w:rsidRDefault="005D5B36" w:rsidP="005D5B36">
      <w:pPr>
        <w:ind w:firstLine="851"/>
        <w:jc w:val="both"/>
        <w:textAlignment w:val="baseline"/>
        <w:rPr>
          <w:sz w:val="28"/>
          <w:szCs w:val="28"/>
          <w:shd w:val="clear" w:color="auto" w:fill="FFFFFF"/>
        </w:rPr>
      </w:pPr>
      <w:r w:rsidRPr="007574F4">
        <w:rPr>
          <w:sz w:val="28"/>
          <w:szCs w:val="28"/>
          <w:shd w:val="clear" w:color="auto" w:fill="FFFFFF"/>
        </w:rPr>
        <w:t>В разделе приводится перечень и краткое описание подпрограмм, ведомственных целевых программ, а также перечень основных мероприятий муниципальной программы.</w:t>
      </w:r>
    </w:p>
    <w:p w:rsidR="005D5B36" w:rsidRPr="007574F4" w:rsidRDefault="005D5B36" w:rsidP="005D5B36">
      <w:pPr>
        <w:ind w:firstLine="851"/>
        <w:jc w:val="both"/>
        <w:textAlignment w:val="baseline"/>
        <w:rPr>
          <w:sz w:val="28"/>
          <w:szCs w:val="28"/>
          <w:shd w:val="clear" w:color="auto" w:fill="FFFFFF"/>
        </w:rPr>
      </w:pPr>
      <w:r w:rsidRPr="007574F4">
        <w:rPr>
          <w:sz w:val="28"/>
          <w:szCs w:val="28"/>
          <w:shd w:val="clear" w:color="auto" w:fill="FFFFFF"/>
        </w:rPr>
        <w:t xml:space="preserve">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 </w:t>
      </w:r>
    </w:p>
    <w:p w:rsidR="005D5B36" w:rsidRDefault="005D5B36" w:rsidP="005D5B36">
      <w:pPr>
        <w:ind w:firstLine="851"/>
        <w:jc w:val="both"/>
        <w:textAlignment w:val="baseline"/>
        <w:rPr>
          <w:sz w:val="28"/>
          <w:szCs w:val="28"/>
          <w:shd w:val="clear" w:color="auto" w:fill="FFFFFF"/>
        </w:rPr>
      </w:pPr>
      <w:r w:rsidRPr="007574F4">
        <w:rPr>
          <w:sz w:val="28"/>
          <w:szCs w:val="28"/>
          <w:shd w:val="clear" w:color="auto" w:fill="FFFFFF"/>
        </w:rPr>
        <w:t>Основные мероприятия, включенные в перечень, не могут дублировать мероприятия других муниципальных программ (подпрограмм, ведомственных целевых программ).</w:t>
      </w:r>
    </w:p>
    <w:p w:rsidR="005D5B36" w:rsidRPr="007574F4" w:rsidRDefault="005D5B36" w:rsidP="005D5B36">
      <w:pPr>
        <w:ind w:firstLine="851"/>
        <w:jc w:val="both"/>
        <w:textAlignment w:val="baseline"/>
        <w:rPr>
          <w:sz w:val="28"/>
          <w:szCs w:val="28"/>
          <w:shd w:val="clear" w:color="auto" w:fill="FFFFFF"/>
        </w:rPr>
      </w:pPr>
      <w:r w:rsidRPr="00A2739A">
        <w:rPr>
          <w:sz w:val="28"/>
          <w:szCs w:val="28"/>
        </w:rPr>
        <w:t xml:space="preserve">Основное мероприятие должно быть направлено на решение конкретной задачи </w:t>
      </w:r>
      <w:r w:rsidRPr="00EA5C64">
        <w:rPr>
          <w:sz w:val="28"/>
          <w:szCs w:val="28"/>
        </w:rPr>
        <w:t>муниципальной программы</w:t>
      </w:r>
      <w:r w:rsidRPr="00A2739A">
        <w:rPr>
          <w:sz w:val="28"/>
          <w:szCs w:val="28"/>
        </w:rPr>
        <w:t>. На решение одной задачи может быть направлено н</w:t>
      </w:r>
      <w:r>
        <w:rPr>
          <w:sz w:val="28"/>
          <w:szCs w:val="28"/>
        </w:rPr>
        <w:t>есколько основных мероприятий.</w:t>
      </w:r>
    </w:p>
    <w:p w:rsidR="005D5B36" w:rsidRPr="007574F4" w:rsidRDefault="005D5B36" w:rsidP="005D5B36">
      <w:pPr>
        <w:ind w:firstLine="851"/>
        <w:jc w:val="both"/>
        <w:textAlignment w:val="baseline"/>
        <w:rPr>
          <w:sz w:val="28"/>
          <w:szCs w:val="28"/>
          <w:shd w:val="clear" w:color="auto" w:fill="FFFFFF"/>
        </w:rPr>
      </w:pPr>
      <w:r w:rsidRPr="007574F4">
        <w:rPr>
          <w:sz w:val="28"/>
          <w:szCs w:val="28"/>
          <w:shd w:val="clear" w:color="auto" w:fill="FFFFFF"/>
        </w:rPr>
        <w:t>Масштаб основного мероприятия должен обеспечивать возможность контроля за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5D5B36" w:rsidRPr="007574F4" w:rsidRDefault="005D5B36" w:rsidP="005D5B36">
      <w:pPr>
        <w:ind w:firstLine="851"/>
        <w:jc w:val="both"/>
        <w:textAlignment w:val="baseline"/>
        <w:rPr>
          <w:sz w:val="28"/>
          <w:szCs w:val="28"/>
          <w:shd w:val="clear" w:color="auto" w:fill="FFFFFF"/>
        </w:rPr>
      </w:pPr>
      <w:r w:rsidRPr="007574F4">
        <w:rPr>
          <w:sz w:val="28"/>
          <w:szCs w:val="28"/>
          <w:shd w:val="clear" w:color="auto" w:fill="FFFFFF"/>
        </w:rPr>
        <w:t>Перечень основных мероприятий, реализация которых предполагает финансирование за счет средств бюджета</w:t>
      </w:r>
      <w:r>
        <w:rPr>
          <w:sz w:val="28"/>
          <w:szCs w:val="28"/>
          <w:shd w:val="clear" w:color="auto" w:fill="FFFFFF"/>
        </w:rPr>
        <w:t xml:space="preserve"> Губского сельского поселения </w:t>
      </w:r>
      <w:r>
        <w:rPr>
          <w:sz w:val="28"/>
          <w:szCs w:val="28"/>
          <w:shd w:val="clear" w:color="auto" w:fill="FFFFFF"/>
        </w:rPr>
        <w:lastRenderedPageBreak/>
        <w:t>Мостовского района</w:t>
      </w:r>
      <w:r w:rsidRPr="007574F4">
        <w:rPr>
          <w:sz w:val="28"/>
          <w:szCs w:val="28"/>
          <w:shd w:val="clear" w:color="auto" w:fill="FFFFFF"/>
        </w:rPr>
        <w:t xml:space="preserve">, должен отражать соответствующие расходные обязательства муниципального образования и формироваться с учетом установленных бюджетным законодательством Российской Федерации видов расходов бюджета (форм бюджетных ассигнований). Перечень основных мероприятий, реализация которых не предполагает финансирование </w:t>
      </w:r>
      <w:r w:rsidRPr="00EA5C64">
        <w:rPr>
          <w:sz w:val="28"/>
          <w:szCs w:val="28"/>
          <w:shd w:val="clear" w:color="auto" w:fill="FFFFFF"/>
        </w:rPr>
        <w:t xml:space="preserve">за счет средств </w:t>
      </w:r>
      <w:r>
        <w:rPr>
          <w:sz w:val="28"/>
          <w:szCs w:val="28"/>
          <w:shd w:val="clear" w:color="auto" w:fill="FFFFFF"/>
        </w:rPr>
        <w:t>бюджета Губского сельского поселения Мостовского района</w:t>
      </w:r>
      <w:r w:rsidRPr="007574F4">
        <w:rPr>
          <w:sz w:val="28"/>
          <w:szCs w:val="28"/>
          <w:shd w:val="clear" w:color="auto" w:fill="FFFFFF"/>
        </w:rPr>
        <w:t xml:space="preserve">, формируется с учетом вопросов местного значения, полномочий </w:t>
      </w:r>
      <w:r>
        <w:rPr>
          <w:sz w:val="28"/>
          <w:szCs w:val="28"/>
          <w:shd w:val="clear" w:color="auto" w:fill="FFFFFF"/>
        </w:rPr>
        <w:t xml:space="preserve">администрации </w:t>
      </w:r>
      <w:r w:rsidRPr="005564DD">
        <w:rPr>
          <w:sz w:val="28"/>
          <w:szCs w:val="28"/>
          <w:shd w:val="clear" w:color="auto" w:fill="FFFFFF"/>
        </w:rPr>
        <w:t xml:space="preserve">муниципального образования </w:t>
      </w:r>
      <w:r>
        <w:rPr>
          <w:sz w:val="28"/>
          <w:szCs w:val="28"/>
          <w:shd w:val="clear" w:color="auto" w:fill="FFFFFF"/>
        </w:rPr>
        <w:t xml:space="preserve">Губское сельское поселение </w:t>
      </w:r>
      <w:r w:rsidRPr="005564DD">
        <w:rPr>
          <w:sz w:val="28"/>
          <w:szCs w:val="28"/>
          <w:shd w:val="clear" w:color="auto" w:fill="FFFFFF"/>
        </w:rPr>
        <w:t>Мостовск</w:t>
      </w:r>
      <w:r>
        <w:rPr>
          <w:sz w:val="28"/>
          <w:szCs w:val="28"/>
          <w:shd w:val="clear" w:color="auto" w:fill="FFFFFF"/>
        </w:rPr>
        <w:t>ого</w:t>
      </w:r>
      <w:r w:rsidRPr="005564DD">
        <w:rPr>
          <w:sz w:val="28"/>
          <w:szCs w:val="28"/>
          <w:shd w:val="clear" w:color="auto" w:fill="FFFFFF"/>
        </w:rPr>
        <w:t xml:space="preserve"> район</w:t>
      </w:r>
      <w:r>
        <w:rPr>
          <w:sz w:val="28"/>
          <w:szCs w:val="28"/>
          <w:shd w:val="clear" w:color="auto" w:fill="FFFFFF"/>
        </w:rPr>
        <w:t>а</w:t>
      </w:r>
      <w:r w:rsidRPr="007574F4">
        <w:rPr>
          <w:sz w:val="28"/>
          <w:szCs w:val="28"/>
          <w:shd w:val="clear" w:color="auto" w:fill="FFFFFF"/>
        </w:rPr>
        <w:t>, определенных законодательством Российской Федерации.</w:t>
      </w:r>
    </w:p>
    <w:p w:rsidR="005D5B36" w:rsidRPr="007574F4" w:rsidRDefault="005D5B36" w:rsidP="005D5B36">
      <w:pPr>
        <w:widowControl w:val="0"/>
        <w:autoSpaceDE w:val="0"/>
        <w:autoSpaceDN w:val="0"/>
        <w:adjustRightInd w:val="0"/>
        <w:ind w:firstLine="851"/>
        <w:jc w:val="both"/>
        <w:outlineLvl w:val="1"/>
        <w:rPr>
          <w:sz w:val="28"/>
          <w:szCs w:val="28"/>
        </w:rPr>
      </w:pPr>
      <w:r w:rsidRPr="007574F4">
        <w:rPr>
          <w:sz w:val="28"/>
          <w:szCs w:val="28"/>
          <w:shd w:val="clear" w:color="auto" w:fill="FFFFFF"/>
        </w:rPr>
        <w:t xml:space="preserve">Перечень основных мероприятий муниципальной программы приводится в табличной форме в соответствии с </w:t>
      </w:r>
      <w:r>
        <w:rPr>
          <w:sz w:val="28"/>
          <w:szCs w:val="28"/>
          <w:shd w:val="clear" w:color="auto" w:fill="FFFFFF"/>
        </w:rPr>
        <w:t xml:space="preserve">приложением № </w:t>
      </w:r>
      <w:r w:rsidRPr="00A56177">
        <w:rPr>
          <w:sz w:val="28"/>
          <w:szCs w:val="28"/>
          <w:shd w:val="clear" w:color="auto" w:fill="FFFFFF"/>
        </w:rPr>
        <w:t>3</w:t>
      </w:r>
      <w:r w:rsidRPr="007574F4">
        <w:rPr>
          <w:sz w:val="28"/>
          <w:szCs w:val="28"/>
          <w:shd w:val="clear" w:color="auto" w:fill="FFFFFF"/>
        </w:rPr>
        <w:t xml:space="preserve"> к настоящему Порядку</w:t>
      </w:r>
    </w:p>
    <w:p w:rsidR="005D5B36" w:rsidRPr="007574F4" w:rsidRDefault="005D5B36" w:rsidP="005D5B36">
      <w:pPr>
        <w:shd w:val="clear" w:color="auto" w:fill="FFFFFF"/>
        <w:ind w:firstLine="851"/>
        <w:jc w:val="both"/>
        <w:textAlignment w:val="baseline"/>
        <w:rPr>
          <w:sz w:val="28"/>
          <w:szCs w:val="28"/>
          <w:shd w:val="clear" w:color="auto" w:fill="FFFFFF"/>
        </w:rPr>
      </w:pPr>
      <w:r>
        <w:rPr>
          <w:sz w:val="28"/>
          <w:szCs w:val="28"/>
          <w:shd w:val="clear" w:color="auto" w:fill="FFFFFF"/>
        </w:rPr>
        <w:t xml:space="preserve">2.2.4. </w:t>
      </w:r>
      <w:r w:rsidRPr="007574F4">
        <w:rPr>
          <w:sz w:val="28"/>
          <w:szCs w:val="28"/>
          <w:shd w:val="clear" w:color="auto" w:fill="FFFFFF"/>
        </w:rPr>
        <w:t>Раздел «Обоснование ресурсного обеспечения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 xml:space="preserve">В табличной форме приводятся сведения об общем объеме финансирования муниципальной программы по годам реализации и объемах финансирования по подпрограммам, ведомственным целевым программам и основным мероприятиям. </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В текстовой части приводится описание механизмов привлечения средств федерального и краевого бюджетов, а также внебюджетных источников для софинансирования мероприятий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 xml:space="preserve">В случае выделения средств федерального (краевого) бюджета делается ссылка на соответствующую государственную программу Российской Федерации (Краснодарского края), в рамках которой предполагается привлечение средств для финансирования мероприятий муниципальной программы, и (или) иной правовой акт Российской Федерации (Краснодарского края), в соответствии с которым предоставляются средства федерального (краевого) бюджета бюджету </w:t>
      </w:r>
      <w:r>
        <w:rPr>
          <w:sz w:val="28"/>
          <w:szCs w:val="28"/>
          <w:shd w:val="clear" w:color="auto" w:fill="FFFFFF"/>
        </w:rPr>
        <w:t xml:space="preserve">Губского сельского поселения </w:t>
      </w:r>
      <w:r w:rsidRPr="007574F4">
        <w:rPr>
          <w:sz w:val="28"/>
          <w:szCs w:val="28"/>
          <w:shd w:val="clear" w:color="auto" w:fill="FFFFFF"/>
        </w:rPr>
        <w:t>Мостовск</w:t>
      </w:r>
      <w:r>
        <w:rPr>
          <w:sz w:val="28"/>
          <w:szCs w:val="28"/>
          <w:shd w:val="clear" w:color="auto" w:fill="FFFFFF"/>
        </w:rPr>
        <w:t>ого</w:t>
      </w:r>
      <w:r w:rsidRPr="007574F4">
        <w:rPr>
          <w:sz w:val="28"/>
          <w:szCs w:val="28"/>
          <w:shd w:val="clear" w:color="auto" w:fill="FFFFFF"/>
        </w:rPr>
        <w:t xml:space="preserve"> район</w:t>
      </w:r>
      <w:r>
        <w:rPr>
          <w:sz w:val="28"/>
          <w:szCs w:val="28"/>
          <w:shd w:val="clear" w:color="auto" w:fill="FFFFFF"/>
        </w:rPr>
        <w:t>а</w:t>
      </w:r>
      <w:r w:rsidRPr="007574F4">
        <w:rPr>
          <w:sz w:val="28"/>
          <w:szCs w:val="28"/>
          <w:shd w:val="clear" w:color="auto" w:fill="FFFFFF"/>
        </w:rPr>
        <w:t>.</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По мероприятиям, предусматривающим финансирование за счет внебюджетных источников, приводится механизм привлечения внебюджетных средств.</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и (или) приобретением объектов недвижимого имущества в муниципальную собственность (по годам реализации и источникам финансирования). При включении в муниципальную программу (подпрограмму, ведомственную целевую программу, основное мероприятие) мероприятий, предусматривающих предоставление бюджетных инвестиций (субсидий) на указанные ц</w:t>
      </w:r>
      <w:r>
        <w:rPr>
          <w:sz w:val="28"/>
          <w:szCs w:val="28"/>
          <w:shd w:val="clear" w:color="auto" w:fill="FFFFFF"/>
        </w:rPr>
        <w:t xml:space="preserve">ели, следует руководствоваться </w:t>
      </w:r>
      <w:r w:rsidRPr="007574F4">
        <w:rPr>
          <w:sz w:val="28"/>
          <w:szCs w:val="28"/>
          <w:shd w:val="clear" w:color="auto" w:fill="FFFFFF"/>
        </w:rPr>
        <w:t xml:space="preserve">Решением Совета </w:t>
      </w:r>
      <w:r>
        <w:rPr>
          <w:sz w:val="28"/>
          <w:szCs w:val="28"/>
          <w:shd w:val="clear" w:color="auto" w:fill="FFFFFF"/>
        </w:rPr>
        <w:t xml:space="preserve">Губского сельского поселения </w:t>
      </w:r>
      <w:r w:rsidRPr="007574F4">
        <w:rPr>
          <w:sz w:val="28"/>
          <w:szCs w:val="28"/>
          <w:shd w:val="clear" w:color="auto" w:fill="FFFFFF"/>
        </w:rPr>
        <w:t>Мостовск</w:t>
      </w:r>
      <w:r>
        <w:rPr>
          <w:sz w:val="28"/>
          <w:szCs w:val="28"/>
          <w:shd w:val="clear" w:color="auto" w:fill="FFFFFF"/>
        </w:rPr>
        <w:t>ого</w:t>
      </w:r>
      <w:r w:rsidRPr="007574F4">
        <w:rPr>
          <w:sz w:val="28"/>
          <w:szCs w:val="28"/>
          <w:shd w:val="clear" w:color="auto" w:fill="FFFFFF"/>
        </w:rPr>
        <w:t xml:space="preserve"> район</w:t>
      </w:r>
      <w:r>
        <w:rPr>
          <w:sz w:val="28"/>
          <w:szCs w:val="28"/>
          <w:shd w:val="clear" w:color="auto" w:fill="FFFFFF"/>
        </w:rPr>
        <w:t>а</w:t>
      </w:r>
      <w:r w:rsidRPr="007574F4">
        <w:rPr>
          <w:sz w:val="28"/>
          <w:szCs w:val="28"/>
          <w:shd w:val="clear" w:color="auto" w:fill="FFFFFF"/>
        </w:rPr>
        <w:t xml:space="preserve"> «О бюджете </w:t>
      </w:r>
      <w:r>
        <w:rPr>
          <w:sz w:val="28"/>
          <w:szCs w:val="28"/>
          <w:shd w:val="clear" w:color="auto" w:fill="FFFFFF"/>
        </w:rPr>
        <w:t>Губского сельского поселения</w:t>
      </w:r>
      <w:r w:rsidRPr="007574F4">
        <w:rPr>
          <w:sz w:val="28"/>
          <w:szCs w:val="28"/>
          <w:shd w:val="clear" w:color="auto" w:fill="FFFFFF"/>
        </w:rPr>
        <w:t xml:space="preserve"> Мостовский район на очередной фин</w:t>
      </w:r>
      <w:r>
        <w:rPr>
          <w:sz w:val="28"/>
          <w:szCs w:val="28"/>
          <w:shd w:val="clear" w:color="auto" w:fill="FFFFFF"/>
        </w:rPr>
        <w:t>ансовый год</w:t>
      </w:r>
      <w:r w:rsidRPr="007574F4">
        <w:rPr>
          <w:sz w:val="28"/>
          <w:szCs w:val="28"/>
          <w:shd w:val="clear" w:color="auto" w:fill="FFFFFF"/>
        </w:rPr>
        <w:t xml:space="preserve">». </w:t>
      </w:r>
    </w:p>
    <w:p w:rsidR="005D5B36" w:rsidRDefault="005D5B36" w:rsidP="005D5B36">
      <w:pPr>
        <w:ind w:firstLine="851"/>
        <w:jc w:val="both"/>
        <w:textAlignment w:val="baseline"/>
        <w:rPr>
          <w:sz w:val="28"/>
          <w:szCs w:val="28"/>
        </w:rPr>
      </w:pPr>
      <w:r>
        <w:rPr>
          <w:sz w:val="28"/>
          <w:szCs w:val="28"/>
        </w:rPr>
        <w:lastRenderedPageBreak/>
        <w:t xml:space="preserve">2.2.5. </w:t>
      </w:r>
      <w:r w:rsidRPr="007574F4">
        <w:rPr>
          <w:sz w:val="28"/>
          <w:szCs w:val="28"/>
        </w:rPr>
        <w:t>Раздел «Прогноз сводных показателей муниципальных заданий на оказание муниципальных услуг (выполнение работ) муниципальными учреждениями в сфере реа</w:t>
      </w:r>
      <w:r>
        <w:rPr>
          <w:sz w:val="28"/>
          <w:szCs w:val="28"/>
        </w:rPr>
        <w:t>лизации муниципальной программы</w:t>
      </w:r>
      <w:r w:rsidRPr="007574F4">
        <w:rPr>
          <w:sz w:val="28"/>
          <w:szCs w:val="28"/>
        </w:rPr>
        <w:t>».</w:t>
      </w:r>
    </w:p>
    <w:p w:rsidR="005D5B36" w:rsidRPr="007574F4" w:rsidRDefault="005D5B36" w:rsidP="005D5B36">
      <w:pPr>
        <w:ind w:firstLine="851"/>
        <w:jc w:val="both"/>
        <w:textAlignment w:val="baseline"/>
        <w:rPr>
          <w:i/>
          <w:sz w:val="28"/>
          <w:szCs w:val="28"/>
        </w:rPr>
      </w:pPr>
      <w:r w:rsidRPr="000B70D8">
        <w:rPr>
          <w:sz w:val="28"/>
          <w:szCs w:val="28"/>
        </w:rPr>
        <w:t>(Если</w:t>
      </w:r>
      <w:r w:rsidRPr="007574F4">
        <w:rPr>
          <w:sz w:val="28"/>
          <w:szCs w:val="28"/>
        </w:rPr>
        <w:t xml:space="preserve"> в рамках реализации муниципальной программы предусматривается оказание муниципальных услуг (выполнение работ) муниципальными учреждениями, в муниципальной программе должен быть приведен прогноз сводных показателей муниципальных заданий по этапам реализации муниципальной программы).</w:t>
      </w:r>
    </w:p>
    <w:p w:rsidR="005D5B36" w:rsidRDefault="005D5B36" w:rsidP="005D5B36">
      <w:pPr>
        <w:ind w:firstLine="851"/>
        <w:jc w:val="both"/>
        <w:textAlignment w:val="baseline"/>
        <w:rPr>
          <w:sz w:val="28"/>
          <w:szCs w:val="28"/>
        </w:rPr>
      </w:pPr>
      <w:r w:rsidRPr="007574F4">
        <w:rPr>
          <w:sz w:val="28"/>
          <w:szCs w:val="28"/>
        </w:rPr>
        <w:t xml:space="preserve">Прогноз сводных показателей муниципальных заданий по этапам реализации муниципальной программы приводится на основе обобщения соответствующих сведений по подпрограммам, ведомственным целевым программам, основным мероприятиям муниципальной программы по форме согласно </w:t>
      </w:r>
      <w:r>
        <w:rPr>
          <w:sz w:val="28"/>
          <w:szCs w:val="28"/>
        </w:rPr>
        <w:t xml:space="preserve">приложению № </w:t>
      </w:r>
      <w:r w:rsidRPr="00A56177">
        <w:rPr>
          <w:sz w:val="28"/>
          <w:szCs w:val="28"/>
        </w:rPr>
        <w:t>4</w:t>
      </w:r>
      <w:r w:rsidRPr="007574F4">
        <w:rPr>
          <w:sz w:val="28"/>
          <w:szCs w:val="28"/>
        </w:rPr>
        <w:t xml:space="preserve"> к настоящему Порядку.</w:t>
      </w:r>
    </w:p>
    <w:p w:rsidR="005D5B36" w:rsidRDefault="005D5B36" w:rsidP="005D5B36">
      <w:pPr>
        <w:ind w:firstLine="851"/>
        <w:jc w:val="both"/>
        <w:textAlignment w:val="baseline"/>
        <w:rPr>
          <w:color w:val="000000"/>
          <w:sz w:val="28"/>
          <w:szCs w:val="28"/>
        </w:rPr>
      </w:pPr>
      <w:r w:rsidRPr="00A2739A">
        <w:rPr>
          <w:color w:val="000000"/>
          <w:sz w:val="28"/>
          <w:szCs w:val="28"/>
        </w:rPr>
        <w:t xml:space="preserve">Прогноз сводных показателей муниципальных заданий на оказание муниципальных услуг (выполнение работ) муниципальными учреждениями </w:t>
      </w:r>
      <w:r>
        <w:rPr>
          <w:color w:val="000000"/>
          <w:sz w:val="28"/>
          <w:szCs w:val="28"/>
        </w:rPr>
        <w:t xml:space="preserve">Губского сельского поселения </w:t>
      </w:r>
      <w:r w:rsidRPr="00A2739A">
        <w:rPr>
          <w:color w:val="000000"/>
          <w:sz w:val="28"/>
          <w:szCs w:val="28"/>
        </w:rPr>
        <w:t>Мостовского района в сфере реализации муниципальной программы составляется на очередной финансовый год и плановый период и подлежит ежегодной корректировке.</w:t>
      </w:r>
    </w:p>
    <w:p w:rsidR="005D5B36" w:rsidRPr="00A2739A" w:rsidRDefault="005D5B36" w:rsidP="005D5B36">
      <w:pPr>
        <w:ind w:firstLine="851"/>
        <w:contextualSpacing/>
        <w:jc w:val="both"/>
        <w:rPr>
          <w:sz w:val="28"/>
          <w:szCs w:val="28"/>
        </w:rPr>
      </w:pPr>
      <w:r w:rsidRPr="00A2739A">
        <w:rPr>
          <w:sz w:val="28"/>
          <w:szCs w:val="28"/>
        </w:rPr>
        <w:t>2.2.6. Раздел «Меры муниципального регулирования и управления рисками с целью минимизации их влияния на достижение целей муниципальной программы».</w:t>
      </w:r>
    </w:p>
    <w:p w:rsidR="005D5B36" w:rsidRPr="00A2739A" w:rsidRDefault="005D5B36" w:rsidP="005D5B36">
      <w:pPr>
        <w:ind w:firstLine="851"/>
        <w:contextualSpacing/>
        <w:jc w:val="both"/>
        <w:rPr>
          <w:sz w:val="28"/>
          <w:szCs w:val="28"/>
        </w:rPr>
      </w:pPr>
      <w:r w:rsidRPr="00A2739A">
        <w:rPr>
          <w:sz w:val="28"/>
          <w:szCs w:val="28"/>
        </w:rPr>
        <w:t>Характеристика мер муниципального регулирования приводится на основе обобщения соответствующих сведений по подпрограммам, ведомственным целевым программам, основным мероприятиям муниципальной программы.</w:t>
      </w:r>
    </w:p>
    <w:p w:rsidR="005D5B36" w:rsidRPr="00A2739A" w:rsidRDefault="005D5B36" w:rsidP="005D5B36">
      <w:pPr>
        <w:ind w:firstLine="851"/>
        <w:contextualSpacing/>
        <w:jc w:val="both"/>
        <w:rPr>
          <w:sz w:val="28"/>
          <w:szCs w:val="28"/>
        </w:rPr>
      </w:pPr>
      <w:r w:rsidRPr="00A2739A">
        <w:rPr>
          <w:sz w:val="28"/>
          <w:szCs w:val="28"/>
        </w:rPr>
        <w:t>В состав мер муниципального регулирования могут входить меры, направленные на стимулирование деятельности юридических лиц, индивидуальных предпринимателей и физических лиц в сфере реализации муниципальной программы.</w:t>
      </w:r>
    </w:p>
    <w:p w:rsidR="005D5B36" w:rsidRPr="00A2739A" w:rsidRDefault="005D5B36" w:rsidP="005D5B36">
      <w:pPr>
        <w:ind w:firstLine="851"/>
        <w:contextualSpacing/>
        <w:jc w:val="both"/>
        <w:rPr>
          <w:sz w:val="28"/>
          <w:szCs w:val="28"/>
        </w:rPr>
      </w:pPr>
      <w:r w:rsidRPr="00A2739A">
        <w:rPr>
          <w:sz w:val="28"/>
          <w:szCs w:val="28"/>
        </w:rPr>
        <w:t xml:space="preserve">Если результаты введения мер </w:t>
      </w:r>
      <w:r>
        <w:rPr>
          <w:sz w:val="28"/>
          <w:szCs w:val="28"/>
        </w:rPr>
        <w:t>муниципального</w:t>
      </w:r>
      <w:r w:rsidRPr="00EA5C64">
        <w:rPr>
          <w:sz w:val="28"/>
          <w:szCs w:val="28"/>
        </w:rPr>
        <w:t xml:space="preserve"> регулирования</w:t>
      </w:r>
      <w:r w:rsidRPr="00A2739A">
        <w:rPr>
          <w:sz w:val="28"/>
          <w:szCs w:val="28"/>
        </w:rPr>
        <w:t xml:space="preserve"> приводят к выпадающим доходам бюджета</w:t>
      </w:r>
      <w:r>
        <w:rPr>
          <w:sz w:val="28"/>
          <w:szCs w:val="28"/>
        </w:rPr>
        <w:t xml:space="preserve"> Губского сельского поселения </w:t>
      </w:r>
      <w:r w:rsidRPr="005564DD">
        <w:rPr>
          <w:sz w:val="28"/>
          <w:szCs w:val="28"/>
        </w:rPr>
        <w:t>Мостовск</w:t>
      </w:r>
      <w:r>
        <w:rPr>
          <w:sz w:val="28"/>
          <w:szCs w:val="28"/>
        </w:rPr>
        <w:t>ого</w:t>
      </w:r>
      <w:r w:rsidRPr="005564DD">
        <w:rPr>
          <w:sz w:val="28"/>
          <w:szCs w:val="28"/>
        </w:rPr>
        <w:t xml:space="preserve"> район</w:t>
      </w:r>
      <w:r>
        <w:rPr>
          <w:sz w:val="28"/>
          <w:szCs w:val="28"/>
        </w:rPr>
        <w:t>а</w:t>
      </w:r>
      <w:r w:rsidRPr="00A2739A">
        <w:rPr>
          <w:sz w:val="28"/>
          <w:szCs w:val="28"/>
        </w:rPr>
        <w:t xml:space="preserve"> и (или) увеличению долговых обязательств </w:t>
      </w:r>
      <w:r>
        <w:rPr>
          <w:sz w:val="28"/>
          <w:szCs w:val="28"/>
        </w:rPr>
        <w:t xml:space="preserve">Губского сельского поселения </w:t>
      </w:r>
      <w:r w:rsidRPr="00A2739A">
        <w:rPr>
          <w:sz w:val="28"/>
          <w:szCs w:val="28"/>
        </w:rPr>
        <w:t>Мостовск</w:t>
      </w:r>
      <w:r>
        <w:rPr>
          <w:sz w:val="28"/>
          <w:szCs w:val="28"/>
        </w:rPr>
        <w:t>ого</w:t>
      </w:r>
      <w:r w:rsidRPr="00A2739A">
        <w:rPr>
          <w:sz w:val="28"/>
          <w:szCs w:val="28"/>
        </w:rPr>
        <w:t xml:space="preserve"> район</w:t>
      </w:r>
      <w:r>
        <w:rPr>
          <w:sz w:val="28"/>
          <w:szCs w:val="28"/>
        </w:rPr>
        <w:t>а</w:t>
      </w:r>
      <w:r w:rsidRPr="00A2739A">
        <w:rPr>
          <w:sz w:val="28"/>
          <w:szCs w:val="28"/>
        </w:rPr>
        <w:t>, то приводится финансовая оценка таких мер.</w:t>
      </w:r>
    </w:p>
    <w:p w:rsidR="005D5B36" w:rsidRPr="00A2739A" w:rsidRDefault="005D5B36" w:rsidP="005D5B36">
      <w:pPr>
        <w:ind w:firstLine="851"/>
        <w:contextualSpacing/>
        <w:jc w:val="both"/>
        <w:rPr>
          <w:sz w:val="28"/>
          <w:szCs w:val="28"/>
        </w:rPr>
      </w:pPr>
      <w:r w:rsidRPr="00A2739A">
        <w:rPr>
          <w:sz w:val="28"/>
          <w:szCs w:val="28"/>
        </w:rPr>
        <w:t xml:space="preserve">Оценка применения мер муниципального регулирования в сфере реализации муниципальных программ приводится согласно </w:t>
      </w:r>
      <w:r w:rsidRPr="003F51AA">
        <w:rPr>
          <w:sz w:val="28"/>
          <w:szCs w:val="28"/>
        </w:rPr>
        <w:t>приложению N 11</w:t>
      </w:r>
      <w:r w:rsidRPr="00A2739A">
        <w:rPr>
          <w:sz w:val="28"/>
          <w:szCs w:val="28"/>
        </w:rPr>
        <w:t xml:space="preserve"> к настоящему Порядку.</w:t>
      </w:r>
    </w:p>
    <w:p w:rsidR="005D5B36" w:rsidRPr="00A2739A" w:rsidRDefault="005D5B36" w:rsidP="005D5B36">
      <w:pPr>
        <w:ind w:firstLine="851"/>
        <w:contextualSpacing/>
        <w:jc w:val="both"/>
        <w:rPr>
          <w:sz w:val="28"/>
          <w:szCs w:val="28"/>
        </w:rPr>
      </w:pPr>
      <w:r w:rsidRPr="00A2739A">
        <w:rPr>
          <w:sz w:val="28"/>
          <w:szCs w:val="28"/>
        </w:rPr>
        <w:t>При оценке влияния результатов применения мер муниципального регулирования могут использоваться:</w:t>
      </w:r>
    </w:p>
    <w:p w:rsidR="005D5B36" w:rsidRPr="00A2739A" w:rsidRDefault="005D5B36" w:rsidP="005D5B36">
      <w:pPr>
        <w:ind w:firstLine="851"/>
        <w:contextualSpacing/>
        <w:jc w:val="both"/>
        <w:rPr>
          <w:sz w:val="28"/>
          <w:szCs w:val="28"/>
        </w:rPr>
      </w:pPr>
      <w:r w:rsidRPr="00A2739A">
        <w:rPr>
          <w:sz w:val="28"/>
          <w:szCs w:val="28"/>
        </w:rPr>
        <w:t>данные финансово-экономических обоснований к проектам нормативных правовых актов, содержащих меры муниципального регулирования и результаты оценки регулирующего воздействия указанных проектов нормативных правовых актов;</w:t>
      </w:r>
    </w:p>
    <w:p w:rsidR="005D5B36" w:rsidRPr="00A2739A" w:rsidRDefault="005D5B36" w:rsidP="005D5B36">
      <w:pPr>
        <w:ind w:firstLine="851"/>
        <w:contextualSpacing/>
        <w:jc w:val="both"/>
        <w:rPr>
          <w:sz w:val="28"/>
          <w:szCs w:val="28"/>
        </w:rPr>
      </w:pPr>
      <w:r w:rsidRPr="00A2739A">
        <w:rPr>
          <w:sz w:val="28"/>
          <w:szCs w:val="28"/>
        </w:rPr>
        <w:t>предложения, представленные в рамках проведения публичного обсуждения проекта муниципальной программы;</w:t>
      </w:r>
    </w:p>
    <w:p w:rsidR="005D5B36" w:rsidRPr="00A2739A" w:rsidRDefault="005D5B36" w:rsidP="005D5B36">
      <w:pPr>
        <w:ind w:firstLine="851"/>
        <w:contextualSpacing/>
        <w:jc w:val="both"/>
        <w:rPr>
          <w:sz w:val="28"/>
          <w:szCs w:val="28"/>
        </w:rPr>
      </w:pPr>
      <w:r w:rsidRPr="00A2739A">
        <w:rPr>
          <w:sz w:val="28"/>
          <w:szCs w:val="28"/>
        </w:rPr>
        <w:lastRenderedPageBreak/>
        <w:t>фактические данные о влиянии аналогичных мер муниципального регулирования в сфере реализации муниципальной программы либо в других секторах экономики, в том числе данные об объемах расходов бюджетов и объемах выпадающих доходов бюджетов бюджетной системы Российской Федерации в связи с применением мер муниципального регулирования;</w:t>
      </w:r>
    </w:p>
    <w:p w:rsidR="005D5B36" w:rsidRPr="00A2739A" w:rsidRDefault="005D5B36" w:rsidP="005D5B36">
      <w:pPr>
        <w:ind w:firstLine="851"/>
        <w:contextualSpacing/>
        <w:jc w:val="both"/>
        <w:rPr>
          <w:sz w:val="28"/>
          <w:szCs w:val="28"/>
        </w:rPr>
      </w:pPr>
      <w:r w:rsidRPr="00A2739A">
        <w:rPr>
          <w:sz w:val="28"/>
          <w:szCs w:val="28"/>
        </w:rPr>
        <w:t>результаты оценки регулирующего воздействия аналогичных актов, разработанных (разрабатываемых) в сфере реализации муниципальной программы либо в иных секторах экономики;</w:t>
      </w:r>
    </w:p>
    <w:p w:rsidR="005D5B36" w:rsidRPr="00A2739A" w:rsidRDefault="005D5B36" w:rsidP="005D5B36">
      <w:pPr>
        <w:ind w:firstLine="851"/>
        <w:contextualSpacing/>
        <w:jc w:val="both"/>
        <w:rPr>
          <w:sz w:val="28"/>
          <w:szCs w:val="28"/>
        </w:rPr>
      </w:pPr>
      <w:r w:rsidRPr="00A2739A">
        <w:rPr>
          <w:sz w:val="28"/>
          <w:szCs w:val="28"/>
        </w:rPr>
        <w:t>оценки (в том числе экспертные) последствий реализации предлагаемых мер муниципального регулирования.</w:t>
      </w:r>
    </w:p>
    <w:p w:rsidR="005D5B36" w:rsidRPr="00A2739A" w:rsidRDefault="005D5B36" w:rsidP="005D5B36">
      <w:pPr>
        <w:ind w:firstLine="851"/>
        <w:contextualSpacing/>
        <w:jc w:val="both"/>
        <w:rPr>
          <w:sz w:val="28"/>
          <w:szCs w:val="28"/>
        </w:rPr>
      </w:pPr>
      <w:r w:rsidRPr="00A2739A">
        <w:rPr>
          <w:sz w:val="28"/>
          <w:szCs w:val="28"/>
        </w:rPr>
        <w:t>Финансовая оценка деятельности по муниципальной поддержке за счет средств бюджета</w:t>
      </w:r>
      <w:r>
        <w:rPr>
          <w:sz w:val="28"/>
          <w:szCs w:val="28"/>
        </w:rPr>
        <w:t xml:space="preserve"> Губского сельского поселения </w:t>
      </w:r>
      <w:r w:rsidRPr="005564DD">
        <w:rPr>
          <w:sz w:val="28"/>
          <w:szCs w:val="28"/>
        </w:rPr>
        <w:t>Мостовск</w:t>
      </w:r>
      <w:r>
        <w:rPr>
          <w:sz w:val="28"/>
          <w:szCs w:val="28"/>
        </w:rPr>
        <w:t>ого</w:t>
      </w:r>
      <w:r w:rsidRPr="005564DD">
        <w:rPr>
          <w:sz w:val="28"/>
          <w:szCs w:val="28"/>
        </w:rPr>
        <w:t xml:space="preserve"> район</w:t>
      </w:r>
      <w:r>
        <w:rPr>
          <w:sz w:val="28"/>
          <w:szCs w:val="28"/>
        </w:rPr>
        <w:t>а</w:t>
      </w:r>
      <w:r w:rsidRPr="00A2739A">
        <w:rPr>
          <w:sz w:val="28"/>
          <w:szCs w:val="28"/>
        </w:rPr>
        <w:t xml:space="preserve"> учитывается в ресурсном обеспечении реализации муниципальной программы (подпрограмм, ведомственных целевых программ, основных мероприятий) и не требует дублирования </w:t>
      </w:r>
      <w:r w:rsidRPr="003F51AA">
        <w:rPr>
          <w:sz w:val="28"/>
          <w:szCs w:val="28"/>
        </w:rPr>
        <w:t>в приложении №</w:t>
      </w:r>
      <w:r>
        <w:rPr>
          <w:sz w:val="28"/>
          <w:szCs w:val="28"/>
        </w:rPr>
        <w:t xml:space="preserve"> </w:t>
      </w:r>
      <w:r w:rsidRPr="003F51AA">
        <w:rPr>
          <w:sz w:val="28"/>
          <w:szCs w:val="28"/>
        </w:rPr>
        <w:t>5</w:t>
      </w:r>
      <w:r w:rsidRPr="00A2739A">
        <w:rPr>
          <w:sz w:val="28"/>
          <w:szCs w:val="28"/>
        </w:rPr>
        <w:t xml:space="preserve"> к настоящему Порядку.</w:t>
      </w:r>
    </w:p>
    <w:p w:rsidR="005D5B36" w:rsidRPr="00A2739A" w:rsidRDefault="005D5B36" w:rsidP="005D5B36">
      <w:pPr>
        <w:ind w:firstLine="851"/>
        <w:contextualSpacing/>
        <w:jc w:val="both"/>
        <w:rPr>
          <w:sz w:val="28"/>
          <w:szCs w:val="28"/>
        </w:rPr>
      </w:pPr>
      <w:r w:rsidRPr="00A2739A">
        <w:rPr>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5D5B36" w:rsidRPr="00A2739A" w:rsidRDefault="005D5B36" w:rsidP="005D5B36">
      <w:pPr>
        <w:ind w:firstLine="851"/>
        <w:contextualSpacing/>
        <w:jc w:val="both"/>
        <w:rPr>
          <w:sz w:val="28"/>
          <w:szCs w:val="28"/>
        </w:rPr>
      </w:pPr>
      <w:r w:rsidRPr="00A2739A">
        <w:rPr>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5D5B36" w:rsidRPr="00A2739A" w:rsidRDefault="005D5B36" w:rsidP="005D5B36">
      <w:pPr>
        <w:ind w:firstLine="851"/>
        <w:contextualSpacing/>
        <w:jc w:val="both"/>
        <w:rPr>
          <w:sz w:val="28"/>
          <w:szCs w:val="28"/>
        </w:rPr>
      </w:pPr>
      <w:r w:rsidRPr="00A2739A">
        <w:rPr>
          <w:sz w:val="28"/>
          <w:szCs w:val="28"/>
        </w:rPr>
        <w:t>качественную и количественную оценку факторов рисков;</w:t>
      </w:r>
    </w:p>
    <w:p w:rsidR="005D5B36" w:rsidRPr="00A2739A" w:rsidRDefault="005D5B36" w:rsidP="005D5B36">
      <w:pPr>
        <w:ind w:firstLine="851"/>
        <w:contextualSpacing/>
        <w:jc w:val="both"/>
        <w:rPr>
          <w:sz w:val="28"/>
          <w:szCs w:val="28"/>
        </w:rPr>
      </w:pPr>
      <w:r w:rsidRPr="00A2739A">
        <w:rPr>
          <w:sz w:val="28"/>
          <w:szCs w:val="28"/>
        </w:rPr>
        <w:t>обоснование предложений по мерам управления рисками реализации муниципальной программы.</w:t>
      </w:r>
    </w:p>
    <w:p w:rsidR="005D5B36" w:rsidRPr="00A2739A" w:rsidRDefault="005D5B36" w:rsidP="005D5B36">
      <w:pPr>
        <w:ind w:firstLine="851"/>
        <w:contextualSpacing/>
        <w:jc w:val="both"/>
        <w:rPr>
          <w:sz w:val="28"/>
          <w:szCs w:val="28"/>
        </w:rPr>
      </w:pPr>
      <w:r w:rsidRPr="00A2739A">
        <w:rPr>
          <w:sz w:val="28"/>
          <w:szCs w:val="28"/>
        </w:rPr>
        <w:t>В качестве факторов риска рассматриваются такие события, условия, тенденции, оказывающие существенное влияние на сроки и результаты реализации муниципальной программы, на которые координатор муниципальной программы (подпрограммы) и участники муниципальной программы не могут оказать непосредственного влияния. Под существенным влиянием в целях настоящего Порядка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w:t>
      </w:r>
    </w:p>
    <w:p w:rsidR="005D5B36" w:rsidRPr="00A2739A" w:rsidRDefault="005D5B36" w:rsidP="005D5B36">
      <w:pPr>
        <w:ind w:firstLine="851"/>
        <w:contextualSpacing/>
        <w:jc w:val="both"/>
        <w:rPr>
          <w:sz w:val="28"/>
          <w:szCs w:val="28"/>
        </w:rPr>
      </w:pPr>
      <w:r w:rsidRPr="00A2739A">
        <w:rPr>
          <w:sz w:val="28"/>
          <w:szCs w:val="28"/>
        </w:rPr>
        <w:t>В составе обоснования предложений по мерам управления рисками реализации муниципальной программы приводятся:</w:t>
      </w:r>
    </w:p>
    <w:p w:rsidR="005D5B36" w:rsidRPr="00A2739A" w:rsidRDefault="005D5B36" w:rsidP="005D5B36">
      <w:pPr>
        <w:ind w:firstLine="851"/>
        <w:contextualSpacing/>
        <w:jc w:val="both"/>
        <w:rPr>
          <w:sz w:val="28"/>
          <w:szCs w:val="28"/>
        </w:rPr>
      </w:pPr>
      <w:r w:rsidRPr="00A2739A">
        <w:rPr>
          <w:sz w:val="28"/>
          <w:szCs w:val="28"/>
        </w:rPr>
        <w:t>меры правового регулирования, направленные на минимизацию негативного влияния рисков (внешних факторов);</w:t>
      </w:r>
    </w:p>
    <w:p w:rsidR="005D5B36" w:rsidRPr="00A2739A" w:rsidRDefault="005D5B36" w:rsidP="005D5B36">
      <w:pPr>
        <w:ind w:firstLine="851"/>
        <w:contextualSpacing/>
        <w:jc w:val="both"/>
        <w:rPr>
          <w:sz w:val="28"/>
          <w:szCs w:val="28"/>
        </w:rPr>
      </w:pPr>
      <w:r w:rsidRPr="00A2739A">
        <w:rPr>
          <w:sz w:val="28"/>
          <w:szCs w:val="28"/>
        </w:rPr>
        <w:t>мероприятия подпрограмм муниципальной программы, направленные на управление рисками, их своевременное выявление и минимизацию;</w:t>
      </w:r>
    </w:p>
    <w:p w:rsidR="005D5B36" w:rsidRPr="00A2739A" w:rsidRDefault="005D5B36" w:rsidP="005D5B36">
      <w:pPr>
        <w:ind w:firstLine="851"/>
        <w:contextualSpacing/>
        <w:jc w:val="both"/>
        <w:rPr>
          <w:sz w:val="28"/>
          <w:szCs w:val="28"/>
        </w:rPr>
      </w:pPr>
      <w:r w:rsidRPr="00A2739A">
        <w:rPr>
          <w:sz w:val="28"/>
          <w:szCs w:val="28"/>
        </w:rPr>
        <w:t>мероприятия по управлению реализацией муниципальной 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5D5B36" w:rsidRPr="00A2739A" w:rsidRDefault="005D5B36" w:rsidP="005D5B36">
      <w:pPr>
        <w:ind w:firstLine="851"/>
        <w:contextualSpacing/>
        <w:jc w:val="both"/>
        <w:rPr>
          <w:sz w:val="28"/>
          <w:szCs w:val="28"/>
        </w:rPr>
      </w:pPr>
      <w:r>
        <w:rPr>
          <w:sz w:val="28"/>
          <w:szCs w:val="28"/>
        </w:rPr>
        <w:t>2.2.7. Раздел «</w:t>
      </w:r>
      <w:r w:rsidRPr="00A2739A">
        <w:rPr>
          <w:sz w:val="28"/>
          <w:szCs w:val="28"/>
        </w:rPr>
        <w:t>Меры правового регулирования в сфере реализации муниципальной программы</w:t>
      </w:r>
      <w:r>
        <w:rPr>
          <w:sz w:val="28"/>
          <w:szCs w:val="28"/>
        </w:rPr>
        <w:t>»</w:t>
      </w:r>
      <w:bookmarkStart w:id="1" w:name="_GoBack"/>
      <w:bookmarkEnd w:id="1"/>
      <w:r w:rsidRPr="00A2739A">
        <w:rPr>
          <w:sz w:val="28"/>
          <w:szCs w:val="28"/>
        </w:rPr>
        <w:t>.</w:t>
      </w:r>
    </w:p>
    <w:p w:rsidR="005D5B36" w:rsidRPr="00A2739A" w:rsidRDefault="005D5B36" w:rsidP="005D5B36">
      <w:pPr>
        <w:ind w:firstLine="851"/>
        <w:contextualSpacing/>
        <w:jc w:val="both"/>
        <w:rPr>
          <w:sz w:val="28"/>
          <w:szCs w:val="28"/>
        </w:rPr>
      </w:pPr>
      <w:r w:rsidRPr="00A2739A">
        <w:rPr>
          <w:sz w:val="28"/>
          <w:szCs w:val="28"/>
        </w:rPr>
        <w:lastRenderedPageBreak/>
        <w:t>В разделе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w:t>
      </w:r>
    </w:p>
    <w:p w:rsidR="005D5B36" w:rsidRPr="00A2739A" w:rsidRDefault="005D5B36" w:rsidP="005D5B36">
      <w:pPr>
        <w:ind w:firstLine="851"/>
        <w:contextualSpacing/>
        <w:jc w:val="both"/>
        <w:rPr>
          <w:sz w:val="28"/>
          <w:szCs w:val="28"/>
        </w:rPr>
      </w:pPr>
      <w:r w:rsidRPr="00A2739A">
        <w:rPr>
          <w:sz w:val="28"/>
          <w:szCs w:val="28"/>
        </w:rPr>
        <w:t>Проводится анализ необходимости и достаточности изменений правового регулирования в сфере реализации муниципальной программы для достижения целей и решения задач муниципальной программы.</w:t>
      </w:r>
    </w:p>
    <w:p w:rsidR="005D5B36" w:rsidRPr="007574F4" w:rsidRDefault="005D5B36" w:rsidP="005D5B36">
      <w:pPr>
        <w:ind w:firstLine="851"/>
        <w:jc w:val="both"/>
        <w:textAlignment w:val="baseline"/>
        <w:rPr>
          <w:sz w:val="28"/>
          <w:szCs w:val="28"/>
        </w:rPr>
      </w:pPr>
      <w:r w:rsidRPr="00A2739A">
        <w:rPr>
          <w:sz w:val="28"/>
          <w:szCs w:val="28"/>
        </w:rPr>
        <w:t xml:space="preserve">Сведения об основных мерах правового регулирования в сфере реализации муниципальной программы приводятся согласно приложению </w:t>
      </w:r>
      <w:r>
        <w:rPr>
          <w:sz w:val="28"/>
          <w:szCs w:val="28"/>
        </w:rPr>
        <w:t>№ 12</w:t>
      </w:r>
      <w:r w:rsidRPr="00A2739A">
        <w:rPr>
          <w:sz w:val="28"/>
          <w:szCs w:val="28"/>
        </w:rPr>
        <w:t xml:space="preserve"> к настоящему Порядку.</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2.2</w:t>
      </w:r>
      <w:r>
        <w:rPr>
          <w:sz w:val="28"/>
          <w:szCs w:val="28"/>
          <w:shd w:val="clear" w:color="auto" w:fill="FFFFFF"/>
        </w:rPr>
        <w:t>.8</w:t>
      </w:r>
      <w:r w:rsidRPr="00A2739A">
        <w:rPr>
          <w:sz w:val="28"/>
          <w:szCs w:val="28"/>
        </w:rPr>
        <w:t>.</w:t>
      </w:r>
      <w:r>
        <w:rPr>
          <w:sz w:val="28"/>
          <w:szCs w:val="28"/>
        </w:rPr>
        <w:t xml:space="preserve"> </w:t>
      </w:r>
      <w:r w:rsidRPr="007574F4">
        <w:rPr>
          <w:sz w:val="28"/>
          <w:szCs w:val="28"/>
          <w:shd w:val="clear" w:color="auto" w:fill="FFFFFF"/>
        </w:rPr>
        <w:t>Раздел «Методика оценки эффективности реализации муниципальной программы».</w:t>
      </w:r>
    </w:p>
    <w:p w:rsidR="005D5B36" w:rsidRPr="007574F4" w:rsidRDefault="005D5B36" w:rsidP="005D5B36">
      <w:pPr>
        <w:ind w:firstLine="851"/>
        <w:jc w:val="both"/>
        <w:textAlignment w:val="baseline"/>
        <w:rPr>
          <w:sz w:val="28"/>
          <w:szCs w:val="28"/>
          <w:shd w:val="clear" w:color="auto" w:fill="FFFFFF"/>
        </w:rPr>
      </w:pPr>
      <w:r w:rsidRPr="007574F4">
        <w:rPr>
          <w:sz w:val="28"/>
          <w:szCs w:val="28"/>
          <w:shd w:val="clear" w:color="auto" w:fill="FFFFFF"/>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муниципального образования.</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Методика оценки эффективности реализации муниципальной программы учитывает необходимость проведения оценок:</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степени достижения целей и решения задач муниципальной программы и входящих в нее подпрограмм, ведомственных целевых программ и основных мероприятий;</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степени соответствия запланированному уровню затрат и эффективности использования средств бюджета</w:t>
      </w:r>
      <w:r>
        <w:rPr>
          <w:sz w:val="28"/>
          <w:szCs w:val="28"/>
          <w:shd w:val="clear" w:color="auto" w:fill="FFFFFF"/>
        </w:rPr>
        <w:t xml:space="preserve"> Губского сельского поселения </w:t>
      </w:r>
      <w:r w:rsidRPr="005564DD">
        <w:rPr>
          <w:sz w:val="28"/>
          <w:szCs w:val="28"/>
          <w:shd w:val="clear" w:color="auto" w:fill="FFFFFF"/>
        </w:rPr>
        <w:t>Мостовск</w:t>
      </w:r>
      <w:r>
        <w:rPr>
          <w:sz w:val="28"/>
          <w:szCs w:val="28"/>
          <w:shd w:val="clear" w:color="auto" w:fill="FFFFFF"/>
        </w:rPr>
        <w:t>ого</w:t>
      </w:r>
      <w:r w:rsidRPr="005564DD">
        <w:rPr>
          <w:sz w:val="28"/>
          <w:szCs w:val="28"/>
          <w:shd w:val="clear" w:color="auto" w:fill="FFFFFF"/>
        </w:rPr>
        <w:t xml:space="preserve"> район</w:t>
      </w:r>
      <w:r>
        <w:rPr>
          <w:sz w:val="28"/>
          <w:szCs w:val="28"/>
          <w:shd w:val="clear" w:color="auto" w:fill="FFFFFF"/>
        </w:rPr>
        <w:t>а</w:t>
      </w:r>
      <w:r w:rsidRPr="007574F4">
        <w:rPr>
          <w:sz w:val="28"/>
          <w:szCs w:val="28"/>
          <w:shd w:val="clear" w:color="auto" w:fill="FFFFFF"/>
        </w:rPr>
        <w:t>;</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степени реализации мероприятий подпрограмм, ведомственных целевых программ и основных мероприятий (достижения ожидаемых непосредственных результатов их реализации).</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5D5B36" w:rsidRPr="007574F4" w:rsidRDefault="005D5B36" w:rsidP="005D5B36">
      <w:pPr>
        <w:ind w:firstLine="851"/>
        <w:jc w:val="both"/>
        <w:textAlignment w:val="baseline"/>
        <w:rPr>
          <w:sz w:val="28"/>
          <w:szCs w:val="28"/>
          <w:shd w:val="clear" w:color="auto" w:fill="FFFFFF"/>
        </w:rPr>
      </w:pPr>
      <w:r w:rsidRPr="007574F4">
        <w:rPr>
          <w:sz w:val="28"/>
          <w:szCs w:val="28"/>
          <w:shd w:val="clear" w:color="auto" w:fill="FFFFFF"/>
        </w:rPr>
        <w:t xml:space="preserve">При разработке Методики оценки эффективности реализации муниципальной программы может быть приложена типовая методика оценки эффективности реализации муниципальной программы в соответствии с </w:t>
      </w:r>
      <w:r w:rsidRPr="003F6F6F">
        <w:rPr>
          <w:sz w:val="28"/>
          <w:szCs w:val="28"/>
          <w:shd w:val="clear" w:color="auto" w:fill="FFFFFF"/>
        </w:rPr>
        <w:t>приложением №3</w:t>
      </w:r>
      <w:r w:rsidRPr="007574F4">
        <w:rPr>
          <w:sz w:val="28"/>
          <w:szCs w:val="28"/>
          <w:shd w:val="clear" w:color="auto" w:fill="FFFFFF"/>
        </w:rPr>
        <w:t xml:space="preserve"> к настоящему постановлению или указывается муниципальный правовой акт, в соответств</w:t>
      </w:r>
      <w:r>
        <w:rPr>
          <w:sz w:val="28"/>
          <w:szCs w:val="28"/>
          <w:shd w:val="clear" w:color="auto" w:fill="FFFFFF"/>
        </w:rPr>
        <w:t xml:space="preserve">ии с которым будет произведена </w:t>
      </w:r>
      <w:r w:rsidRPr="007574F4">
        <w:rPr>
          <w:sz w:val="28"/>
          <w:szCs w:val="28"/>
          <w:shd w:val="clear" w:color="auto" w:fill="FFFFFF"/>
        </w:rPr>
        <w:t>оценка эффективности.</w:t>
      </w:r>
    </w:p>
    <w:p w:rsidR="005D5B36" w:rsidRPr="007574F4" w:rsidRDefault="005D5B36" w:rsidP="005D5B36">
      <w:pPr>
        <w:ind w:firstLine="851"/>
        <w:jc w:val="both"/>
        <w:textAlignment w:val="baseline"/>
        <w:rPr>
          <w:sz w:val="28"/>
          <w:szCs w:val="28"/>
          <w:shd w:val="clear" w:color="auto" w:fill="FFFFFF"/>
        </w:rPr>
      </w:pPr>
      <w:r w:rsidRPr="007574F4">
        <w:rPr>
          <w:sz w:val="28"/>
          <w:szCs w:val="28"/>
          <w:shd w:val="clear" w:color="auto" w:fill="FFFFFF"/>
        </w:rPr>
        <w:t xml:space="preserve">По результатам указанной оценки администрацией </w:t>
      </w:r>
      <w:r>
        <w:rPr>
          <w:sz w:val="28"/>
          <w:szCs w:val="28"/>
          <w:shd w:val="clear" w:color="auto" w:fill="FFFFFF"/>
        </w:rPr>
        <w:t xml:space="preserve">Губского сельского поселения </w:t>
      </w:r>
      <w:r w:rsidRPr="007574F4">
        <w:rPr>
          <w:sz w:val="28"/>
          <w:szCs w:val="28"/>
          <w:shd w:val="clear" w:color="auto" w:fill="FFFFFF"/>
        </w:rPr>
        <w:t>Мостовск</w:t>
      </w:r>
      <w:r>
        <w:rPr>
          <w:sz w:val="28"/>
          <w:szCs w:val="28"/>
          <w:shd w:val="clear" w:color="auto" w:fill="FFFFFF"/>
        </w:rPr>
        <w:t>ого</w:t>
      </w:r>
      <w:r w:rsidRPr="007574F4">
        <w:rPr>
          <w:sz w:val="28"/>
          <w:szCs w:val="28"/>
          <w:shd w:val="clear" w:color="auto" w:fill="FFFFFF"/>
        </w:rPr>
        <w:t xml:space="preserve"> район</w:t>
      </w:r>
      <w:r>
        <w:rPr>
          <w:sz w:val="28"/>
          <w:szCs w:val="28"/>
          <w:shd w:val="clear" w:color="auto" w:fill="FFFFFF"/>
        </w:rPr>
        <w:t>а</w:t>
      </w:r>
      <w:r w:rsidRPr="007574F4">
        <w:rPr>
          <w:sz w:val="28"/>
          <w:szCs w:val="28"/>
          <w:shd w:val="clear" w:color="auto" w:fill="FFFFFF"/>
        </w:rPr>
        <w:t xml:space="preserve"> может быть принято решение о необходимости прекращения или об изменении начиная с очередного финансового года ранее </w:t>
      </w:r>
      <w:r w:rsidRPr="007574F4">
        <w:rPr>
          <w:sz w:val="28"/>
          <w:szCs w:val="28"/>
          <w:shd w:val="clear" w:color="auto" w:fill="FFFFFF"/>
        </w:rPr>
        <w:lastRenderedPageBreak/>
        <w:t>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D5B36" w:rsidRPr="007574F4" w:rsidRDefault="005D5B36" w:rsidP="005D5B36">
      <w:pPr>
        <w:shd w:val="clear" w:color="auto" w:fill="FFFFFF"/>
        <w:ind w:firstLine="851"/>
        <w:jc w:val="both"/>
        <w:textAlignment w:val="baseline"/>
        <w:rPr>
          <w:sz w:val="28"/>
          <w:szCs w:val="28"/>
        </w:rPr>
      </w:pPr>
      <w:r w:rsidRPr="007574F4">
        <w:rPr>
          <w:sz w:val="28"/>
          <w:szCs w:val="28"/>
        </w:rPr>
        <w:t>2.2.</w:t>
      </w:r>
      <w:r>
        <w:rPr>
          <w:sz w:val="28"/>
          <w:szCs w:val="28"/>
        </w:rPr>
        <w:t xml:space="preserve">9. </w:t>
      </w:r>
      <w:r w:rsidRPr="007574F4">
        <w:rPr>
          <w:sz w:val="28"/>
          <w:szCs w:val="28"/>
        </w:rPr>
        <w:t xml:space="preserve">Раздел «Механизм реализации </w:t>
      </w:r>
      <w:r w:rsidRPr="007574F4">
        <w:rPr>
          <w:sz w:val="28"/>
          <w:szCs w:val="28"/>
          <w:shd w:val="clear" w:color="auto" w:fill="FFFFFF"/>
        </w:rPr>
        <w:t>муниципальной</w:t>
      </w:r>
      <w:r w:rsidRPr="007574F4">
        <w:rPr>
          <w:sz w:val="28"/>
          <w:szCs w:val="28"/>
        </w:rPr>
        <w:t xml:space="preserve"> программы</w:t>
      </w:r>
      <w:r w:rsidRPr="007574F4">
        <w:rPr>
          <w:sz w:val="28"/>
          <w:szCs w:val="28"/>
          <w:shd w:val="clear" w:color="auto" w:fill="FFFFFF"/>
        </w:rPr>
        <w:t xml:space="preserve"> и контроль за ее выполнением</w:t>
      </w:r>
      <w:r w:rsidRPr="007574F4">
        <w:rPr>
          <w:sz w:val="28"/>
          <w:szCs w:val="28"/>
        </w:rPr>
        <w:t>».</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 xml:space="preserve">Раздел должен включать описание механизмов управления муниципальной программой, взаимодействия, разграничение полномочий и ответственности участников </w:t>
      </w:r>
      <w:r w:rsidRPr="007574F4">
        <w:rPr>
          <w:rFonts w:eastAsia="TimesNewRomanPSMT"/>
          <w:sz w:val="28"/>
          <w:szCs w:val="28"/>
        </w:rPr>
        <w:t xml:space="preserve">правоотношений, связанных с реализацией муниципальной программы, </w:t>
      </w:r>
      <w:r w:rsidRPr="007574F4">
        <w:rPr>
          <w:sz w:val="28"/>
          <w:szCs w:val="28"/>
          <w:shd w:val="clear" w:color="auto" w:fill="FFFFFF"/>
        </w:rPr>
        <w:t>контроля за ее выполнением.</w:t>
      </w:r>
    </w:p>
    <w:p w:rsidR="005D5B36" w:rsidRPr="007574F4" w:rsidRDefault="005D5B36" w:rsidP="005D5B36">
      <w:pPr>
        <w:autoSpaceDE w:val="0"/>
        <w:autoSpaceDN w:val="0"/>
        <w:adjustRightInd w:val="0"/>
        <w:ind w:firstLine="851"/>
        <w:jc w:val="both"/>
        <w:rPr>
          <w:sz w:val="28"/>
          <w:szCs w:val="28"/>
          <w:shd w:val="clear" w:color="auto" w:fill="FFFFFF"/>
        </w:rPr>
      </w:pPr>
      <w:r>
        <w:rPr>
          <w:sz w:val="28"/>
          <w:szCs w:val="28"/>
          <w:shd w:val="clear" w:color="auto" w:fill="FFFFFF"/>
        </w:rPr>
        <w:t xml:space="preserve">2.3. </w:t>
      </w:r>
      <w:r w:rsidRPr="007574F4">
        <w:rPr>
          <w:sz w:val="28"/>
          <w:szCs w:val="28"/>
          <w:shd w:val="clear" w:color="auto" w:fill="FFFFFF"/>
        </w:rPr>
        <w:t xml:space="preserve">Подпрограмма формируется с учетом согласованности основных параметров подпрограммы и муниципальной программы. </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Подпрограмма имеет следующую структуру:</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 xml:space="preserve">2.3.1. Паспорт подпрограммы (по форме согласно </w:t>
      </w:r>
      <w:r w:rsidRPr="003F6F6F">
        <w:rPr>
          <w:sz w:val="28"/>
          <w:szCs w:val="28"/>
          <w:shd w:val="clear" w:color="auto" w:fill="FFFFFF"/>
        </w:rPr>
        <w:t>приложению № 5</w:t>
      </w:r>
      <w:r w:rsidRPr="007574F4">
        <w:rPr>
          <w:sz w:val="28"/>
          <w:szCs w:val="28"/>
          <w:shd w:val="clear" w:color="auto" w:fill="FFFFFF"/>
        </w:rPr>
        <w:t xml:space="preserve"> к настоящему Порядку).</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2.3.2. Текстовая часть подпрограммы по следующим разделам:</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цели, задачи и целевые показатели достижения целей и решения задач, сроки и этапы реализации подпрограммы;</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перечень мероприятий подпрограммы;</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обоснование ресурсного обеспечения подпрограммы;</w:t>
      </w:r>
    </w:p>
    <w:p w:rsidR="005D5B36" w:rsidRPr="007574F4" w:rsidRDefault="005D5B36" w:rsidP="005D5B36">
      <w:pPr>
        <w:autoSpaceDE w:val="0"/>
        <w:autoSpaceDN w:val="0"/>
        <w:adjustRightInd w:val="0"/>
        <w:ind w:firstLine="851"/>
        <w:jc w:val="both"/>
        <w:rPr>
          <w:sz w:val="28"/>
          <w:szCs w:val="28"/>
          <w:shd w:val="clear" w:color="auto" w:fill="FFFFFF"/>
        </w:rPr>
      </w:pPr>
      <w:r w:rsidRPr="007574F4">
        <w:rPr>
          <w:sz w:val="28"/>
          <w:szCs w:val="28"/>
          <w:shd w:val="clear" w:color="auto" w:fill="FFFFFF"/>
        </w:rPr>
        <w:t>механизм реализации подпрограммы.</w:t>
      </w:r>
    </w:p>
    <w:p w:rsidR="005D5B36" w:rsidRPr="007574F4" w:rsidRDefault="005D5B36" w:rsidP="005D5B36">
      <w:pPr>
        <w:autoSpaceDE w:val="0"/>
        <w:autoSpaceDN w:val="0"/>
        <w:adjustRightInd w:val="0"/>
        <w:ind w:firstLine="851"/>
        <w:jc w:val="both"/>
        <w:rPr>
          <w:sz w:val="28"/>
          <w:szCs w:val="28"/>
          <w:shd w:val="clear" w:color="auto" w:fill="FFFFFF"/>
        </w:rPr>
      </w:pPr>
      <w:r>
        <w:rPr>
          <w:sz w:val="28"/>
          <w:szCs w:val="28"/>
          <w:shd w:val="clear" w:color="auto" w:fill="FFFFFF"/>
        </w:rPr>
        <w:t xml:space="preserve">2.3.3. </w:t>
      </w:r>
      <w:r w:rsidRPr="007574F4">
        <w:rPr>
          <w:sz w:val="28"/>
          <w:szCs w:val="28"/>
          <w:shd w:val="clear" w:color="auto" w:fill="FFFFFF"/>
        </w:rPr>
        <w:t>Требования к разделам подпрограммы аналогичны требованиям, предъявляемым к содержанию соответствующих разделов муниципальной программы.</w:t>
      </w:r>
    </w:p>
    <w:p w:rsidR="005D5B36" w:rsidRPr="007574F4" w:rsidRDefault="005D5B36" w:rsidP="005D5B36">
      <w:pPr>
        <w:autoSpaceDE w:val="0"/>
        <w:autoSpaceDN w:val="0"/>
        <w:adjustRightInd w:val="0"/>
        <w:ind w:firstLine="851"/>
        <w:jc w:val="both"/>
        <w:rPr>
          <w:sz w:val="28"/>
          <w:szCs w:val="28"/>
          <w:shd w:val="clear" w:color="auto" w:fill="FFFFFF"/>
        </w:rPr>
      </w:pPr>
      <w:r>
        <w:rPr>
          <w:sz w:val="28"/>
          <w:szCs w:val="28"/>
          <w:shd w:val="clear" w:color="auto" w:fill="FFFFFF"/>
        </w:rPr>
        <w:t>2.3.4.</w:t>
      </w:r>
      <w:r w:rsidRPr="007574F4">
        <w:rPr>
          <w:sz w:val="28"/>
          <w:szCs w:val="28"/>
          <w:shd w:val="clear" w:color="auto" w:fill="FFFFFF"/>
        </w:rPr>
        <w:t xml:space="preserve"> Мероприятия подпрограмм в обязательном порядке должны быть увязаны с конечными результатами подпрограммы.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 xml:space="preserve">Перечень мероприятий подпрограммы формируется в табличной форме в соответствии с приложением </w:t>
      </w:r>
      <w:r w:rsidRPr="003F6F6F">
        <w:rPr>
          <w:sz w:val="28"/>
          <w:szCs w:val="28"/>
          <w:shd w:val="clear" w:color="auto" w:fill="FFFFFF"/>
        </w:rPr>
        <w:t>№ 6 к</w:t>
      </w:r>
      <w:r w:rsidRPr="007574F4">
        <w:rPr>
          <w:sz w:val="28"/>
          <w:szCs w:val="28"/>
          <w:shd w:val="clear" w:color="auto" w:fill="FFFFFF"/>
        </w:rPr>
        <w:t xml:space="preserve"> настоящему Порядку.</w:t>
      </w:r>
    </w:p>
    <w:p w:rsidR="005D5B36" w:rsidRPr="007574F4" w:rsidRDefault="005D5B36" w:rsidP="005D5B36">
      <w:pPr>
        <w:ind w:firstLine="851"/>
        <w:jc w:val="both"/>
        <w:textAlignment w:val="baseline"/>
        <w:rPr>
          <w:sz w:val="28"/>
          <w:szCs w:val="28"/>
          <w:shd w:val="clear" w:color="auto" w:fill="FFFFFF"/>
        </w:rPr>
      </w:pPr>
      <w:r w:rsidRPr="007574F4">
        <w:rPr>
          <w:sz w:val="28"/>
          <w:szCs w:val="28"/>
          <w:shd w:val="clear" w:color="auto" w:fill="FFFFFF"/>
        </w:rPr>
        <w:t xml:space="preserve">2.3.5. В муниципальную программу может включаться подпрограмма, содержащая мероприятия, направленные на обеспечение эффективного управления реализацией муниципальной программы. В данной подпрограмме отражаются цели и задачи, направленные, в том числе, на обеспечение эффективного исполнения муниципальных функций,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 Задачи подпрограммы могут также включать внедрение новых управленческих механизмов в сфере реализации муниципальной программы. </w:t>
      </w:r>
    </w:p>
    <w:p w:rsidR="005D5B36" w:rsidRPr="007574F4" w:rsidRDefault="005D5B36" w:rsidP="005D5B36">
      <w:pPr>
        <w:ind w:firstLine="851"/>
        <w:jc w:val="both"/>
        <w:textAlignment w:val="baseline"/>
        <w:rPr>
          <w:sz w:val="28"/>
          <w:szCs w:val="28"/>
          <w:shd w:val="clear" w:color="auto" w:fill="FFFFFF"/>
        </w:rPr>
      </w:pPr>
      <w:r w:rsidRPr="007574F4">
        <w:rPr>
          <w:sz w:val="28"/>
          <w:szCs w:val="28"/>
          <w:shd w:val="clear" w:color="auto" w:fill="FFFFFF"/>
        </w:rPr>
        <w:t>Задачи подпрограммы характеризуются количественными показателями, отвечающими требованиям настоящего Порядка.</w:t>
      </w:r>
    </w:p>
    <w:p w:rsidR="005D5B36" w:rsidRDefault="005D5B36" w:rsidP="005D5B36">
      <w:pPr>
        <w:ind w:firstLine="851"/>
        <w:jc w:val="both"/>
        <w:textAlignment w:val="baseline"/>
        <w:rPr>
          <w:sz w:val="28"/>
          <w:szCs w:val="28"/>
          <w:shd w:val="clear" w:color="auto" w:fill="FFFFFF"/>
        </w:rPr>
      </w:pPr>
      <w:r w:rsidRPr="007574F4">
        <w:rPr>
          <w:sz w:val="28"/>
          <w:szCs w:val="28"/>
          <w:shd w:val="clear" w:color="auto" w:fill="FFFFFF"/>
        </w:rPr>
        <w:t>Для достижения целей (решения задач) подпрограммы формируются мероприятия, в состав которых может включаться финансирование содержания исполнительно-распорядительных органов</w:t>
      </w:r>
      <w:r>
        <w:rPr>
          <w:sz w:val="28"/>
          <w:szCs w:val="28"/>
          <w:shd w:val="clear" w:color="auto" w:fill="FFFFFF"/>
        </w:rPr>
        <w:t xml:space="preserve"> администрации</w:t>
      </w:r>
      <w:r w:rsidRPr="007574F4">
        <w:rPr>
          <w:sz w:val="28"/>
          <w:szCs w:val="28"/>
          <w:shd w:val="clear" w:color="auto" w:fill="FFFFFF"/>
        </w:rPr>
        <w:t xml:space="preserve"> </w:t>
      </w:r>
      <w:r>
        <w:rPr>
          <w:sz w:val="28"/>
          <w:szCs w:val="28"/>
          <w:shd w:val="clear" w:color="auto" w:fill="FFFFFF"/>
        </w:rPr>
        <w:t>Губского сельского поселения Мостовского района</w:t>
      </w:r>
      <w:r w:rsidRPr="007574F4">
        <w:rPr>
          <w:sz w:val="28"/>
          <w:szCs w:val="28"/>
          <w:shd w:val="clear" w:color="auto" w:fill="FFFFFF"/>
        </w:rPr>
        <w:t xml:space="preserve">, обеспечение деятельности муниципальных </w:t>
      </w:r>
      <w:r w:rsidRPr="007574F4">
        <w:rPr>
          <w:sz w:val="28"/>
          <w:szCs w:val="28"/>
          <w:shd w:val="clear" w:color="auto" w:fill="FFFFFF"/>
        </w:rPr>
        <w:lastRenderedPageBreak/>
        <w:t>учреждений, находящихся в их ведомственной (отраслевой) принадлежности, участвующих в реализации муниципальной программы.</w:t>
      </w:r>
    </w:p>
    <w:p w:rsidR="005D5B36" w:rsidRPr="007574F4" w:rsidRDefault="005D5B36" w:rsidP="005D5B36">
      <w:pPr>
        <w:ind w:firstLine="851"/>
        <w:jc w:val="both"/>
        <w:textAlignment w:val="baseline"/>
        <w:rPr>
          <w:sz w:val="28"/>
          <w:szCs w:val="28"/>
          <w:shd w:val="clear" w:color="auto" w:fill="FFFFFF"/>
        </w:rPr>
      </w:pPr>
      <w:r w:rsidRPr="006E1D38">
        <w:rPr>
          <w:color w:val="000000"/>
          <w:sz w:val="28"/>
          <w:szCs w:val="28"/>
        </w:rPr>
        <w:t xml:space="preserve">2.4. При подготовке муниципальной программы разрабатываются и прикладываются к проекту нормативного правового акта администрации </w:t>
      </w:r>
      <w:r>
        <w:rPr>
          <w:color w:val="000000"/>
          <w:sz w:val="28"/>
          <w:szCs w:val="28"/>
        </w:rPr>
        <w:t xml:space="preserve">Губского сельского поселения </w:t>
      </w:r>
      <w:r w:rsidRPr="006E1D38">
        <w:rPr>
          <w:color w:val="000000"/>
          <w:sz w:val="28"/>
          <w:szCs w:val="28"/>
        </w:rPr>
        <w:t>Мостовск</w:t>
      </w:r>
      <w:r>
        <w:rPr>
          <w:color w:val="000000"/>
          <w:sz w:val="28"/>
          <w:szCs w:val="28"/>
        </w:rPr>
        <w:t>ого</w:t>
      </w:r>
      <w:r w:rsidRPr="006E1D38">
        <w:rPr>
          <w:color w:val="000000"/>
          <w:sz w:val="28"/>
          <w:szCs w:val="28"/>
        </w:rPr>
        <w:t xml:space="preserve"> район</w:t>
      </w:r>
      <w:r>
        <w:rPr>
          <w:color w:val="000000"/>
          <w:sz w:val="28"/>
          <w:szCs w:val="28"/>
        </w:rPr>
        <w:t>а</w:t>
      </w:r>
      <w:r w:rsidRPr="006E1D38">
        <w:rPr>
          <w:color w:val="000000"/>
          <w:sz w:val="28"/>
          <w:szCs w:val="28"/>
        </w:rPr>
        <w:t xml:space="preserve"> об утверждении муниципальной программы при его согласовании в качестве дополнительных и обосновывающих материалов основные параметры потребности в трудовых ресурсах для реализации муниципальной программы, включая потребность в инженерно-технических кадрах и прогноз объемов их подготовки за счет бюджетных средств (для муниципальных программ, направленных на развитие отраслей экономики)</w:t>
      </w:r>
      <w:r>
        <w:rPr>
          <w:color w:val="000000"/>
          <w:sz w:val="28"/>
          <w:szCs w:val="28"/>
        </w:rPr>
        <w:t>.</w:t>
      </w:r>
    </w:p>
    <w:p w:rsidR="005D5B36" w:rsidRPr="007574F4" w:rsidRDefault="005D5B36" w:rsidP="005D5B36">
      <w:pPr>
        <w:ind w:firstLine="709"/>
        <w:jc w:val="right"/>
        <w:textAlignment w:val="baseline"/>
        <w:rPr>
          <w:sz w:val="28"/>
          <w:szCs w:val="28"/>
          <w:shd w:val="clear" w:color="auto" w:fill="FFFFFF"/>
        </w:rPr>
      </w:pPr>
    </w:p>
    <w:p w:rsidR="005D5B36" w:rsidRPr="007574F4" w:rsidRDefault="005D5B36" w:rsidP="005D5B36">
      <w:pPr>
        <w:widowControl w:val="0"/>
        <w:autoSpaceDE w:val="0"/>
        <w:autoSpaceDN w:val="0"/>
        <w:adjustRightInd w:val="0"/>
        <w:jc w:val="center"/>
        <w:outlineLvl w:val="1"/>
        <w:rPr>
          <w:sz w:val="28"/>
          <w:szCs w:val="28"/>
        </w:rPr>
      </w:pPr>
      <w:r w:rsidRPr="007574F4">
        <w:rPr>
          <w:sz w:val="28"/>
          <w:szCs w:val="28"/>
        </w:rPr>
        <w:t>3. Порядок разработки, согласования и утверждения муниципальных</w:t>
      </w:r>
    </w:p>
    <w:p w:rsidR="005D5B36" w:rsidRPr="007574F4" w:rsidRDefault="005D5B36" w:rsidP="005D5B36">
      <w:pPr>
        <w:widowControl w:val="0"/>
        <w:autoSpaceDE w:val="0"/>
        <w:autoSpaceDN w:val="0"/>
        <w:adjustRightInd w:val="0"/>
        <w:jc w:val="center"/>
        <w:outlineLvl w:val="1"/>
        <w:rPr>
          <w:sz w:val="28"/>
          <w:szCs w:val="28"/>
        </w:rPr>
      </w:pPr>
      <w:r w:rsidRPr="007574F4">
        <w:rPr>
          <w:sz w:val="28"/>
          <w:szCs w:val="28"/>
        </w:rPr>
        <w:t>программ, изменений в муниципальные программы</w:t>
      </w:r>
    </w:p>
    <w:p w:rsidR="005D5B36" w:rsidRPr="007574F4" w:rsidRDefault="005D5B36" w:rsidP="005D5B36">
      <w:pPr>
        <w:widowControl w:val="0"/>
        <w:autoSpaceDE w:val="0"/>
        <w:autoSpaceDN w:val="0"/>
        <w:adjustRightInd w:val="0"/>
        <w:jc w:val="center"/>
        <w:outlineLvl w:val="1"/>
        <w:rPr>
          <w:sz w:val="28"/>
          <w:szCs w:val="28"/>
        </w:rPr>
      </w:pPr>
    </w:p>
    <w:p w:rsidR="005D5B36" w:rsidRPr="007574F4" w:rsidRDefault="005D5B36" w:rsidP="005D5B36">
      <w:pPr>
        <w:autoSpaceDE w:val="0"/>
        <w:autoSpaceDN w:val="0"/>
        <w:adjustRightInd w:val="0"/>
        <w:ind w:firstLine="851"/>
        <w:jc w:val="both"/>
        <w:rPr>
          <w:sz w:val="28"/>
          <w:szCs w:val="28"/>
        </w:rPr>
      </w:pPr>
      <w:r>
        <w:rPr>
          <w:sz w:val="28"/>
          <w:szCs w:val="28"/>
        </w:rPr>
        <w:t xml:space="preserve">3.1. </w:t>
      </w:r>
      <w:r w:rsidRPr="007574F4">
        <w:rPr>
          <w:sz w:val="28"/>
          <w:szCs w:val="28"/>
        </w:rPr>
        <w:t>Порядок принятия решения о разработке, формировании и реализации муниципальных программ:</w:t>
      </w:r>
    </w:p>
    <w:p w:rsidR="005D5B36" w:rsidRPr="007574F4" w:rsidRDefault="005D5B36" w:rsidP="005D5B36">
      <w:pPr>
        <w:autoSpaceDE w:val="0"/>
        <w:autoSpaceDN w:val="0"/>
        <w:adjustRightInd w:val="0"/>
        <w:ind w:firstLine="851"/>
        <w:jc w:val="both"/>
        <w:rPr>
          <w:sz w:val="28"/>
          <w:szCs w:val="28"/>
        </w:rPr>
      </w:pPr>
      <w:r>
        <w:rPr>
          <w:sz w:val="28"/>
          <w:szCs w:val="28"/>
        </w:rPr>
        <w:t xml:space="preserve">3.1.1. </w:t>
      </w:r>
      <w:r w:rsidRPr="007574F4">
        <w:rPr>
          <w:sz w:val="28"/>
          <w:szCs w:val="28"/>
        </w:rPr>
        <w:t xml:space="preserve">Основанием для разработки муниципальных программ является </w:t>
      </w:r>
      <w:r w:rsidRPr="007574F4">
        <w:rPr>
          <w:sz w:val="28"/>
          <w:szCs w:val="28"/>
          <w:shd w:val="clear" w:color="auto" w:fill="FFFFFF"/>
        </w:rPr>
        <w:t>Перечень муниципальных программ</w:t>
      </w:r>
      <w:r w:rsidRPr="007574F4">
        <w:rPr>
          <w:sz w:val="28"/>
          <w:szCs w:val="28"/>
        </w:rPr>
        <w:t>.</w:t>
      </w:r>
    </w:p>
    <w:p w:rsidR="005D5B36" w:rsidRPr="007574F4" w:rsidRDefault="005D5B36" w:rsidP="005D5B36">
      <w:pPr>
        <w:ind w:firstLine="851"/>
        <w:jc w:val="both"/>
        <w:rPr>
          <w:sz w:val="28"/>
          <w:szCs w:val="28"/>
        </w:rPr>
      </w:pPr>
      <w:r w:rsidRPr="007574F4">
        <w:rPr>
          <w:sz w:val="28"/>
          <w:szCs w:val="28"/>
        </w:rPr>
        <w:t>3.2. Разработанный в соответствии с требованиями настоящего Порядка проект муниципальной программы после его согласования всеми соисполнителями, участниками муниципальной программы, а также субъектами бюджетного планирования ведомственных целевых программ, включенных в муниципальные программы (подпрограммы), направляется ответственным исполнителем муниципальной программы</w:t>
      </w:r>
      <w:r>
        <w:rPr>
          <w:sz w:val="28"/>
          <w:szCs w:val="28"/>
        </w:rPr>
        <w:t xml:space="preserve"> </w:t>
      </w:r>
      <w:r w:rsidRPr="007574F4">
        <w:rPr>
          <w:sz w:val="28"/>
          <w:szCs w:val="28"/>
        </w:rPr>
        <w:t xml:space="preserve">одновременно в </w:t>
      </w:r>
      <w:r>
        <w:rPr>
          <w:sz w:val="28"/>
          <w:szCs w:val="28"/>
        </w:rPr>
        <w:t>отдел учета и отчетности</w:t>
      </w:r>
      <w:r w:rsidRPr="007574F4">
        <w:rPr>
          <w:sz w:val="28"/>
          <w:szCs w:val="28"/>
        </w:rPr>
        <w:t xml:space="preserve"> администрации </w:t>
      </w:r>
      <w:r>
        <w:rPr>
          <w:sz w:val="28"/>
          <w:szCs w:val="28"/>
        </w:rPr>
        <w:t xml:space="preserve">Губского сельского поселения </w:t>
      </w:r>
      <w:r w:rsidRPr="007574F4">
        <w:rPr>
          <w:sz w:val="28"/>
          <w:szCs w:val="28"/>
        </w:rPr>
        <w:t>Мостовск</w:t>
      </w:r>
      <w:r>
        <w:rPr>
          <w:sz w:val="28"/>
          <w:szCs w:val="28"/>
        </w:rPr>
        <w:t>ого</w:t>
      </w:r>
      <w:r w:rsidRPr="007574F4">
        <w:rPr>
          <w:sz w:val="28"/>
          <w:szCs w:val="28"/>
        </w:rPr>
        <w:t xml:space="preserve"> район</w:t>
      </w:r>
      <w:r>
        <w:rPr>
          <w:sz w:val="28"/>
          <w:szCs w:val="28"/>
        </w:rPr>
        <w:t>а</w:t>
      </w:r>
      <w:r w:rsidRPr="007574F4">
        <w:rPr>
          <w:sz w:val="28"/>
          <w:szCs w:val="28"/>
        </w:rPr>
        <w:t xml:space="preserve"> для проведения финансово-экономической экспертизы и подготовки заключения. </w:t>
      </w:r>
    </w:p>
    <w:p w:rsidR="005D5B36" w:rsidRPr="007574F4" w:rsidRDefault="005D5B36" w:rsidP="005D5B36">
      <w:pPr>
        <w:ind w:firstLine="851"/>
        <w:jc w:val="both"/>
        <w:rPr>
          <w:sz w:val="28"/>
          <w:szCs w:val="28"/>
        </w:rPr>
      </w:pPr>
      <w:r w:rsidRPr="007574F4">
        <w:rPr>
          <w:sz w:val="28"/>
          <w:szCs w:val="28"/>
        </w:rPr>
        <w:t>Экспертиза проводится в течение 10 рабочих дней со дня предоставления проекта муниципальной программы в указанн</w:t>
      </w:r>
      <w:r>
        <w:rPr>
          <w:sz w:val="28"/>
          <w:szCs w:val="28"/>
        </w:rPr>
        <w:t>ом</w:t>
      </w:r>
      <w:r w:rsidRPr="007574F4">
        <w:rPr>
          <w:sz w:val="28"/>
          <w:szCs w:val="28"/>
        </w:rPr>
        <w:t xml:space="preserve"> управлений администрации </w:t>
      </w:r>
      <w:r>
        <w:rPr>
          <w:sz w:val="28"/>
          <w:szCs w:val="28"/>
        </w:rPr>
        <w:t xml:space="preserve">Губского сельского поселения </w:t>
      </w:r>
      <w:r w:rsidRPr="007574F4">
        <w:rPr>
          <w:sz w:val="28"/>
          <w:szCs w:val="28"/>
        </w:rPr>
        <w:t>Мостовск</w:t>
      </w:r>
      <w:r>
        <w:rPr>
          <w:sz w:val="28"/>
          <w:szCs w:val="28"/>
        </w:rPr>
        <w:t>ого</w:t>
      </w:r>
      <w:r w:rsidRPr="007574F4">
        <w:rPr>
          <w:sz w:val="28"/>
          <w:szCs w:val="28"/>
        </w:rPr>
        <w:t xml:space="preserve"> район</w:t>
      </w:r>
      <w:r>
        <w:rPr>
          <w:sz w:val="28"/>
          <w:szCs w:val="28"/>
        </w:rPr>
        <w:t>а</w:t>
      </w:r>
      <w:r w:rsidRPr="007574F4">
        <w:rPr>
          <w:sz w:val="28"/>
          <w:szCs w:val="28"/>
        </w:rPr>
        <w:t>. В заключение экспертизы устанавливается соответствие муниципальной программы предъявляемым ей требованиям, предусмотренным настоящим Порядком. В случае несоответствия проекта муниципальной программы указанным требованиям проект муниципальной программы возвращается ответственному исполнителю муниципальной программы на доработку.</w:t>
      </w:r>
    </w:p>
    <w:p w:rsidR="005D5B36" w:rsidRPr="007574F4" w:rsidRDefault="005D5B36" w:rsidP="005D5B36">
      <w:pPr>
        <w:ind w:firstLine="851"/>
        <w:jc w:val="both"/>
        <w:rPr>
          <w:sz w:val="28"/>
          <w:szCs w:val="28"/>
        </w:rPr>
      </w:pPr>
      <w:r w:rsidRPr="007574F4">
        <w:rPr>
          <w:sz w:val="28"/>
          <w:szCs w:val="28"/>
        </w:rPr>
        <w:t xml:space="preserve">При этом к проекту муниципальной программы должны прилагаться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(проектная документация, удельные капитальные вложения на строительство единицы мощности, сметы расходов или сметы расходов аналогичных видов работ с учетом индексов-дефляторов, уровня </w:t>
      </w:r>
      <w:r w:rsidRPr="007574F4">
        <w:rPr>
          <w:sz w:val="28"/>
          <w:szCs w:val="28"/>
        </w:rPr>
        <w:lastRenderedPageBreak/>
        <w:t>обеспеченности объектами, оборудованием, услугами и другие показатели в соответствии со спецификой муниципальной программы.</w:t>
      </w:r>
    </w:p>
    <w:p w:rsidR="005D5B36" w:rsidRPr="007574F4" w:rsidRDefault="005D5B36" w:rsidP="005D5B36">
      <w:pPr>
        <w:ind w:firstLine="851"/>
        <w:jc w:val="both"/>
        <w:rPr>
          <w:sz w:val="28"/>
          <w:szCs w:val="28"/>
          <w:shd w:val="clear" w:color="auto" w:fill="FFFFFF"/>
        </w:rPr>
      </w:pPr>
      <w:r w:rsidRPr="00EA5C64">
        <w:rPr>
          <w:sz w:val="28"/>
          <w:szCs w:val="28"/>
          <w:shd w:val="clear" w:color="auto" w:fill="FFFFFF"/>
        </w:rPr>
        <w:t xml:space="preserve">3.3. Проект муниципальной программы подлежит общественному обсуждению. Порядок проведения общественного обсуждения проектов муниципальных программ приведен в </w:t>
      </w:r>
      <w:r w:rsidRPr="003F6F6F">
        <w:rPr>
          <w:sz w:val="28"/>
          <w:szCs w:val="28"/>
          <w:shd w:val="clear" w:color="auto" w:fill="FFFFFF"/>
        </w:rPr>
        <w:t xml:space="preserve">приложении </w:t>
      </w:r>
      <w:r>
        <w:rPr>
          <w:sz w:val="28"/>
          <w:szCs w:val="28"/>
          <w:shd w:val="clear" w:color="auto" w:fill="FFFFFF"/>
        </w:rPr>
        <w:t>№ 7</w:t>
      </w:r>
      <w:r w:rsidRPr="00EA5C64">
        <w:rPr>
          <w:sz w:val="28"/>
          <w:szCs w:val="28"/>
          <w:shd w:val="clear" w:color="auto" w:fill="FFFFFF"/>
        </w:rPr>
        <w:t xml:space="preserve"> к настоящему Порядку.</w:t>
      </w:r>
    </w:p>
    <w:p w:rsidR="005D5B36" w:rsidRPr="007574F4" w:rsidRDefault="005D5B36" w:rsidP="005D5B36">
      <w:pPr>
        <w:ind w:firstLine="851"/>
        <w:jc w:val="both"/>
        <w:rPr>
          <w:sz w:val="28"/>
          <w:szCs w:val="28"/>
          <w:shd w:val="clear" w:color="auto" w:fill="FFFFFF"/>
        </w:rPr>
      </w:pPr>
      <w:r>
        <w:rPr>
          <w:sz w:val="28"/>
          <w:szCs w:val="28"/>
          <w:shd w:val="clear" w:color="auto" w:fill="FFFFFF"/>
        </w:rPr>
        <w:t xml:space="preserve">3.4. </w:t>
      </w:r>
      <w:r w:rsidRPr="007574F4">
        <w:rPr>
          <w:sz w:val="28"/>
          <w:szCs w:val="28"/>
          <w:shd w:val="clear" w:color="auto" w:fill="FFFFFF"/>
        </w:rPr>
        <w:t xml:space="preserve">Проекты муниципальных программ подлежат утверждению нормативным правовым актом </w:t>
      </w:r>
      <w:r w:rsidRPr="007574F4">
        <w:rPr>
          <w:sz w:val="28"/>
          <w:szCs w:val="28"/>
        </w:rPr>
        <w:t xml:space="preserve">администрации </w:t>
      </w:r>
      <w:r>
        <w:rPr>
          <w:sz w:val="28"/>
          <w:szCs w:val="28"/>
        </w:rPr>
        <w:t xml:space="preserve">Губского сельского поселения </w:t>
      </w:r>
      <w:r w:rsidRPr="007574F4">
        <w:rPr>
          <w:sz w:val="28"/>
          <w:szCs w:val="28"/>
          <w:shd w:val="clear" w:color="auto" w:fill="FFFFFF"/>
        </w:rPr>
        <w:t>Мостовск</w:t>
      </w:r>
      <w:r>
        <w:rPr>
          <w:sz w:val="28"/>
          <w:szCs w:val="28"/>
          <w:shd w:val="clear" w:color="auto" w:fill="FFFFFF"/>
        </w:rPr>
        <w:t>ого</w:t>
      </w:r>
      <w:r w:rsidRPr="007574F4">
        <w:rPr>
          <w:sz w:val="28"/>
          <w:szCs w:val="28"/>
          <w:shd w:val="clear" w:color="auto" w:fill="FFFFFF"/>
        </w:rPr>
        <w:t xml:space="preserve"> район</w:t>
      </w:r>
      <w:r>
        <w:rPr>
          <w:sz w:val="28"/>
          <w:szCs w:val="28"/>
          <w:shd w:val="clear" w:color="auto" w:fill="FFFFFF"/>
        </w:rPr>
        <w:t xml:space="preserve">а </w:t>
      </w:r>
      <w:r w:rsidRPr="007574F4">
        <w:rPr>
          <w:sz w:val="28"/>
          <w:szCs w:val="28"/>
          <w:shd w:val="clear" w:color="auto" w:fill="FFFFFF"/>
        </w:rPr>
        <w:t xml:space="preserve">не позднее </w:t>
      </w:r>
      <w:r>
        <w:rPr>
          <w:sz w:val="28"/>
          <w:szCs w:val="28"/>
          <w:shd w:val="clear" w:color="auto" w:fill="FFFFFF"/>
        </w:rPr>
        <w:t>3</w:t>
      </w:r>
      <w:r w:rsidRPr="00EA5C64">
        <w:rPr>
          <w:sz w:val="28"/>
          <w:szCs w:val="28"/>
          <w:shd w:val="clear" w:color="auto" w:fill="FFFFFF"/>
        </w:rPr>
        <w:t>1</w:t>
      </w:r>
      <w:r>
        <w:rPr>
          <w:sz w:val="28"/>
          <w:szCs w:val="28"/>
          <w:shd w:val="clear" w:color="auto" w:fill="FFFFFF"/>
        </w:rPr>
        <w:t xml:space="preserve"> октября</w:t>
      </w:r>
      <w:r w:rsidRPr="007574F4">
        <w:rPr>
          <w:sz w:val="28"/>
          <w:szCs w:val="28"/>
          <w:shd w:val="clear" w:color="auto" w:fill="FFFFFF"/>
        </w:rPr>
        <w:t xml:space="preserve"> года, предшествующего году начала реализации муниципальной программы.</w:t>
      </w:r>
    </w:p>
    <w:p w:rsidR="005D5B36" w:rsidRPr="007574F4" w:rsidRDefault="005D5B36" w:rsidP="005D5B36">
      <w:pPr>
        <w:ind w:firstLine="851"/>
        <w:jc w:val="both"/>
        <w:rPr>
          <w:sz w:val="28"/>
          <w:szCs w:val="28"/>
          <w:shd w:val="clear" w:color="auto" w:fill="FFFFFF"/>
        </w:rPr>
      </w:pPr>
      <w:r w:rsidRPr="007574F4">
        <w:rPr>
          <w:sz w:val="28"/>
          <w:szCs w:val="28"/>
          <w:shd w:val="clear" w:color="auto" w:fill="FFFFFF"/>
        </w:rPr>
        <w:t xml:space="preserve">Изменения в ранее утвержденные муниципальные программы подлежат утверждению не позднее 31 декабря текущего финансового года, за исключением изменений, касающихся увеличения объема бюджетных ассигнований на финансовое обеспечение муниципальной программы в очередном финансовом году (плановом периоде), которые подлежат утверждению не позднее, чем за 1 месяц до утверждения бюджета </w:t>
      </w:r>
      <w:r>
        <w:rPr>
          <w:sz w:val="28"/>
          <w:szCs w:val="28"/>
          <w:shd w:val="clear" w:color="auto" w:fill="FFFFFF"/>
        </w:rPr>
        <w:t xml:space="preserve">Губского сельского поселения </w:t>
      </w:r>
      <w:r w:rsidRPr="007574F4">
        <w:rPr>
          <w:sz w:val="28"/>
          <w:szCs w:val="28"/>
          <w:shd w:val="clear" w:color="auto" w:fill="FFFFFF"/>
        </w:rPr>
        <w:t>Мостовск</w:t>
      </w:r>
      <w:r>
        <w:rPr>
          <w:sz w:val="28"/>
          <w:szCs w:val="28"/>
          <w:shd w:val="clear" w:color="auto" w:fill="FFFFFF"/>
        </w:rPr>
        <w:t>ого</w:t>
      </w:r>
      <w:r w:rsidRPr="007574F4">
        <w:rPr>
          <w:sz w:val="28"/>
          <w:szCs w:val="28"/>
          <w:shd w:val="clear" w:color="auto" w:fill="FFFFFF"/>
        </w:rPr>
        <w:t xml:space="preserve"> район</w:t>
      </w:r>
      <w:r>
        <w:rPr>
          <w:sz w:val="28"/>
          <w:szCs w:val="28"/>
          <w:shd w:val="clear" w:color="auto" w:fill="FFFFFF"/>
        </w:rPr>
        <w:t>а</w:t>
      </w:r>
      <w:r w:rsidRPr="007574F4">
        <w:rPr>
          <w:sz w:val="28"/>
          <w:szCs w:val="28"/>
          <w:shd w:val="clear" w:color="auto" w:fill="FFFFFF"/>
        </w:rPr>
        <w:t>.</w:t>
      </w:r>
    </w:p>
    <w:p w:rsidR="005D5B36" w:rsidRPr="007574F4" w:rsidRDefault="005D5B36" w:rsidP="005D5B36">
      <w:pPr>
        <w:ind w:firstLine="851"/>
        <w:jc w:val="both"/>
        <w:rPr>
          <w:sz w:val="28"/>
          <w:szCs w:val="28"/>
          <w:shd w:val="clear" w:color="auto" w:fill="FFFFFF"/>
        </w:rPr>
      </w:pPr>
      <w:r>
        <w:rPr>
          <w:sz w:val="28"/>
          <w:szCs w:val="28"/>
          <w:shd w:val="clear" w:color="auto" w:fill="FFFFFF"/>
        </w:rPr>
        <w:t xml:space="preserve">3.5. </w:t>
      </w:r>
      <w:r w:rsidRPr="007574F4">
        <w:rPr>
          <w:sz w:val="28"/>
          <w:szCs w:val="28"/>
          <w:shd w:val="clear" w:color="auto" w:fill="FFFFFF"/>
        </w:rPr>
        <w:t xml:space="preserve">Внесение изменений в подпрограммы и основные мероприятия осуществляется путем внесения изменений в муниципальную программу. </w:t>
      </w:r>
    </w:p>
    <w:p w:rsidR="005D5B36" w:rsidRPr="007574F4" w:rsidRDefault="005D5B36" w:rsidP="005D5B36">
      <w:pPr>
        <w:ind w:firstLine="851"/>
        <w:jc w:val="both"/>
        <w:rPr>
          <w:sz w:val="28"/>
          <w:szCs w:val="28"/>
          <w:shd w:val="clear" w:color="auto" w:fill="FFFFFF"/>
        </w:rPr>
      </w:pPr>
      <w:r w:rsidRPr="007574F4">
        <w:rPr>
          <w:sz w:val="28"/>
          <w:szCs w:val="28"/>
          <w:shd w:val="clear" w:color="auto" w:fill="FFFFFF"/>
        </w:rPr>
        <w:t>При внесении изменений в муниципальную программу (подпрограмму, ведомственную целевую программу, основное мероприятие) значения показателей муниципальной программы (подпрограммы, ведомственной целевой программы, основного мероприятия), относящиеся к прошедшим периодам реализации муниципальной программы, изменению не подлежат.</w:t>
      </w:r>
    </w:p>
    <w:p w:rsidR="005D5B36" w:rsidRPr="007574F4" w:rsidRDefault="005D5B36" w:rsidP="005D5B36">
      <w:pPr>
        <w:shd w:val="clear" w:color="auto" w:fill="FFFFFF"/>
        <w:ind w:firstLine="851"/>
        <w:jc w:val="both"/>
        <w:textAlignment w:val="baseline"/>
        <w:rPr>
          <w:sz w:val="28"/>
          <w:szCs w:val="28"/>
          <w:shd w:val="clear" w:color="auto" w:fill="FFFFFF"/>
        </w:rPr>
      </w:pPr>
    </w:p>
    <w:p w:rsidR="005D5B36" w:rsidRDefault="005D5B36" w:rsidP="005D5B36">
      <w:pPr>
        <w:shd w:val="clear" w:color="auto" w:fill="FFFFFF"/>
        <w:ind w:firstLine="851"/>
        <w:jc w:val="center"/>
        <w:textAlignment w:val="baseline"/>
        <w:rPr>
          <w:sz w:val="28"/>
          <w:szCs w:val="28"/>
        </w:rPr>
      </w:pPr>
      <w:r w:rsidRPr="007574F4">
        <w:rPr>
          <w:sz w:val="28"/>
          <w:szCs w:val="28"/>
        </w:rPr>
        <w:t>4. Механизм реализации</w:t>
      </w:r>
      <w:r>
        <w:rPr>
          <w:sz w:val="28"/>
          <w:szCs w:val="28"/>
        </w:rPr>
        <w:t xml:space="preserve"> </w:t>
      </w:r>
      <w:r w:rsidRPr="007574F4">
        <w:rPr>
          <w:sz w:val="28"/>
          <w:szCs w:val="28"/>
        </w:rPr>
        <w:t>муниципальной программы и контроль за ходом ее выполнения</w:t>
      </w:r>
    </w:p>
    <w:p w:rsidR="005D5B36" w:rsidRPr="007574F4" w:rsidRDefault="005D5B36" w:rsidP="005D5B36">
      <w:pPr>
        <w:shd w:val="clear" w:color="auto" w:fill="FFFFFF"/>
        <w:ind w:firstLine="851"/>
        <w:jc w:val="center"/>
        <w:textAlignment w:val="baseline"/>
        <w:rPr>
          <w:sz w:val="28"/>
          <w:szCs w:val="28"/>
          <w:shd w:val="clear" w:color="auto" w:fill="FFFFFF"/>
        </w:rPr>
      </w:pPr>
    </w:p>
    <w:p w:rsidR="005D5B36" w:rsidRPr="007574F4" w:rsidRDefault="005D5B36" w:rsidP="005D5B36">
      <w:pPr>
        <w:shd w:val="clear" w:color="auto" w:fill="FFFFFF"/>
        <w:ind w:firstLine="851"/>
        <w:jc w:val="both"/>
        <w:textAlignment w:val="baseline"/>
        <w:rPr>
          <w:sz w:val="28"/>
          <w:szCs w:val="28"/>
        </w:rPr>
      </w:pPr>
      <w:r w:rsidRPr="007574F4">
        <w:rPr>
          <w:sz w:val="28"/>
          <w:szCs w:val="28"/>
          <w:shd w:val="clear" w:color="auto" w:fill="FFFFFF"/>
        </w:rPr>
        <w:t>4.1</w:t>
      </w:r>
      <w:r>
        <w:rPr>
          <w:sz w:val="28"/>
          <w:szCs w:val="28"/>
          <w:shd w:val="clear" w:color="auto" w:fill="FFFFFF"/>
        </w:rPr>
        <w:t xml:space="preserve">. </w:t>
      </w:r>
      <w:r w:rsidRPr="007574F4">
        <w:rPr>
          <w:sz w:val="28"/>
          <w:szCs w:val="28"/>
          <w:shd w:val="clear" w:color="auto" w:fill="FFFFFF"/>
        </w:rPr>
        <w:t>Текущее управление муниципальной программой осуществляет ответственный исполнитель, который</w:t>
      </w:r>
      <w:r w:rsidRPr="007574F4">
        <w:rPr>
          <w:sz w:val="28"/>
          <w:szCs w:val="28"/>
        </w:rPr>
        <w:t>:</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обеспечивает разработку муниципальной программы, ее согласование с соисполнителями и участниками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формирует структуру муниципальной программы и перечень соисполнителей, участников муниципальной программы и субъектов бюджетного планирования ведомственных целевых программ, включенных в муниципальную программу;</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организует реализацию муниципальной программы, координацию деятельности соисполнителей, участников муниципальной программы и субъектов бюджетного планирования ведомственных целевых программ, включенных в муниципальную программу;</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 xml:space="preserve">осуществляет подготовку предложений по объемам и источникам средств реализации программы на основании предложений соисполнителей, </w:t>
      </w:r>
      <w:r w:rsidRPr="007574F4">
        <w:rPr>
          <w:sz w:val="28"/>
          <w:szCs w:val="28"/>
          <w:shd w:val="clear" w:color="auto" w:fill="FFFFFF"/>
        </w:rPr>
        <w:lastRenderedPageBreak/>
        <w:t>участников муниципальной программы и субъектов бюджетного планирования ведомственных целевых программ, включенных в муниципальную программу;</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осуществляет мониторинг и анализ отчетов соисполнителей и участников муниципальной программы и субъектов бюджетного планирования ведомственных целевых программ, включенных в муниципальные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 xml:space="preserve">представляет в </w:t>
      </w:r>
      <w:r>
        <w:rPr>
          <w:sz w:val="28"/>
          <w:szCs w:val="28"/>
          <w:shd w:val="clear" w:color="auto" w:fill="FFFFFF"/>
        </w:rPr>
        <w:t>отдел учета и отчетности</w:t>
      </w:r>
      <w:r w:rsidRPr="007574F4">
        <w:rPr>
          <w:sz w:val="28"/>
          <w:szCs w:val="28"/>
          <w:shd w:val="clear" w:color="auto" w:fill="FFFFFF"/>
        </w:rPr>
        <w:t xml:space="preserve"> администрации </w:t>
      </w:r>
      <w:r>
        <w:rPr>
          <w:sz w:val="28"/>
          <w:szCs w:val="28"/>
          <w:shd w:val="clear" w:color="auto" w:fill="FFFFFF"/>
        </w:rPr>
        <w:t xml:space="preserve">Губского сельского поселения </w:t>
      </w:r>
      <w:r w:rsidRPr="007574F4">
        <w:rPr>
          <w:sz w:val="28"/>
          <w:szCs w:val="28"/>
          <w:shd w:val="clear" w:color="auto" w:fill="FFFFFF"/>
        </w:rPr>
        <w:t>Мостовск</w:t>
      </w:r>
      <w:r>
        <w:rPr>
          <w:sz w:val="28"/>
          <w:szCs w:val="28"/>
          <w:shd w:val="clear" w:color="auto" w:fill="FFFFFF"/>
        </w:rPr>
        <w:t>ого</w:t>
      </w:r>
      <w:r w:rsidRPr="007574F4">
        <w:rPr>
          <w:sz w:val="28"/>
          <w:szCs w:val="28"/>
          <w:shd w:val="clear" w:color="auto" w:fill="FFFFFF"/>
        </w:rPr>
        <w:t xml:space="preserve"> район</w:t>
      </w:r>
      <w:r>
        <w:rPr>
          <w:sz w:val="28"/>
          <w:szCs w:val="28"/>
          <w:shd w:val="clear" w:color="auto" w:fill="FFFFFF"/>
        </w:rPr>
        <w:t>а</w:t>
      </w:r>
      <w:r w:rsidRPr="007574F4">
        <w:rPr>
          <w:sz w:val="28"/>
          <w:szCs w:val="28"/>
          <w:shd w:val="clear" w:color="auto" w:fill="FFFFFF"/>
        </w:rPr>
        <w:t xml:space="preserve"> сведения, необходимые для проведения мониторинга реализации и оценки эффективности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организует информационную и разъяснительную работу, направленную на освещение целей и задач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 xml:space="preserve">размещает информацию о ходе реализации и достигнутых результатах муниципальной программы на официальном сайте в сети </w:t>
      </w:r>
      <w:r>
        <w:rPr>
          <w:sz w:val="28"/>
          <w:szCs w:val="28"/>
          <w:shd w:val="clear" w:color="auto" w:fill="FFFFFF"/>
        </w:rPr>
        <w:t>«</w:t>
      </w:r>
      <w:r w:rsidRPr="007574F4">
        <w:rPr>
          <w:sz w:val="28"/>
          <w:szCs w:val="28"/>
          <w:shd w:val="clear" w:color="auto" w:fill="FFFFFF"/>
        </w:rPr>
        <w:t>Интернет</w:t>
      </w:r>
      <w:r>
        <w:rPr>
          <w:sz w:val="28"/>
          <w:szCs w:val="28"/>
          <w:shd w:val="clear" w:color="auto" w:fill="FFFFFF"/>
        </w:rPr>
        <w:t>»</w:t>
      </w:r>
      <w:r w:rsidRPr="007574F4">
        <w:rPr>
          <w:sz w:val="28"/>
          <w:szCs w:val="28"/>
          <w:shd w:val="clear" w:color="auto" w:fill="FFFFFF"/>
        </w:rPr>
        <w:t>;</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осуществляет контроль за выполнением детальных планов-графиков и ходом реализации муниципальной программы в целом;</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осуществляет иные полномочия, установленные муниципальной программой.</w:t>
      </w:r>
    </w:p>
    <w:p w:rsidR="005D5B36" w:rsidRPr="007574F4" w:rsidRDefault="005D5B36" w:rsidP="005D5B36">
      <w:pPr>
        <w:ind w:firstLine="851"/>
        <w:jc w:val="both"/>
        <w:textAlignment w:val="baseline"/>
        <w:rPr>
          <w:sz w:val="28"/>
          <w:szCs w:val="28"/>
          <w:shd w:val="clear" w:color="auto" w:fill="FFFFFF"/>
        </w:rPr>
      </w:pPr>
      <w:r w:rsidRPr="007574F4">
        <w:rPr>
          <w:sz w:val="28"/>
          <w:szCs w:val="28"/>
          <w:shd w:val="clear" w:color="auto" w:fill="FFFFFF"/>
        </w:rPr>
        <w:t>4.2</w:t>
      </w:r>
      <w:r>
        <w:rPr>
          <w:sz w:val="28"/>
          <w:szCs w:val="28"/>
          <w:shd w:val="clear" w:color="auto" w:fill="FFFFFF"/>
        </w:rPr>
        <w:t xml:space="preserve">. </w:t>
      </w:r>
      <w:r w:rsidRPr="007574F4">
        <w:rPr>
          <w:sz w:val="28"/>
          <w:szCs w:val="28"/>
          <w:shd w:val="clear" w:color="auto" w:fill="FFFFFF"/>
        </w:rPr>
        <w:t>Текущее управление подпрограммой осуществляет соисполнитель, который:</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обеспечивает разработку и реализацию подпрограммы;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организует работу по достижению целевых показателей подпрограммы;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представляет ответственному исполнителю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r w:rsidRPr="007574F4">
        <w:rPr>
          <w:sz w:val="28"/>
          <w:szCs w:val="28"/>
          <w:shd w:val="clear" w:color="auto" w:fill="FFFFFF"/>
        </w:rPr>
        <w:t>осуществляет иные полномочия, установленные муниципальной программой (подпрограммой).</w:t>
      </w:r>
    </w:p>
    <w:p w:rsidR="005D5B36" w:rsidRPr="008836A2" w:rsidRDefault="005D5B36" w:rsidP="005D5B36">
      <w:pPr>
        <w:ind w:firstLine="851"/>
        <w:jc w:val="both"/>
        <w:rPr>
          <w:sz w:val="28"/>
          <w:szCs w:val="28"/>
        </w:rPr>
      </w:pPr>
      <w:r w:rsidRPr="008836A2">
        <w:rPr>
          <w:sz w:val="28"/>
          <w:szCs w:val="28"/>
        </w:rPr>
        <w:t>4.3</w:t>
      </w:r>
      <w:r>
        <w:rPr>
          <w:sz w:val="28"/>
          <w:szCs w:val="28"/>
        </w:rPr>
        <w:t>. О</w:t>
      </w:r>
      <w:r w:rsidRPr="008836A2">
        <w:rPr>
          <w:sz w:val="28"/>
          <w:szCs w:val="28"/>
        </w:rPr>
        <w:t xml:space="preserve">тветственный исполнитель муниципальной программы ежегодно, не позднее 31 декабря текущего финансового года, утверждает согласованный с соисполнителями и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w:t>
      </w:r>
      <w:hyperlink w:anchor="sub_1110" w:history="1">
        <w:r w:rsidRPr="003F6F6F">
          <w:rPr>
            <w:sz w:val="28"/>
            <w:szCs w:val="28"/>
          </w:rPr>
          <w:t xml:space="preserve">приложению </w:t>
        </w:r>
        <w:r>
          <w:rPr>
            <w:sz w:val="28"/>
            <w:szCs w:val="28"/>
          </w:rPr>
          <w:t>№1</w:t>
        </w:r>
        <w:r w:rsidRPr="003F6F6F">
          <w:rPr>
            <w:sz w:val="28"/>
            <w:szCs w:val="28"/>
          </w:rPr>
          <w:t>1</w:t>
        </w:r>
      </w:hyperlink>
      <w:r w:rsidRPr="008836A2">
        <w:rPr>
          <w:sz w:val="28"/>
          <w:szCs w:val="28"/>
        </w:rPr>
        <w:t xml:space="preserve"> к настоящему Порядку.</w:t>
      </w:r>
    </w:p>
    <w:p w:rsidR="005D5B36" w:rsidRPr="005F4DF9" w:rsidRDefault="005D5B36" w:rsidP="005D5B36">
      <w:pPr>
        <w:autoSpaceDE w:val="0"/>
        <w:autoSpaceDN w:val="0"/>
        <w:adjustRightInd w:val="0"/>
        <w:ind w:firstLine="851"/>
        <w:jc w:val="both"/>
        <w:rPr>
          <w:sz w:val="28"/>
          <w:szCs w:val="28"/>
        </w:rPr>
      </w:pPr>
      <w:r w:rsidRPr="005F4DF9">
        <w:rPr>
          <w:sz w:val="28"/>
          <w:szCs w:val="28"/>
        </w:rPr>
        <w:t>В целях обеспечения в 2016 году реализации муниципальной программы, со сроком реализации начиная с 2016 года не позднее 1 февраля 2016 года ее исполнитель утверждает согласованный с соисполнителем подпрограмм, участником муниципальной программы план реализации муниципальной программы.</w:t>
      </w:r>
    </w:p>
    <w:p w:rsidR="005D5B36" w:rsidRPr="008836A2" w:rsidRDefault="005D5B36" w:rsidP="005D5B36">
      <w:pPr>
        <w:autoSpaceDE w:val="0"/>
        <w:autoSpaceDN w:val="0"/>
        <w:adjustRightInd w:val="0"/>
        <w:ind w:firstLine="851"/>
        <w:jc w:val="both"/>
        <w:rPr>
          <w:sz w:val="28"/>
          <w:szCs w:val="28"/>
        </w:rPr>
      </w:pPr>
      <w:r w:rsidRPr="008836A2">
        <w:rPr>
          <w:sz w:val="28"/>
          <w:szCs w:val="28"/>
        </w:rPr>
        <w:t xml:space="preserve">План реализации </w:t>
      </w:r>
      <w:r w:rsidRPr="001F7464">
        <w:rPr>
          <w:sz w:val="28"/>
          <w:szCs w:val="28"/>
        </w:rPr>
        <w:t>муниципальных</w:t>
      </w:r>
      <w:r w:rsidRPr="008836A2">
        <w:rPr>
          <w:sz w:val="28"/>
          <w:szCs w:val="28"/>
        </w:rPr>
        <w:t xml:space="preserve"> программы составляется в разрезе основных мероприятий, мероприятий подпрограмм </w:t>
      </w:r>
      <w:r w:rsidRPr="00123903">
        <w:rPr>
          <w:sz w:val="28"/>
          <w:szCs w:val="28"/>
        </w:rPr>
        <w:t>и ведомственных целевых программ, планируемых к реализации в очередном году, а также значимых</w:t>
      </w:r>
      <w:r>
        <w:rPr>
          <w:sz w:val="28"/>
          <w:szCs w:val="28"/>
        </w:rPr>
        <w:t xml:space="preserve"> </w:t>
      </w:r>
      <w:r w:rsidRPr="001F7464">
        <w:rPr>
          <w:sz w:val="28"/>
          <w:szCs w:val="28"/>
        </w:rPr>
        <w:t>контрольных</w:t>
      </w:r>
      <w:r w:rsidRPr="008836A2">
        <w:rPr>
          <w:sz w:val="28"/>
          <w:szCs w:val="28"/>
        </w:rPr>
        <w:t xml:space="preserve"> событи</w:t>
      </w:r>
      <w:r w:rsidRPr="001F7464">
        <w:rPr>
          <w:sz w:val="28"/>
          <w:szCs w:val="28"/>
        </w:rPr>
        <w:t>й</w:t>
      </w:r>
      <w:r w:rsidRPr="008836A2">
        <w:rPr>
          <w:sz w:val="28"/>
          <w:szCs w:val="28"/>
        </w:rPr>
        <w:t>, оказывающих существенное влияние на сроки и результаты ее реализации в очередном году.</w:t>
      </w:r>
    </w:p>
    <w:p w:rsidR="005D5B36" w:rsidRPr="008836A2" w:rsidRDefault="005D5B36" w:rsidP="005D5B36">
      <w:pPr>
        <w:autoSpaceDE w:val="0"/>
        <w:autoSpaceDN w:val="0"/>
        <w:adjustRightInd w:val="0"/>
        <w:ind w:firstLine="851"/>
        <w:jc w:val="both"/>
        <w:rPr>
          <w:sz w:val="28"/>
          <w:szCs w:val="28"/>
        </w:rPr>
      </w:pPr>
      <w:r w:rsidRPr="008836A2">
        <w:rPr>
          <w:sz w:val="28"/>
          <w:szCs w:val="28"/>
        </w:rPr>
        <w:lastRenderedPageBreak/>
        <w:t xml:space="preserve">В обязательном порядке контрольные события выделяются по основным мероприятиям, мероприятиям подпрограмм и ведомственным целевым программам, в составе которых предусмотрена реализация государственных функций по разработке и реализации </w:t>
      </w:r>
      <w:r w:rsidRPr="001F7464">
        <w:rPr>
          <w:sz w:val="28"/>
          <w:szCs w:val="28"/>
        </w:rPr>
        <w:t>бюджетной</w:t>
      </w:r>
      <w:r w:rsidRPr="008836A2">
        <w:rPr>
          <w:sz w:val="28"/>
          <w:szCs w:val="28"/>
        </w:rPr>
        <w:t xml:space="preserve"> политики в со</w:t>
      </w:r>
      <w:r w:rsidRPr="001F7464">
        <w:rPr>
          <w:sz w:val="28"/>
          <w:szCs w:val="28"/>
        </w:rPr>
        <w:t>ответствующей сфере реализации муниципальной</w:t>
      </w:r>
      <w:r w:rsidRPr="008836A2">
        <w:rPr>
          <w:sz w:val="28"/>
          <w:szCs w:val="28"/>
        </w:rPr>
        <w:t xml:space="preserve"> программы, осуществлению </w:t>
      </w:r>
      <w:r w:rsidRPr="001F7464">
        <w:rPr>
          <w:sz w:val="28"/>
          <w:szCs w:val="28"/>
        </w:rPr>
        <w:t>муниципального</w:t>
      </w:r>
      <w:r w:rsidRPr="008836A2">
        <w:rPr>
          <w:sz w:val="28"/>
          <w:szCs w:val="28"/>
        </w:rPr>
        <w:t xml:space="preserve"> контроля и надзора, управлению </w:t>
      </w:r>
      <w:r w:rsidRPr="001F7464">
        <w:rPr>
          <w:sz w:val="28"/>
          <w:szCs w:val="28"/>
        </w:rPr>
        <w:t>муниципальным</w:t>
      </w:r>
      <w:r w:rsidRPr="008836A2">
        <w:rPr>
          <w:sz w:val="28"/>
          <w:szCs w:val="28"/>
        </w:rPr>
        <w:t xml:space="preserve"> имуществом.</w:t>
      </w:r>
    </w:p>
    <w:p w:rsidR="005D5B36" w:rsidRPr="008836A2" w:rsidRDefault="005D5B36" w:rsidP="005D5B36">
      <w:pPr>
        <w:autoSpaceDE w:val="0"/>
        <w:autoSpaceDN w:val="0"/>
        <w:adjustRightInd w:val="0"/>
        <w:ind w:firstLine="851"/>
        <w:jc w:val="both"/>
        <w:rPr>
          <w:sz w:val="28"/>
          <w:szCs w:val="28"/>
        </w:rPr>
      </w:pPr>
      <w:r w:rsidRPr="008836A2">
        <w:rPr>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основных мероприятий, мероприятий подпрограмм и ведомственных целевых программ:</w:t>
      </w:r>
    </w:p>
    <w:p w:rsidR="005D5B36" w:rsidRPr="008836A2" w:rsidRDefault="005D5B36" w:rsidP="005D5B36">
      <w:pPr>
        <w:autoSpaceDE w:val="0"/>
        <w:autoSpaceDN w:val="0"/>
        <w:adjustRightInd w:val="0"/>
        <w:ind w:firstLine="851"/>
        <w:jc w:val="both"/>
        <w:rPr>
          <w:sz w:val="28"/>
          <w:szCs w:val="28"/>
        </w:rPr>
      </w:pPr>
      <w:r w:rsidRPr="008836A2">
        <w:rPr>
          <w:sz w:val="28"/>
          <w:szCs w:val="28"/>
        </w:rPr>
        <w:t xml:space="preserve">направленных на внедрение новых технологий, внедрение новых управленческих механизмов в сфере реализации </w:t>
      </w:r>
      <w:r w:rsidRPr="001F7464">
        <w:rPr>
          <w:sz w:val="28"/>
          <w:szCs w:val="28"/>
        </w:rPr>
        <w:t>муниципальной</w:t>
      </w:r>
      <w:r w:rsidRPr="008836A2">
        <w:rPr>
          <w:sz w:val="28"/>
          <w:szCs w:val="28"/>
        </w:rPr>
        <w:t xml:space="preserve">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5D5B36" w:rsidRPr="008836A2" w:rsidRDefault="005D5B36" w:rsidP="005D5B36">
      <w:pPr>
        <w:autoSpaceDE w:val="0"/>
        <w:autoSpaceDN w:val="0"/>
        <w:adjustRightInd w:val="0"/>
        <w:ind w:firstLine="851"/>
        <w:jc w:val="both"/>
        <w:rPr>
          <w:sz w:val="28"/>
          <w:szCs w:val="28"/>
        </w:rPr>
      </w:pPr>
      <w:r w:rsidRPr="008836A2">
        <w:rPr>
          <w:sz w:val="28"/>
          <w:szCs w:val="28"/>
        </w:rPr>
        <w:t>направленных на совершенствование законодательства Краснодарского края</w:t>
      </w:r>
      <w:r w:rsidRPr="001F7464">
        <w:rPr>
          <w:sz w:val="28"/>
          <w:szCs w:val="28"/>
        </w:rPr>
        <w:t xml:space="preserve"> и </w:t>
      </w:r>
      <w:r>
        <w:rPr>
          <w:sz w:val="28"/>
          <w:szCs w:val="28"/>
        </w:rPr>
        <w:t xml:space="preserve">Губского сельского поселения </w:t>
      </w:r>
      <w:r w:rsidRPr="001F7464">
        <w:rPr>
          <w:sz w:val="28"/>
          <w:szCs w:val="28"/>
        </w:rPr>
        <w:t>Мостовск</w:t>
      </w:r>
      <w:r>
        <w:rPr>
          <w:sz w:val="28"/>
          <w:szCs w:val="28"/>
        </w:rPr>
        <w:t>ого</w:t>
      </w:r>
      <w:r w:rsidRPr="001F7464">
        <w:rPr>
          <w:sz w:val="28"/>
          <w:szCs w:val="28"/>
        </w:rPr>
        <w:t xml:space="preserve"> район</w:t>
      </w:r>
      <w:r>
        <w:rPr>
          <w:sz w:val="28"/>
          <w:szCs w:val="28"/>
        </w:rPr>
        <w:t>а</w:t>
      </w:r>
      <w:r w:rsidRPr="008836A2">
        <w:rPr>
          <w:sz w:val="28"/>
          <w:szCs w:val="28"/>
        </w:rPr>
        <w:t xml:space="preserve"> в сфере реализации </w:t>
      </w:r>
      <w:r w:rsidRPr="001F7464">
        <w:rPr>
          <w:sz w:val="28"/>
          <w:szCs w:val="28"/>
        </w:rPr>
        <w:t>муниципальной</w:t>
      </w:r>
      <w:r w:rsidRPr="008836A2">
        <w:rPr>
          <w:sz w:val="28"/>
          <w:szCs w:val="28"/>
        </w:rPr>
        <w:t xml:space="preserve"> программы, в качестве контрольных событий при необходимости следует использовать характеристику или предполагаемый результат введения нормы;</w:t>
      </w:r>
    </w:p>
    <w:p w:rsidR="005D5B36" w:rsidRPr="008836A2" w:rsidRDefault="005D5B36" w:rsidP="005D5B36">
      <w:pPr>
        <w:autoSpaceDE w:val="0"/>
        <w:autoSpaceDN w:val="0"/>
        <w:adjustRightInd w:val="0"/>
        <w:ind w:firstLine="851"/>
        <w:jc w:val="both"/>
        <w:rPr>
          <w:sz w:val="28"/>
          <w:szCs w:val="28"/>
        </w:rPr>
      </w:pPr>
      <w:r w:rsidRPr="008836A2">
        <w:rPr>
          <w:sz w:val="28"/>
          <w:szCs w:val="28"/>
        </w:rPr>
        <w:t xml:space="preserve">направленных на обеспечение реализации </w:t>
      </w:r>
      <w:r w:rsidRPr="001F7464">
        <w:rPr>
          <w:sz w:val="28"/>
          <w:szCs w:val="28"/>
        </w:rPr>
        <w:t>муниципальных</w:t>
      </w:r>
      <w:r w:rsidRPr="008836A2">
        <w:rPr>
          <w:sz w:val="28"/>
          <w:szCs w:val="28"/>
        </w:rPr>
        <w:t xml:space="preserve"> функций (предоставления </w:t>
      </w:r>
      <w:r w:rsidRPr="001F7464">
        <w:rPr>
          <w:sz w:val="28"/>
          <w:szCs w:val="28"/>
        </w:rPr>
        <w:t>муниципальных</w:t>
      </w:r>
      <w:r w:rsidRPr="008836A2">
        <w:rPr>
          <w:sz w:val="28"/>
          <w:szCs w:val="28"/>
        </w:rPr>
        <w:t xml:space="preserve"> услуг), в качестве контрольных событий при необходимости следует использовать достижение заданных показателей объе</w:t>
      </w:r>
      <w:r w:rsidRPr="001F7464">
        <w:rPr>
          <w:sz w:val="28"/>
          <w:szCs w:val="28"/>
        </w:rPr>
        <w:t>ма и (или) качества исполнения муниципальных</w:t>
      </w:r>
      <w:r w:rsidRPr="008836A2">
        <w:rPr>
          <w:sz w:val="28"/>
          <w:szCs w:val="28"/>
        </w:rPr>
        <w:t xml:space="preserve"> функций (предоставления </w:t>
      </w:r>
      <w:r w:rsidRPr="001F7464">
        <w:rPr>
          <w:sz w:val="28"/>
          <w:szCs w:val="28"/>
        </w:rPr>
        <w:t>муниципальных</w:t>
      </w:r>
      <w:r w:rsidRPr="008836A2">
        <w:rPr>
          <w:sz w:val="28"/>
          <w:szCs w:val="28"/>
        </w:rPr>
        <w:t xml:space="preserve"> услуг);</w:t>
      </w:r>
    </w:p>
    <w:p w:rsidR="005D5B36" w:rsidRPr="008836A2" w:rsidRDefault="005D5B36" w:rsidP="005D5B36">
      <w:pPr>
        <w:autoSpaceDE w:val="0"/>
        <w:autoSpaceDN w:val="0"/>
        <w:adjustRightInd w:val="0"/>
        <w:ind w:firstLine="851"/>
        <w:jc w:val="both"/>
        <w:rPr>
          <w:sz w:val="28"/>
          <w:szCs w:val="28"/>
        </w:rPr>
      </w:pPr>
      <w:r w:rsidRPr="008836A2">
        <w:rPr>
          <w:sz w:val="28"/>
          <w:szCs w:val="28"/>
        </w:rPr>
        <w:t>предусматривающих реали</w:t>
      </w:r>
      <w:r w:rsidRPr="001F7464">
        <w:rPr>
          <w:sz w:val="28"/>
          <w:szCs w:val="28"/>
        </w:rPr>
        <w:t>зацию функций по осуществлению муниципального</w:t>
      </w:r>
      <w:r w:rsidRPr="008836A2">
        <w:rPr>
          <w:sz w:val="28"/>
          <w:szCs w:val="28"/>
        </w:rPr>
        <w:t xml:space="preserve">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w:t>
      </w:r>
    </w:p>
    <w:p w:rsidR="005D5B36" w:rsidRPr="008836A2" w:rsidRDefault="005D5B36" w:rsidP="005D5B36">
      <w:pPr>
        <w:autoSpaceDE w:val="0"/>
        <w:autoSpaceDN w:val="0"/>
        <w:adjustRightInd w:val="0"/>
        <w:ind w:firstLine="851"/>
        <w:jc w:val="both"/>
        <w:rPr>
          <w:sz w:val="28"/>
          <w:szCs w:val="28"/>
        </w:rPr>
      </w:pPr>
      <w:r w:rsidRPr="008836A2">
        <w:rPr>
          <w:sz w:val="28"/>
          <w:szCs w:val="28"/>
        </w:rPr>
        <w:t xml:space="preserve">В плане реализации </w:t>
      </w:r>
      <w:r w:rsidRPr="001F7464">
        <w:rPr>
          <w:sz w:val="28"/>
          <w:szCs w:val="28"/>
        </w:rPr>
        <w:t>муниципальной</w:t>
      </w:r>
      <w:r w:rsidRPr="008836A2">
        <w:rPr>
          <w:sz w:val="28"/>
          <w:szCs w:val="28"/>
        </w:rPr>
        <w:t xml:space="preserve"> программы при необходимости следует обеспечивать равномерное распределение контрольных событий в течение года.</w:t>
      </w:r>
    </w:p>
    <w:p w:rsidR="005D5B36" w:rsidRDefault="005D5B36" w:rsidP="005D5B36">
      <w:pPr>
        <w:ind w:firstLine="851"/>
        <w:jc w:val="both"/>
        <w:rPr>
          <w:sz w:val="28"/>
          <w:szCs w:val="28"/>
          <w:shd w:val="clear" w:color="auto" w:fill="FFFFFF"/>
        </w:rPr>
      </w:pPr>
      <w:r w:rsidRPr="00EA5C64">
        <w:rPr>
          <w:sz w:val="28"/>
          <w:szCs w:val="28"/>
          <w:shd w:val="clear" w:color="auto" w:fill="FFFFFF"/>
        </w:rPr>
        <w:t xml:space="preserve">В целях обеспечения текущего контроля ответственный исполнитель представляет в </w:t>
      </w:r>
      <w:r>
        <w:rPr>
          <w:sz w:val="28"/>
          <w:szCs w:val="28"/>
        </w:rPr>
        <w:t>отдел учета и отчетности</w:t>
      </w:r>
      <w:r w:rsidRPr="00EA5C64">
        <w:rPr>
          <w:sz w:val="28"/>
          <w:szCs w:val="28"/>
        </w:rPr>
        <w:t xml:space="preserve"> администрации </w:t>
      </w:r>
      <w:r>
        <w:rPr>
          <w:sz w:val="28"/>
          <w:szCs w:val="28"/>
        </w:rPr>
        <w:t xml:space="preserve">Губского сельского поселения </w:t>
      </w:r>
      <w:r w:rsidRPr="00EA5C64">
        <w:rPr>
          <w:sz w:val="28"/>
          <w:szCs w:val="28"/>
        </w:rPr>
        <w:t>Мостовск</w:t>
      </w:r>
      <w:r>
        <w:rPr>
          <w:sz w:val="28"/>
          <w:szCs w:val="28"/>
        </w:rPr>
        <w:t>ого</w:t>
      </w:r>
      <w:r w:rsidRPr="00EA5C64">
        <w:rPr>
          <w:sz w:val="28"/>
          <w:szCs w:val="28"/>
        </w:rPr>
        <w:t xml:space="preserve"> район</w:t>
      </w:r>
      <w:r>
        <w:rPr>
          <w:sz w:val="28"/>
          <w:szCs w:val="28"/>
        </w:rPr>
        <w:t>а</w:t>
      </w:r>
      <w:r w:rsidRPr="00EA5C64">
        <w:rPr>
          <w:sz w:val="28"/>
          <w:szCs w:val="28"/>
          <w:shd w:val="clear" w:color="auto" w:fill="FFFFFF"/>
        </w:rPr>
        <w:t xml:space="preserve"> в месячный срок со дня доведения до главного распорядителя (распорядителя) </w:t>
      </w:r>
      <w:r w:rsidRPr="00EA5C64">
        <w:rPr>
          <w:sz w:val="28"/>
          <w:szCs w:val="28"/>
        </w:rPr>
        <w:t>средств бюджета</w:t>
      </w:r>
      <w:r>
        <w:rPr>
          <w:sz w:val="28"/>
          <w:szCs w:val="28"/>
        </w:rPr>
        <w:t xml:space="preserve"> Губского сельского поселения</w:t>
      </w:r>
      <w:r w:rsidRPr="00EA5C64">
        <w:rPr>
          <w:sz w:val="28"/>
          <w:szCs w:val="28"/>
        </w:rPr>
        <w:t xml:space="preserve"> Мостовск</w:t>
      </w:r>
      <w:r>
        <w:rPr>
          <w:sz w:val="28"/>
          <w:szCs w:val="28"/>
        </w:rPr>
        <w:t>ого</w:t>
      </w:r>
      <w:r w:rsidRPr="00EA5C64">
        <w:rPr>
          <w:sz w:val="28"/>
          <w:szCs w:val="28"/>
        </w:rPr>
        <w:t xml:space="preserve"> район</w:t>
      </w:r>
      <w:r>
        <w:rPr>
          <w:sz w:val="28"/>
          <w:szCs w:val="28"/>
        </w:rPr>
        <w:t>а</w:t>
      </w:r>
      <w:r w:rsidRPr="00EA5C64">
        <w:rPr>
          <w:sz w:val="28"/>
          <w:szCs w:val="28"/>
        </w:rPr>
        <w:t xml:space="preserve"> </w:t>
      </w:r>
      <w:r w:rsidRPr="00EA5C64">
        <w:rPr>
          <w:sz w:val="28"/>
          <w:szCs w:val="28"/>
          <w:shd w:val="clear" w:color="auto" w:fill="FFFFFF"/>
        </w:rPr>
        <w:t>и объемов финансирования муниципальной программы утвержденный план реализации муниципальной программы.</w:t>
      </w:r>
    </w:p>
    <w:p w:rsidR="005D5B36" w:rsidRPr="001F7464" w:rsidRDefault="005D5B36" w:rsidP="005D5B36">
      <w:pPr>
        <w:autoSpaceDE w:val="0"/>
        <w:autoSpaceDN w:val="0"/>
        <w:adjustRightInd w:val="0"/>
        <w:ind w:firstLine="851"/>
        <w:jc w:val="both"/>
        <w:rPr>
          <w:sz w:val="28"/>
          <w:szCs w:val="28"/>
        </w:rPr>
      </w:pPr>
      <w:r w:rsidRPr="001F7464">
        <w:rPr>
          <w:sz w:val="28"/>
          <w:szCs w:val="28"/>
        </w:rPr>
        <w:t xml:space="preserve">В процессе реализации государственной программы ее </w:t>
      </w:r>
      <w:r>
        <w:rPr>
          <w:sz w:val="28"/>
          <w:szCs w:val="28"/>
        </w:rPr>
        <w:t>ответственный исполнитель</w:t>
      </w:r>
      <w:r w:rsidRPr="001F7464">
        <w:rPr>
          <w:sz w:val="28"/>
          <w:szCs w:val="28"/>
        </w:rPr>
        <w:t xml:space="preserve"> по согласованию с </w:t>
      </w:r>
      <w:r>
        <w:rPr>
          <w:sz w:val="28"/>
          <w:szCs w:val="28"/>
        </w:rPr>
        <w:t>соисполнителем и</w:t>
      </w:r>
      <w:r w:rsidRPr="001F7464">
        <w:rPr>
          <w:sz w:val="28"/>
          <w:szCs w:val="28"/>
        </w:rPr>
        <w:t xml:space="preserve"> участниками </w:t>
      </w:r>
      <w:r>
        <w:rPr>
          <w:sz w:val="28"/>
          <w:szCs w:val="28"/>
        </w:rPr>
        <w:t>муниципальной</w:t>
      </w:r>
      <w:r w:rsidRPr="001F7464">
        <w:rPr>
          <w:sz w:val="28"/>
          <w:szCs w:val="28"/>
        </w:rPr>
        <w:t xml:space="preserve"> программы может принимать решения о внесении изменений в план реализации </w:t>
      </w:r>
      <w:r>
        <w:rPr>
          <w:sz w:val="28"/>
          <w:szCs w:val="28"/>
        </w:rPr>
        <w:t>муниципальной</w:t>
      </w:r>
      <w:r w:rsidRPr="001F7464">
        <w:rPr>
          <w:sz w:val="28"/>
          <w:szCs w:val="28"/>
        </w:rPr>
        <w:t xml:space="preserve"> программы. Изменения в план реализации </w:t>
      </w:r>
      <w:r>
        <w:rPr>
          <w:sz w:val="28"/>
          <w:szCs w:val="28"/>
        </w:rPr>
        <w:lastRenderedPageBreak/>
        <w:t>муниципальной</w:t>
      </w:r>
      <w:r w:rsidRPr="001F7464">
        <w:rPr>
          <w:sz w:val="28"/>
          <w:szCs w:val="28"/>
        </w:rPr>
        <w:t xml:space="preserve"> программы при необходимости следует вносить не чаще 1 раза в квартал.</w:t>
      </w:r>
    </w:p>
    <w:p w:rsidR="005D5B36" w:rsidRPr="007574F4" w:rsidRDefault="005D5B36" w:rsidP="005D5B36">
      <w:pPr>
        <w:ind w:firstLine="851"/>
        <w:jc w:val="both"/>
        <w:rPr>
          <w:sz w:val="28"/>
          <w:szCs w:val="28"/>
        </w:rPr>
      </w:pPr>
      <w:r w:rsidRPr="007574F4">
        <w:rPr>
          <w:sz w:val="28"/>
          <w:szCs w:val="28"/>
          <w:shd w:val="clear" w:color="auto" w:fill="FFFFFF"/>
        </w:rPr>
        <w:t>4.4</w:t>
      </w:r>
      <w:r>
        <w:rPr>
          <w:sz w:val="28"/>
          <w:szCs w:val="28"/>
          <w:shd w:val="clear" w:color="auto" w:fill="FFFFFF"/>
        </w:rPr>
        <w:t xml:space="preserve">. Отдел учета и отчетности </w:t>
      </w:r>
      <w:r w:rsidRPr="007574F4">
        <w:rPr>
          <w:sz w:val="28"/>
          <w:szCs w:val="28"/>
        </w:rPr>
        <w:t xml:space="preserve">администрации </w:t>
      </w:r>
      <w:r>
        <w:rPr>
          <w:sz w:val="28"/>
          <w:szCs w:val="28"/>
        </w:rPr>
        <w:t xml:space="preserve">Губского сельского поселения </w:t>
      </w:r>
      <w:r w:rsidRPr="007574F4">
        <w:rPr>
          <w:sz w:val="28"/>
          <w:szCs w:val="28"/>
        </w:rPr>
        <w:t>Мостовск</w:t>
      </w:r>
      <w:r>
        <w:rPr>
          <w:sz w:val="28"/>
          <w:szCs w:val="28"/>
        </w:rPr>
        <w:t>ого</w:t>
      </w:r>
      <w:r w:rsidRPr="007574F4">
        <w:rPr>
          <w:sz w:val="28"/>
          <w:szCs w:val="28"/>
        </w:rPr>
        <w:t xml:space="preserve"> район</w:t>
      </w:r>
      <w:r>
        <w:rPr>
          <w:sz w:val="28"/>
          <w:szCs w:val="28"/>
        </w:rPr>
        <w:t>а</w:t>
      </w:r>
      <w:r w:rsidRPr="007574F4">
        <w:rPr>
          <w:sz w:val="28"/>
          <w:szCs w:val="28"/>
        </w:rPr>
        <w:t xml:space="preserve"> для обеспечения мониторинга и анализа хода реализации муниципальных программ организует ведение ежеквартальной отчетности.</w:t>
      </w:r>
    </w:p>
    <w:p w:rsidR="005D5B36" w:rsidRPr="007574F4" w:rsidRDefault="005D5B36" w:rsidP="005D5B36">
      <w:pPr>
        <w:ind w:firstLine="851"/>
        <w:jc w:val="both"/>
        <w:rPr>
          <w:sz w:val="28"/>
          <w:szCs w:val="28"/>
        </w:rPr>
      </w:pPr>
      <w:bookmarkStart w:id="2" w:name="sub_200512"/>
      <w:r w:rsidRPr="007574F4">
        <w:rPr>
          <w:sz w:val="28"/>
          <w:szCs w:val="28"/>
        </w:rPr>
        <w:t>Типовые макеты</w:t>
      </w:r>
      <w:r>
        <w:rPr>
          <w:sz w:val="28"/>
          <w:szCs w:val="28"/>
        </w:rPr>
        <w:t xml:space="preserve"> </w:t>
      </w:r>
      <w:r w:rsidRPr="007574F4">
        <w:rPr>
          <w:sz w:val="28"/>
          <w:szCs w:val="28"/>
        </w:rPr>
        <w:t xml:space="preserve">форм мониторинга хода реализации муниципальной программы представлены в </w:t>
      </w:r>
      <w:hyperlink w:anchor="sub_22" w:history="1">
        <w:r w:rsidRPr="0063620C">
          <w:rPr>
            <w:rStyle w:val="ad"/>
            <w:sz w:val="28"/>
            <w:szCs w:val="28"/>
          </w:rPr>
          <w:t>приложениях№8,9,10</w:t>
        </w:r>
      </w:hyperlink>
      <w:r w:rsidRPr="0063620C">
        <w:rPr>
          <w:sz w:val="28"/>
          <w:szCs w:val="28"/>
        </w:rPr>
        <w:t xml:space="preserve"> к</w:t>
      </w:r>
      <w:r w:rsidRPr="007574F4">
        <w:rPr>
          <w:sz w:val="28"/>
          <w:szCs w:val="28"/>
        </w:rPr>
        <w:t xml:space="preserve"> настоящему Порядку.</w:t>
      </w:r>
    </w:p>
    <w:p w:rsidR="005D5B36" w:rsidRPr="007574F4" w:rsidRDefault="005D5B36" w:rsidP="005D5B36">
      <w:pPr>
        <w:ind w:firstLine="851"/>
        <w:jc w:val="both"/>
        <w:rPr>
          <w:sz w:val="28"/>
          <w:szCs w:val="28"/>
        </w:rPr>
      </w:pPr>
      <w:r w:rsidRPr="007574F4">
        <w:rPr>
          <w:sz w:val="28"/>
          <w:szCs w:val="28"/>
        </w:rPr>
        <w:t xml:space="preserve">Формы по мониторингу хода реализации муниципальных программ ежеквартально, до 25-го числа месяца, следующего за последним месяцем отчетного квартала, представляются всеми ответственными исполнителями по всем реализуемым муниципальным программам </w:t>
      </w:r>
      <w:r>
        <w:rPr>
          <w:sz w:val="28"/>
          <w:szCs w:val="28"/>
        </w:rPr>
        <w:t xml:space="preserve">в отдел учета и отчетности </w:t>
      </w:r>
      <w:r w:rsidRPr="007574F4">
        <w:rPr>
          <w:sz w:val="28"/>
          <w:szCs w:val="28"/>
        </w:rPr>
        <w:t xml:space="preserve">администрации </w:t>
      </w:r>
      <w:r>
        <w:rPr>
          <w:sz w:val="28"/>
          <w:szCs w:val="28"/>
        </w:rPr>
        <w:t xml:space="preserve">Губского сельского поселения </w:t>
      </w:r>
      <w:r w:rsidRPr="007574F4">
        <w:rPr>
          <w:sz w:val="28"/>
          <w:szCs w:val="28"/>
        </w:rPr>
        <w:t>Мостовск</w:t>
      </w:r>
      <w:r>
        <w:rPr>
          <w:sz w:val="28"/>
          <w:szCs w:val="28"/>
        </w:rPr>
        <w:t>ого</w:t>
      </w:r>
      <w:r w:rsidRPr="007574F4">
        <w:rPr>
          <w:sz w:val="28"/>
          <w:szCs w:val="28"/>
        </w:rPr>
        <w:t xml:space="preserve"> район</w:t>
      </w:r>
      <w:r>
        <w:rPr>
          <w:sz w:val="28"/>
          <w:szCs w:val="28"/>
        </w:rPr>
        <w:t>а.</w:t>
      </w:r>
    </w:p>
    <w:p w:rsidR="005D5B36" w:rsidRPr="007574F4" w:rsidRDefault="005D5B36" w:rsidP="005D5B36">
      <w:pPr>
        <w:ind w:firstLine="851"/>
        <w:jc w:val="both"/>
        <w:rPr>
          <w:sz w:val="28"/>
          <w:szCs w:val="28"/>
          <w:shd w:val="clear" w:color="auto" w:fill="FFFFFF"/>
        </w:rPr>
      </w:pPr>
      <w:r w:rsidRPr="007574F4">
        <w:rPr>
          <w:sz w:val="28"/>
          <w:szCs w:val="28"/>
          <w:shd w:val="clear" w:color="auto" w:fill="FFFFFF"/>
        </w:rPr>
        <w:t>Участники и соисполнители муниципальной программы в пределах своей компетенции ежеквартально, не позднее 10-го числа месяца, следующего за отчетным кварталом, предоставляют необходимую информацию ответственному исполнителю муниципальной программы.</w:t>
      </w:r>
      <w:bookmarkEnd w:id="2"/>
    </w:p>
    <w:p w:rsidR="005D5B36" w:rsidRPr="005F4DF9" w:rsidRDefault="005D5B36" w:rsidP="005D5B36">
      <w:pPr>
        <w:shd w:val="clear" w:color="auto" w:fill="FFFFFF"/>
        <w:ind w:firstLine="851"/>
        <w:jc w:val="both"/>
        <w:textAlignment w:val="baseline"/>
        <w:rPr>
          <w:sz w:val="28"/>
          <w:szCs w:val="28"/>
          <w:shd w:val="clear" w:color="auto" w:fill="FFFFFF"/>
        </w:rPr>
      </w:pPr>
      <w:r w:rsidRPr="005F4DF9">
        <w:rPr>
          <w:sz w:val="28"/>
          <w:szCs w:val="28"/>
          <w:shd w:val="clear" w:color="auto" w:fill="FFFFFF"/>
        </w:rPr>
        <w:t>4.5</w:t>
      </w:r>
      <w:r>
        <w:rPr>
          <w:sz w:val="28"/>
          <w:szCs w:val="28"/>
          <w:shd w:val="clear" w:color="auto" w:fill="FFFFFF"/>
        </w:rPr>
        <w:t>.</w:t>
      </w:r>
      <w:r w:rsidRPr="005F4DF9">
        <w:rPr>
          <w:sz w:val="28"/>
          <w:szCs w:val="28"/>
          <w:shd w:val="clear" w:color="auto" w:fill="FFFFFF"/>
        </w:rPr>
        <w:t xml:space="preserve"> </w:t>
      </w:r>
      <w:r>
        <w:rPr>
          <w:sz w:val="28"/>
          <w:szCs w:val="28"/>
          <w:shd w:val="clear" w:color="auto" w:fill="FFFFFF"/>
        </w:rPr>
        <w:t>Специалист по формированию бюджета</w:t>
      </w:r>
      <w:r w:rsidRPr="005F4DF9">
        <w:rPr>
          <w:sz w:val="28"/>
          <w:szCs w:val="28"/>
          <w:shd w:val="clear" w:color="auto" w:fill="FFFFFF"/>
        </w:rPr>
        <w:t xml:space="preserve"> администрации </w:t>
      </w:r>
      <w:r>
        <w:rPr>
          <w:sz w:val="28"/>
          <w:szCs w:val="28"/>
          <w:shd w:val="clear" w:color="auto" w:fill="FFFFFF"/>
        </w:rPr>
        <w:t xml:space="preserve">Губского сельского поселения </w:t>
      </w:r>
      <w:r w:rsidRPr="005F4DF9">
        <w:rPr>
          <w:sz w:val="28"/>
          <w:szCs w:val="28"/>
          <w:shd w:val="clear" w:color="auto" w:fill="FFFFFF"/>
        </w:rPr>
        <w:t>Мостовск</w:t>
      </w:r>
      <w:r>
        <w:rPr>
          <w:sz w:val="28"/>
          <w:szCs w:val="28"/>
          <w:shd w:val="clear" w:color="auto" w:fill="FFFFFF"/>
        </w:rPr>
        <w:t>ого</w:t>
      </w:r>
      <w:r w:rsidRPr="005F4DF9">
        <w:rPr>
          <w:sz w:val="28"/>
          <w:szCs w:val="28"/>
          <w:shd w:val="clear" w:color="auto" w:fill="FFFFFF"/>
        </w:rPr>
        <w:t xml:space="preserve"> район</w:t>
      </w:r>
      <w:r>
        <w:rPr>
          <w:sz w:val="28"/>
          <w:szCs w:val="28"/>
          <w:shd w:val="clear" w:color="auto" w:fill="FFFFFF"/>
        </w:rPr>
        <w:t>а</w:t>
      </w:r>
      <w:r w:rsidRPr="005F4DF9">
        <w:rPr>
          <w:sz w:val="28"/>
          <w:szCs w:val="28"/>
          <w:shd w:val="clear" w:color="auto" w:fill="FFFFFF"/>
        </w:rPr>
        <w:t xml:space="preserve"> представляет ежеквартально, до 20-го числа, в </w:t>
      </w:r>
      <w:r>
        <w:rPr>
          <w:sz w:val="28"/>
          <w:szCs w:val="28"/>
          <w:shd w:val="clear" w:color="auto" w:fill="FFFFFF"/>
        </w:rPr>
        <w:t xml:space="preserve">отдел учета и отчетности </w:t>
      </w:r>
      <w:r w:rsidRPr="005F4DF9">
        <w:rPr>
          <w:sz w:val="28"/>
          <w:szCs w:val="28"/>
          <w:shd w:val="clear" w:color="auto" w:fill="FFFFFF"/>
        </w:rPr>
        <w:t xml:space="preserve">информацию об исполнении главными распорядителями средств </w:t>
      </w:r>
      <w:r>
        <w:rPr>
          <w:sz w:val="28"/>
          <w:szCs w:val="28"/>
          <w:shd w:val="clear" w:color="auto" w:fill="FFFFFF"/>
        </w:rPr>
        <w:t>местного</w:t>
      </w:r>
      <w:r w:rsidRPr="005F4DF9">
        <w:rPr>
          <w:sz w:val="28"/>
          <w:szCs w:val="28"/>
          <w:shd w:val="clear" w:color="auto" w:fill="FFFFFF"/>
        </w:rPr>
        <w:t xml:space="preserve"> бюджета бюджетных назначений на реализацию муниципальных программ.</w:t>
      </w:r>
    </w:p>
    <w:p w:rsidR="005D5B36" w:rsidRPr="00EE24B1" w:rsidRDefault="005D5B36" w:rsidP="005D5B36">
      <w:pPr>
        <w:ind w:firstLine="851"/>
        <w:jc w:val="both"/>
        <w:rPr>
          <w:sz w:val="28"/>
          <w:szCs w:val="28"/>
        </w:rPr>
      </w:pPr>
      <w:bookmarkStart w:id="3" w:name="sub_20052"/>
      <w:r w:rsidRPr="00EE24B1">
        <w:rPr>
          <w:sz w:val="28"/>
          <w:szCs w:val="28"/>
        </w:rPr>
        <w:t>4.</w:t>
      </w:r>
      <w:r>
        <w:rPr>
          <w:sz w:val="28"/>
          <w:szCs w:val="28"/>
        </w:rPr>
        <w:t>6.</w:t>
      </w:r>
      <w:r w:rsidRPr="00EE24B1">
        <w:rPr>
          <w:sz w:val="28"/>
          <w:szCs w:val="28"/>
        </w:rPr>
        <w:t xml:space="preserve"> Отчеты по мониторингу муниципальных программ используются в рамках ежегодной оценки эффективности муниципальных программ,  проводимой в соответствии с</w:t>
      </w:r>
      <w:r>
        <w:rPr>
          <w:sz w:val="28"/>
          <w:szCs w:val="28"/>
        </w:rPr>
        <w:t xml:space="preserve"> </w:t>
      </w:r>
      <w:r w:rsidRPr="00EE24B1">
        <w:rPr>
          <w:sz w:val="28"/>
          <w:szCs w:val="28"/>
        </w:rPr>
        <w:t>Методикой</w:t>
      </w:r>
      <w:r>
        <w:rPr>
          <w:sz w:val="28"/>
          <w:szCs w:val="28"/>
        </w:rPr>
        <w:t xml:space="preserve"> оценки эффективности </w:t>
      </w:r>
      <w:r w:rsidRPr="00EE24B1">
        <w:rPr>
          <w:sz w:val="28"/>
          <w:szCs w:val="28"/>
        </w:rPr>
        <w:t>муниципальных программ</w:t>
      </w:r>
      <w:r w:rsidRPr="00EE24B1">
        <w:rPr>
          <w:sz w:val="28"/>
          <w:szCs w:val="28"/>
          <w:shd w:val="clear" w:color="auto" w:fill="FFFFFF"/>
        </w:rPr>
        <w:t xml:space="preserve"> в соответствии с </w:t>
      </w:r>
      <w:r w:rsidRPr="0063620C">
        <w:rPr>
          <w:sz w:val="28"/>
          <w:szCs w:val="28"/>
          <w:shd w:val="clear" w:color="auto" w:fill="FFFFFF"/>
        </w:rPr>
        <w:t>приложением № 3</w:t>
      </w:r>
      <w:r w:rsidRPr="00EE24B1">
        <w:rPr>
          <w:sz w:val="28"/>
          <w:szCs w:val="28"/>
          <w:shd w:val="clear" w:color="auto" w:fill="FFFFFF"/>
        </w:rPr>
        <w:t xml:space="preserve"> к настоящему постановлению</w:t>
      </w:r>
      <w:r w:rsidRPr="00EE24B1">
        <w:rPr>
          <w:sz w:val="28"/>
          <w:szCs w:val="28"/>
        </w:rPr>
        <w:t xml:space="preserve"> и корректировок предоставляемых бюджетных средств исходя из уровня достижения результатов.</w:t>
      </w:r>
    </w:p>
    <w:p w:rsidR="005D5B36" w:rsidRPr="00EE24B1" w:rsidRDefault="005D5B36" w:rsidP="005D5B36">
      <w:pPr>
        <w:ind w:firstLine="851"/>
        <w:jc w:val="both"/>
        <w:rPr>
          <w:sz w:val="28"/>
          <w:szCs w:val="28"/>
        </w:rPr>
      </w:pPr>
      <w:bookmarkStart w:id="4" w:name="sub_20053"/>
      <w:bookmarkEnd w:id="3"/>
      <w:r w:rsidRPr="00EE24B1">
        <w:rPr>
          <w:sz w:val="28"/>
          <w:szCs w:val="28"/>
        </w:rPr>
        <w:t>4.</w:t>
      </w:r>
      <w:r>
        <w:rPr>
          <w:sz w:val="28"/>
          <w:szCs w:val="28"/>
        </w:rPr>
        <w:t>7.</w:t>
      </w:r>
      <w:r w:rsidRPr="00EE24B1">
        <w:rPr>
          <w:sz w:val="28"/>
          <w:szCs w:val="28"/>
        </w:rPr>
        <w:t xml:space="preserve"> Данные о выполнении муниципальных программ, включая меры по повышению эффективности их реализации, представляются ответственными исполнителями в </w:t>
      </w:r>
      <w:r>
        <w:rPr>
          <w:sz w:val="28"/>
          <w:szCs w:val="28"/>
        </w:rPr>
        <w:t>отдел учета и отчетности</w:t>
      </w:r>
      <w:r w:rsidRPr="00EE24B1">
        <w:rPr>
          <w:sz w:val="28"/>
          <w:szCs w:val="28"/>
        </w:rPr>
        <w:t xml:space="preserve"> администрации </w:t>
      </w:r>
      <w:r>
        <w:rPr>
          <w:sz w:val="28"/>
          <w:szCs w:val="28"/>
        </w:rPr>
        <w:t xml:space="preserve">Губского сельского поселения </w:t>
      </w:r>
      <w:r w:rsidRPr="00EE24B1">
        <w:rPr>
          <w:sz w:val="28"/>
          <w:szCs w:val="28"/>
        </w:rPr>
        <w:t>Мостовск</w:t>
      </w:r>
      <w:r>
        <w:rPr>
          <w:sz w:val="28"/>
          <w:szCs w:val="28"/>
        </w:rPr>
        <w:t>ого</w:t>
      </w:r>
      <w:r w:rsidRPr="00EE24B1">
        <w:rPr>
          <w:sz w:val="28"/>
          <w:szCs w:val="28"/>
        </w:rPr>
        <w:t xml:space="preserve"> район</w:t>
      </w:r>
      <w:r>
        <w:rPr>
          <w:sz w:val="28"/>
          <w:szCs w:val="28"/>
        </w:rPr>
        <w:t>а</w:t>
      </w:r>
      <w:r w:rsidRPr="00EE24B1">
        <w:rPr>
          <w:sz w:val="28"/>
          <w:szCs w:val="28"/>
        </w:rPr>
        <w:t>.</w:t>
      </w:r>
    </w:p>
    <w:p w:rsidR="005D5B36" w:rsidRPr="00EE24B1" w:rsidRDefault="005D5B36" w:rsidP="005D5B36">
      <w:pPr>
        <w:ind w:firstLine="851"/>
        <w:jc w:val="both"/>
        <w:rPr>
          <w:sz w:val="28"/>
          <w:szCs w:val="28"/>
        </w:rPr>
      </w:pPr>
      <w:bookmarkStart w:id="5" w:name="sub_20054"/>
      <w:bookmarkEnd w:id="4"/>
      <w:r w:rsidRPr="00EE24B1">
        <w:rPr>
          <w:sz w:val="28"/>
          <w:szCs w:val="28"/>
        </w:rPr>
        <w:t>4.</w:t>
      </w:r>
      <w:r>
        <w:rPr>
          <w:sz w:val="28"/>
          <w:szCs w:val="28"/>
        </w:rPr>
        <w:t xml:space="preserve">8. </w:t>
      </w:r>
      <w:r w:rsidRPr="00EE24B1">
        <w:rPr>
          <w:sz w:val="28"/>
          <w:szCs w:val="28"/>
        </w:rPr>
        <w:t>Ответственные исполнители и соисполнители несут ответственность за достоверность данных о ходе реализации муниципальных программ.</w:t>
      </w:r>
    </w:p>
    <w:p w:rsidR="005D5B36" w:rsidRPr="00EE24B1" w:rsidRDefault="005D5B36" w:rsidP="005D5B36">
      <w:pPr>
        <w:ind w:firstLine="851"/>
        <w:jc w:val="both"/>
        <w:rPr>
          <w:sz w:val="28"/>
          <w:szCs w:val="28"/>
        </w:rPr>
      </w:pPr>
      <w:bookmarkStart w:id="6" w:name="sub_20055"/>
      <w:bookmarkEnd w:id="5"/>
      <w:r w:rsidRPr="00EE24B1">
        <w:rPr>
          <w:sz w:val="28"/>
          <w:szCs w:val="28"/>
        </w:rPr>
        <w:t>4.</w:t>
      </w:r>
      <w:r>
        <w:rPr>
          <w:sz w:val="28"/>
          <w:szCs w:val="28"/>
        </w:rPr>
        <w:t>9.</w:t>
      </w:r>
      <w:r w:rsidRPr="00EE24B1">
        <w:rPr>
          <w:sz w:val="28"/>
          <w:szCs w:val="28"/>
        </w:rPr>
        <w:t xml:space="preserve"> </w:t>
      </w:r>
      <w:r>
        <w:rPr>
          <w:sz w:val="28"/>
          <w:szCs w:val="28"/>
        </w:rPr>
        <w:t>Отдел учета и отчетности</w:t>
      </w:r>
      <w:r w:rsidRPr="00EE24B1">
        <w:rPr>
          <w:sz w:val="28"/>
          <w:szCs w:val="28"/>
        </w:rPr>
        <w:t xml:space="preserve"> администрации </w:t>
      </w:r>
      <w:r>
        <w:rPr>
          <w:sz w:val="28"/>
          <w:szCs w:val="28"/>
        </w:rPr>
        <w:t xml:space="preserve">Губского сельского поселения </w:t>
      </w:r>
      <w:r w:rsidRPr="00EE24B1">
        <w:rPr>
          <w:sz w:val="28"/>
          <w:szCs w:val="28"/>
        </w:rPr>
        <w:t>Мостовск</w:t>
      </w:r>
      <w:r>
        <w:rPr>
          <w:sz w:val="28"/>
          <w:szCs w:val="28"/>
        </w:rPr>
        <w:t>ого</w:t>
      </w:r>
      <w:r w:rsidRPr="00EE24B1">
        <w:rPr>
          <w:sz w:val="28"/>
          <w:szCs w:val="28"/>
        </w:rPr>
        <w:t xml:space="preserve"> район</w:t>
      </w:r>
      <w:r>
        <w:rPr>
          <w:sz w:val="28"/>
          <w:szCs w:val="28"/>
        </w:rPr>
        <w:t>а</w:t>
      </w:r>
      <w:r w:rsidRPr="00EE24B1">
        <w:rPr>
          <w:sz w:val="28"/>
          <w:szCs w:val="28"/>
        </w:rPr>
        <w:t xml:space="preserve"> готовит сводный отчет о финансировании, итогах и эффективности реализации мероприятий муниципальных программ и пр</w:t>
      </w:r>
      <w:r>
        <w:rPr>
          <w:sz w:val="28"/>
          <w:szCs w:val="28"/>
        </w:rPr>
        <w:t xml:space="preserve">едставляет его на рассмотрение </w:t>
      </w:r>
      <w:hyperlink r:id="rId9" w:history="1">
        <w:r w:rsidRPr="00EE24B1">
          <w:rPr>
            <w:rStyle w:val="ad"/>
            <w:sz w:val="28"/>
            <w:szCs w:val="28"/>
          </w:rPr>
          <w:t>Совета</w:t>
        </w:r>
      </w:hyperlink>
      <w:r w:rsidRPr="00EE24B1">
        <w:rPr>
          <w:sz w:val="28"/>
          <w:szCs w:val="28"/>
        </w:rPr>
        <w:t xml:space="preserve"> </w:t>
      </w:r>
      <w:r>
        <w:rPr>
          <w:sz w:val="28"/>
          <w:szCs w:val="28"/>
        </w:rPr>
        <w:t>Губского сельского поселения</w:t>
      </w:r>
      <w:r w:rsidRPr="00EE24B1">
        <w:rPr>
          <w:sz w:val="28"/>
          <w:szCs w:val="28"/>
        </w:rPr>
        <w:t xml:space="preserve"> Мостовск</w:t>
      </w:r>
      <w:r>
        <w:rPr>
          <w:sz w:val="28"/>
          <w:szCs w:val="28"/>
        </w:rPr>
        <w:t>ого</w:t>
      </w:r>
      <w:r w:rsidRPr="00EE24B1">
        <w:rPr>
          <w:sz w:val="28"/>
          <w:szCs w:val="28"/>
        </w:rPr>
        <w:t xml:space="preserve"> район</w:t>
      </w:r>
      <w:r>
        <w:rPr>
          <w:sz w:val="28"/>
          <w:szCs w:val="28"/>
        </w:rPr>
        <w:t>а</w:t>
      </w:r>
      <w:r w:rsidRPr="00EE24B1">
        <w:rPr>
          <w:sz w:val="28"/>
          <w:szCs w:val="28"/>
        </w:rPr>
        <w:t xml:space="preserve">. </w:t>
      </w:r>
    </w:p>
    <w:bookmarkEnd w:id="6"/>
    <w:p w:rsidR="005D5B36" w:rsidRPr="007574F4" w:rsidRDefault="005D5B36" w:rsidP="005D5B36">
      <w:pPr>
        <w:ind w:firstLine="851"/>
        <w:jc w:val="both"/>
        <w:rPr>
          <w:sz w:val="28"/>
          <w:szCs w:val="28"/>
        </w:rPr>
      </w:pPr>
      <w:r w:rsidRPr="00EE24B1">
        <w:rPr>
          <w:sz w:val="28"/>
          <w:szCs w:val="28"/>
        </w:rPr>
        <w:t>4.</w:t>
      </w:r>
      <w:r>
        <w:rPr>
          <w:sz w:val="28"/>
          <w:szCs w:val="28"/>
        </w:rPr>
        <w:t>10.</w:t>
      </w:r>
      <w:r w:rsidRPr="00EE24B1">
        <w:rPr>
          <w:sz w:val="28"/>
          <w:szCs w:val="28"/>
        </w:rPr>
        <w:t xml:space="preserve"> Основные сведения из отчета публикуются в общедоступных средствах массовой информации</w:t>
      </w:r>
      <w:r>
        <w:rPr>
          <w:sz w:val="28"/>
          <w:szCs w:val="28"/>
        </w:rPr>
        <w:t>, в том числе в сети «Интернет»</w:t>
      </w:r>
      <w:r w:rsidRPr="00EE24B1">
        <w:rPr>
          <w:sz w:val="28"/>
          <w:szCs w:val="28"/>
        </w:rPr>
        <w:t>.</w:t>
      </w:r>
    </w:p>
    <w:p w:rsidR="005D5B36" w:rsidRPr="007574F4" w:rsidRDefault="005D5B36" w:rsidP="005D5B36">
      <w:pPr>
        <w:ind w:firstLine="851"/>
        <w:jc w:val="both"/>
        <w:rPr>
          <w:sz w:val="28"/>
          <w:szCs w:val="28"/>
        </w:rPr>
      </w:pPr>
      <w:r w:rsidRPr="007574F4">
        <w:rPr>
          <w:sz w:val="28"/>
          <w:szCs w:val="28"/>
        </w:rPr>
        <w:t>4.1</w:t>
      </w:r>
      <w:r>
        <w:rPr>
          <w:sz w:val="28"/>
          <w:szCs w:val="28"/>
        </w:rPr>
        <w:t>1.</w:t>
      </w:r>
      <w:r w:rsidRPr="007574F4">
        <w:rPr>
          <w:sz w:val="28"/>
          <w:szCs w:val="28"/>
        </w:rPr>
        <w:t xml:space="preserve"> На основании результатов мониторинга и оценки эффективности муниципальных программ, представленных </w:t>
      </w:r>
      <w:r>
        <w:rPr>
          <w:sz w:val="28"/>
          <w:szCs w:val="28"/>
        </w:rPr>
        <w:t>отделом учета и отчетности администрации Губского сельского поселения Мостовского района</w:t>
      </w:r>
      <w:r w:rsidRPr="007574F4">
        <w:rPr>
          <w:sz w:val="28"/>
          <w:szCs w:val="28"/>
        </w:rPr>
        <w:t xml:space="preserve">, Советом </w:t>
      </w:r>
      <w:r>
        <w:rPr>
          <w:sz w:val="28"/>
          <w:szCs w:val="28"/>
        </w:rPr>
        <w:lastRenderedPageBreak/>
        <w:t>Губского сельского поселения Мостовского района</w:t>
      </w:r>
      <w:r w:rsidRPr="007574F4">
        <w:rPr>
          <w:sz w:val="28"/>
          <w:szCs w:val="28"/>
        </w:rPr>
        <w:t xml:space="preserve"> могут быть вынесены следующие решения:</w:t>
      </w:r>
    </w:p>
    <w:p w:rsidR="005D5B36" w:rsidRPr="007574F4" w:rsidRDefault="005D5B36" w:rsidP="005D5B36">
      <w:pPr>
        <w:ind w:firstLine="851"/>
        <w:jc w:val="both"/>
        <w:rPr>
          <w:sz w:val="28"/>
          <w:szCs w:val="28"/>
        </w:rPr>
      </w:pPr>
      <w:r w:rsidRPr="007574F4">
        <w:rPr>
          <w:sz w:val="28"/>
          <w:szCs w:val="28"/>
        </w:rPr>
        <w:t xml:space="preserve">решение об увеличении </w:t>
      </w:r>
      <w:r w:rsidRPr="00EA5C64">
        <w:rPr>
          <w:sz w:val="28"/>
          <w:szCs w:val="28"/>
        </w:rPr>
        <w:t xml:space="preserve">объема финансирования бюджета </w:t>
      </w:r>
      <w:r>
        <w:rPr>
          <w:sz w:val="28"/>
          <w:szCs w:val="28"/>
        </w:rPr>
        <w:t xml:space="preserve">Губского сельского поселения </w:t>
      </w:r>
      <w:r w:rsidRPr="00EA5C64">
        <w:rPr>
          <w:sz w:val="28"/>
          <w:szCs w:val="28"/>
        </w:rPr>
        <w:t>Мостовск</w:t>
      </w:r>
      <w:r>
        <w:rPr>
          <w:sz w:val="28"/>
          <w:szCs w:val="28"/>
        </w:rPr>
        <w:t>ого</w:t>
      </w:r>
      <w:r w:rsidRPr="00EA5C64">
        <w:rPr>
          <w:sz w:val="28"/>
          <w:szCs w:val="28"/>
        </w:rPr>
        <w:t xml:space="preserve"> ра</w:t>
      </w:r>
      <w:r>
        <w:rPr>
          <w:sz w:val="28"/>
          <w:szCs w:val="28"/>
        </w:rPr>
        <w:t>й</w:t>
      </w:r>
      <w:r w:rsidRPr="00EA5C64">
        <w:rPr>
          <w:sz w:val="28"/>
          <w:szCs w:val="28"/>
        </w:rPr>
        <w:t>он</w:t>
      </w:r>
      <w:r>
        <w:rPr>
          <w:sz w:val="28"/>
          <w:szCs w:val="28"/>
        </w:rPr>
        <w:t>а</w:t>
      </w:r>
      <w:r w:rsidRPr="007574F4">
        <w:rPr>
          <w:sz w:val="28"/>
          <w:szCs w:val="28"/>
        </w:rPr>
        <w:t xml:space="preserve"> в финансировании муниципальной программы в последующих периодах ее реализации;</w:t>
      </w:r>
    </w:p>
    <w:p w:rsidR="005D5B36" w:rsidRPr="007574F4" w:rsidRDefault="005D5B36" w:rsidP="005D5B36">
      <w:pPr>
        <w:ind w:firstLine="851"/>
        <w:jc w:val="both"/>
        <w:rPr>
          <w:sz w:val="28"/>
          <w:szCs w:val="28"/>
        </w:rPr>
      </w:pPr>
      <w:r w:rsidRPr="007574F4">
        <w:rPr>
          <w:sz w:val="28"/>
          <w:szCs w:val="28"/>
        </w:rPr>
        <w:t>решение о приостановлении реализации муниципальной программы;</w:t>
      </w:r>
    </w:p>
    <w:p w:rsidR="005D5B36" w:rsidRPr="007574F4" w:rsidRDefault="005D5B36" w:rsidP="005D5B36">
      <w:pPr>
        <w:ind w:firstLine="851"/>
        <w:jc w:val="both"/>
        <w:rPr>
          <w:sz w:val="28"/>
          <w:szCs w:val="28"/>
        </w:rPr>
      </w:pPr>
      <w:r w:rsidRPr="007574F4">
        <w:rPr>
          <w:sz w:val="28"/>
          <w:szCs w:val="28"/>
        </w:rPr>
        <w:t>решение о реструктуризации муниципальной программы;</w:t>
      </w:r>
    </w:p>
    <w:p w:rsidR="005D5B36" w:rsidRPr="007574F4" w:rsidRDefault="005D5B36" w:rsidP="005D5B36">
      <w:pPr>
        <w:ind w:firstLine="851"/>
        <w:jc w:val="both"/>
        <w:rPr>
          <w:sz w:val="28"/>
          <w:szCs w:val="28"/>
        </w:rPr>
      </w:pPr>
      <w:r w:rsidRPr="007574F4">
        <w:rPr>
          <w:sz w:val="28"/>
          <w:szCs w:val="28"/>
        </w:rPr>
        <w:t>решение о разработке новой аналогичной программы.</w:t>
      </w:r>
    </w:p>
    <w:p w:rsidR="005D5B36" w:rsidRPr="007574F4" w:rsidRDefault="005D5B36" w:rsidP="005D5B36">
      <w:pPr>
        <w:shd w:val="clear" w:color="auto" w:fill="FFFFFF"/>
        <w:ind w:firstLine="851"/>
        <w:jc w:val="both"/>
        <w:textAlignment w:val="baseline"/>
        <w:rPr>
          <w:sz w:val="28"/>
          <w:szCs w:val="28"/>
          <w:shd w:val="clear" w:color="auto" w:fill="FFFFFF"/>
        </w:rPr>
      </w:pPr>
    </w:p>
    <w:p w:rsidR="005D5B36" w:rsidRDefault="005D5B36" w:rsidP="005D5B36">
      <w:pPr>
        <w:shd w:val="clear" w:color="auto" w:fill="FFFFFF"/>
        <w:jc w:val="both"/>
        <w:textAlignment w:val="baseline"/>
        <w:rPr>
          <w:sz w:val="28"/>
          <w:szCs w:val="28"/>
          <w:shd w:val="clear" w:color="auto" w:fill="FFFFFF"/>
        </w:rPr>
      </w:pPr>
      <w:r>
        <w:rPr>
          <w:sz w:val="28"/>
          <w:szCs w:val="28"/>
          <w:shd w:val="clear" w:color="auto" w:fill="FFFFFF"/>
        </w:rPr>
        <w:t>Глава Губского</w:t>
      </w:r>
    </w:p>
    <w:p w:rsidR="005D5B36" w:rsidRPr="007574F4" w:rsidRDefault="005D5B36" w:rsidP="005D5B36">
      <w:pPr>
        <w:shd w:val="clear" w:color="auto" w:fill="FFFFFF"/>
        <w:jc w:val="both"/>
        <w:textAlignment w:val="baseline"/>
        <w:rPr>
          <w:sz w:val="28"/>
          <w:szCs w:val="28"/>
          <w:shd w:val="clear" w:color="auto" w:fill="FFFFFF"/>
        </w:rPr>
      </w:pPr>
      <w:r>
        <w:rPr>
          <w:sz w:val="28"/>
          <w:szCs w:val="28"/>
          <w:shd w:val="clear" w:color="auto" w:fill="FFFFFF"/>
        </w:rPr>
        <w:t>сельского поселения                                                                                    А.А.Лутай</w:t>
      </w:r>
    </w:p>
    <w:p w:rsidR="007A4B0B" w:rsidRDefault="007A4B0B" w:rsidP="005D5B36">
      <w:pPr>
        <w:pStyle w:val="3"/>
        <w:spacing w:before="0" w:after="0"/>
      </w:pPr>
    </w:p>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tbl>
      <w:tblPr>
        <w:tblW w:w="0" w:type="auto"/>
        <w:tblInd w:w="108" w:type="dxa"/>
        <w:tblLook w:val="04A0"/>
      </w:tblPr>
      <w:tblGrid>
        <w:gridCol w:w="5529"/>
        <w:gridCol w:w="4110"/>
      </w:tblGrid>
      <w:tr w:rsidR="005D5B36" w:rsidRPr="0080029C" w:rsidTr="00A87A62">
        <w:tc>
          <w:tcPr>
            <w:tcW w:w="5529" w:type="dxa"/>
            <w:shd w:val="clear" w:color="auto" w:fill="auto"/>
          </w:tcPr>
          <w:p w:rsidR="005D5B36" w:rsidRPr="0080029C" w:rsidRDefault="005D5B36" w:rsidP="00A87A62">
            <w:pPr>
              <w:rPr>
                <w:sz w:val="28"/>
                <w:szCs w:val="28"/>
              </w:rPr>
            </w:pPr>
          </w:p>
          <w:p w:rsidR="005D5B36" w:rsidRPr="0080029C" w:rsidRDefault="005D5B36" w:rsidP="00A87A62">
            <w:pPr>
              <w:rPr>
                <w:sz w:val="28"/>
                <w:szCs w:val="28"/>
              </w:rPr>
            </w:pPr>
          </w:p>
          <w:p w:rsidR="005D5B36" w:rsidRPr="0080029C" w:rsidRDefault="005D5B36" w:rsidP="00A87A62">
            <w:pPr>
              <w:rPr>
                <w:sz w:val="28"/>
                <w:szCs w:val="28"/>
              </w:rPr>
            </w:pPr>
          </w:p>
          <w:p w:rsidR="005D5B36" w:rsidRPr="0080029C" w:rsidRDefault="005D5B36" w:rsidP="00A87A62">
            <w:pPr>
              <w:rPr>
                <w:sz w:val="28"/>
                <w:szCs w:val="28"/>
              </w:rPr>
            </w:pPr>
          </w:p>
        </w:tc>
        <w:tc>
          <w:tcPr>
            <w:tcW w:w="4110" w:type="dxa"/>
            <w:shd w:val="clear" w:color="auto" w:fill="auto"/>
          </w:tcPr>
          <w:p w:rsidR="005D5B36" w:rsidRDefault="005D5B36" w:rsidP="00A87A62">
            <w:pPr>
              <w:jc w:val="center"/>
              <w:rPr>
                <w:sz w:val="28"/>
                <w:szCs w:val="28"/>
              </w:rPr>
            </w:pPr>
            <w:r>
              <w:rPr>
                <w:sz w:val="28"/>
                <w:szCs w:val="28"/>
              </w:rPr>
              <w:t>ПРИЛОЖЕНИЕ № 2</w:t>
            </w:r>
          </w:p>
          <w:p w:rsidR="005D5B36" w:rsidRPr="0080029C" w:rsidRDefault="005D5B36" w:rsidP="00A87A62">
            <w:pPr>
              <w:jc w:val="center"/>
              <w:rPr>
                <w:sz w:val="28"/>
                <w:szCs w:val="28"/>
              </w:rPr>
            </w:pPr>
          </w:p>
          <w:p w:rsidR="005D5B36" w:rsidRPr="0080029C" w:rsidRDefault="005D5B36" w:rsidP="00A87A62">
            <w:pPr>
              <w:jc w:val="center"/>
              <w:rPr>
                <w:rStyle w:val="ac"/>
                <w:b w:val="0"/>
                <w:bCs/>
                <w:sz w:val="28"/>
                <w:szCs w:val="28"/>
              </w:rPr>
            </w:pPr>
            <w:r w:rsidRPr="0080029C">
              <w:rPr>
                <w:rStyle w:val="ac"/>
                <w:bCs/>
                <w:sz w:val="28"/>
                <w:szCs w:val="28"/>
              </w:rPr>
              <w:t>УТВЕРЖД</w:t>
            </w:r>
            <w:r>
              <w:rPr>
                <w:rStyle w:val="ac"/>
                <w:bCs/>
                <w:sz w:val="28"/>
                <w:szCs w:val="28"/>
              </w:rPr>
              <w:t>Е</w:t>
            </w:r>
            <w:r w:rsidRPr="0080029C">
              <w:rPr>
                <w:rStyle w:val="ac"/>
                <w:bCs/>
                <w:sz w:val="28"/>
                <w:szCs w:val="28"/>
              </w:rPr>
              <w:t>НА</w:t>
            </w:r>
          </w:p>
          <w:p w:rsidR="005D5B36" w:rsidRPr="0080029C" w:rsidRDefault="005D5B36" w:rsidP="00A87A62">
            <w:pPr>
              <w:jc w:val="center"/>
              <w:rPr>
                <w:rStyle w:val="ac"/>
                <w:b w:val="0"/>
                <w:bCs/>
                <w:sz w:val="28"/>
                <w:szCs w:val="28"/>
              </w:rPr>
            </w:pPr>
            <w:r>
              <w:rPr>
                <w:rStyle w:val="ac"/>
                <w:bCs/>
                <w:sz w:val="28"/>
                <w:szCs w:val="28"/>
              </w:rPr>
              <w:t>п</w:t>
            </w:r>
            <w:r w:rsidRPr="0080029C">
              <w:rPr>
                <w:rStyle w:val="ac"/>
                <w:bCs/>
                <w:sz w:val="28"/>
                <w:szCs w:val="28"/>
              </w:rPr>
              <w:t xml:space="preserve">остановлением администрации </w:t>
            </w:r>
            <w:r>
              <w:rPr>
                <w:rStyle w:val="ac"/>
                <w:bCs/>
                <w:sz w:val="28"/>
                <w:szCs w:val="28"/>
              </w:rPr>
              <w:t>Губского сельского поселения</w:t>
            </w:r>
            <w:r w:rsidRPr="0080029C">
              <w:rPr>
                <w:rStyle w:val="ac"/>
                <w:bCs/>
                <w:sz w:val="28"/>
                <w:szCs w:val="28"/>
              </w:rPr>
              <w:t xml:space="preserve"> Мостовск</w:t>
            </w:r>
            <w:r>
              <w:rPr>
                <w:rStyle w:val="ac"/>
                <w:bCs/>
                <w:sz w:val="28"/>
                <w:szCs w:val="28"/>
              </w:rPr>
              <w:t>ого</w:t>
            </w:r>
            <w:r w:rsidRPr="0080029C">
              <w:rPr>
                <w:rStyle w:val="ac"/>
                <w:bCs/>
                <w:sz w:val="28"/>
                <w:szCs w:val="28"/>
              </w:rPr>
              <w:t xml:space="preserve"> район</w:t>
            </w:r>
            <w:r>
              <w:rPr>
                <w:rStyle w:val="ac"/>
                <w:bCs/>
                <w:sz w:val="28"/>
                <w:szCs w:val="28"/>
              </w:rPr>
              <w:t>а</w:t>
            </w:r>
          </w:p>
          <w:p w:rsidR="005D5B36" w:rsidRPr="0080029C" w:rsidRDefault="005D5B36" w:rsidP="00A87A62">
            <w:pPr>
              <w:jc w:val="center"/>
              <w:rPr>
                <w:sz w:val="28"/>
                <w:szCs w:val="28"/>
              </w:rPr>
            </w:pPr>
            <w:r w:rsidRPr="0080029C">
              <w:rPr>
                <w:sz w:val="28"/>
                <w:szCs w:val="28"/>
              </w:rPr>
              <w:t>от ____________№_______</w:t>
            </w:r>
          </w:p>
        </w:tc>
      </w:tr>
    </w:tbl>
    <w:p w:rsidR="005D5B36" w:rsidRPr="00E60331" w:rsidRDefault="005D5B36" w:rsidP="005D5B36">
      <w:pPr>
        <w:rPr>
          <w:sz w:val="28"/>
          <w:szCs w:val="28"/>
        </w:rPr>
      </w:pPr>
    </w:p>
    <w:p w:rsidR="005D5B36" w:rsidRPr="00E60331" w:rsidRDefault="005D5B36" w:rsidP="005D5B36">
      <w:pPr>
        <w:rPr>
          <w:sz w:val="28"/>
          <w:szCs w:val="28"/>
        </w:rPr>
      </w:pPr>
    </w:p>
    <w:p w:rsidR="005D5B36" w:rsidRPr="00B04A91" w:rsidRDefault="005D5B36" w:rsidP="005D5B36">
      <w:pPr>
        <w:jc w:val="center"/>
        <w:rPr>
          <w:b/>
          <w:sz w:val="28"/>
          <w:szCs w:val="28"/>
          <w:shd w:val="clear" w:color="auto" w:fill="FFFFFF"/>
        </w:rPr>
      </w:pPr>
      <w:r w:rsidRPr="00B04A91">
        <w:rPr>
          <w:b/>
          <w:sz w:val="28"/>
          <w:szCs w:val="28"/>
          <w:shd w:val="clear" w:color="auto" w:fill="FFFFFF"/>
        </w:rPr>
        <w:t>МЕТОДИКА</w:t>
      </w:r>
    </w:p>
    <w:p w:rsidR="005D5B36" w:rsidRPr="00B04A91" w:rsidRDefault="005D5B36" w:rsidP="005D5B36">
      <w:pPr>
        <w:jc w:val="center"/>
        <w:rPr>
          <w:b/>
          <w:sz w:val="28"/>
          <w:szCs w:val="28"/>
        </w:rPr>
      </w:pPr>
      <w:r w:rsidRPr="00B04A91">
        <w:rPr>
          <w:b/>
          <w:sz w:val="28"/>
          <w:szCs w:val="28"/>
          <w:shd w:val="clear" w:color="auto" w:fill="FFFFFF"/>
        </w:rPr>
        <w:t>оценки эффективности муниципальной программы</w:t>
      </w:r>
    </w:p>
    <w:p w:rsidR="005D5B36" w:rsidRPr="00E60331" w:rsidRDefault="005D5B36" w:rsidP="005D5B36">
      <w:pPr>
        <w:jc w:val="both"/>
        <w:rPr>
          <w:sz w:val="28"/>
          <w:szCs w:val="28"/>
        </w:rPr>
      </w:pPr>
    </w:p>
    <w:p w:rsidR="005D5B36" w:rsidRPr="00E60331" w:rsidRDefault="005D5B36" w:rsidP="005D5B36">
      <w:pPr>
        <w:jc w:val="center"/>
        <w:rPr>
          <w:sz w:val="28"/>
          <w:szCs w:val="28"/>
        </w:rPr>
      </w:pPr>
      <w:r w:rsidRPr="00E60331">
        <w:rPr>
          <w:sz w:val="28"/>
          <w:szCs w:val="28"/>
          <w:lang w:val="en-US"/>
        </w:rPr>
        <w:t>I</w:t>
      </w:r>
      <w:r w:rsidRPr="00E60331">
        <w:rPr>
          <w:sz w:val="28"/>
          <w:szCs w:val="28"/>
        </w:rPr>
        <w:t>. Общие положения</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Pr>
          <w:sz w:val="28"/>
          <w:szCs w:val="28"/>
        </w:rPr>
        <w:t xml:space="preserve">1. </w:t>
      </w:r>
      <w:r w:rsidRPr="00E60331">
        <w:rPr>
          <w:sz w:val="28"/>
          <w:szCs w:val="28"/>
        </w:rPr>
        <w:t>Оценка эффектив</w:t>
      </w:r>
      <w:r>
        <w:rPr>
          <w:sz w:val="28"/>
          <w:szCs w:val="28"/>
        </w:rPr>
        <w:t>ности реализации муниципальной</w:t>
      </w:r>
      <w:r w:rsidRPr="00E60331">
        <w:rPr>
          <w:sz w:val="28"/>
          <w:szCs w:val="28"/>
        </w:rPr>
        <w:t xml:space="preserve"> программы производится ежегодно. Результаты оценки эффектив</w:t>
      </w:r>
      <w:r>
        <w:rPr>
          <w:sz w:val="28"/>
          <w:szCs w:val="28"/>
        </w:rPr>
        <w:t>ности реализации муниципальной</w:t>
      </w:r>
      <w:r w:rsidRPr="00E60331">
        <w:rPr>
          <w:sz w:val="28"/>
          <w:szCs w:val="28"/>
        </w:rPr>
        <w:t xml:space="preserve"> программы представляются в составе годового отчета ответствен</w:t>
      </w:r>
      <w:r>
        <w:rPr>
          <w:sz w:val="28"/>
          <w:szCs w:val="28"/>
        </w:rPr>
        <w:t>ного исполнителя муниципальной</w:t>
      </w:r>
      <w:r w:rsidRPr="00E60331">
        <w:rPr>
          <w:sz w:val="28"/>
          <w:szCs w:val="28"/>
        </w:rPr>
        <w:t xml:space="preserve"> программы о ходе ее реализации и об оценке эффективности.</w:t>
      </w:r>
    </w:p>
    <w:p w:rsidR="005D5B36" w:rsidRPr="00E60331" w:rsidRDefault="005D5B36" w:rsidP="005D5B36">
      <w:pPr>
        <w:ind w:firstLine="851"/>
        <w:jc w:val="both"/>
        <w:rPr>
          <w:sz w:val="28"/>
          <w:szCs w:val="28"/>
        </w:rPr>
      </w:pPr>
      <w:r>
        <w:rPr>
          <w:sz w:val="28"/>
          <w:szCs w:val="28"/>
        </w:rPr>
        <w:t xml:space="preserve">2. </w:t>
      </w:r>
      <w:r w:rsidRPr="00E60331">
        <w:rPr>
          <w:sz w:val="28"/>
          <w:szCs w:val="28"/>
        </w:rPr>
        <w:t>Оцен</w:t>
      </w:r>
      <w:r>
        <w:rPr>
          <w:sz w:val="28"/>
          <w:szCs w:val="28"/>
        </w:rPr>
        <w:t>ка эффективности муниципальной</w:t>
      </w:r>
      <w:r w:rsidRPr="00E60331">
        <w:rPr>
          <w:sz w:val="28"/>
          <w:szCs w:val="28"/>
        </w:rPr>
        <w:t xml:space="preserve"> программы производится с учетом следующих составляющих:</w:t>
      </w:r>
    </w:p>
    <w:p w:rsidR="005D5B36" w:rsidRPr="00E60331" w:rsidRDefault="005D5B36" w:rsidP="005D5B36">
      <w:pPr>
        <w:ind w:firstLine="851"/>
        <w:jc w:val="both"/>
        <w:rPr>
          <w:sz w:val="28"/>
          <w:szCs w:val="28"/>
        </w:rPr>
      </w:pPr>
      <w:r w:rsidRPr="00E60331">
        <w:rPr>
          <w:sz w:val="28"/>
          <w:szCs w:val="28"/>
        </w:rPr>
        <w:t>оценки степени достижения целей</w:t>
      </w:r>
      <w:r>
        <w:rPr>
          <w:sz w:val="28"/>
          <w:szCs w:val="28"/>
        </w:rPr>
        <w:t xml:space="preserve"> и решения задач муниципальной</w:t>
      </w:r>
      <w:r w:rsidRPr="00E60331">
        <w:rPr>
          <w:sz w:val="28"/>
          <w:szCs w:val="28"/>
        </w:rPr>
        <w:t xml:space="preserve"> программы;</w:t>
      </w:r>
    </w:p>
    <w:p w:rsidR="005D5B36" w:rsidRPr="00E60331" w:rsidRDefault="005D5B36" w:rsidP="005D5B36">
      <w:pPr>
        <w:ind w:firstLine="851"/>
        <w:jc w:val="both"/>
        <w:rPr>
          <w:sz w:val="28"/>
          <w:szCs w:val="28"/>
        </w:rPr>
      </w:pPr>
      <w:r w:rsidRPr="00E60331">
        <w:rPr>
          <w:sz w:val="28"/>
          <w:szCs w:val="28"/>
        </w:rPr>
        <w:t>оценки степени достижения целей и решения задач подпрограмм и ведомственных целевых прог</w:t>
      </w:r>
      <w:r>
        <w:rPr>
          <w:sz w:val="28"/>
          <w:szCs w:val="28"/>
        </w:rPr>
        <w:t>рамм, входящих в муниципальную</w:t>
      </w:r>
      <w:r w:rsidRPr="00E60331">
        <w:rPr>
          <w:sz w:val="28"/>
          <w:szCs w:val="28"/>
        </w:rPr>
        <w:t xml:space="preserve"> программу;</w:t>
      </w:r>
    </w:p>
    <w:p w:rsidR="005D5B36" w:rsidRPr="00E60331" w:rsidRDefault="005D5B36" w:rsidP="005D5B36">
      <w:pPr>
        <w:ind w:firstLine="851"/>
        <w:jc w:val="both"/>
        <w:rPr>
          <w:sz w:val="28"/>
          <w:szCs w:val="28"/>
        </w:rPr>
      </w:pPr>
      <w:r w:rsidRPr="00E60331">
        <w:rPr>
          <w:sz w:val="28"/>
          <w:szCs w:val="28"/>
        </w:rPr>
        <w:t>оценки степени реализации мероприятий подпрограмм, ведомственных целевых программ и основных мероприятий и достижения ожидаемых непосредственных результатов их реализации (далее – оценка степени реализации мероприятий);</w:t>
      </w:r>
    </w:p>
    <w:p w:rsidR="005D5B36" w:rsidRPr="00E60331" w:rsidRDefault="005D5B36" w:rsidP="005D5B36">
      <w:pPr>
        <w:ind w:firstLine="851"/>
        <w:jc w:val="both"/>
        <w:rPr>
          <w:sz w:val="28"/>
          <w:szCs w:val="28"/>
        </w:rPr>
      </w:pPr>
      <w:r w:rsidRPr="00E60331">
        <w:rPr>
          <w:sz w:val="28"/>
          <w:szCs w:val="28"/>
        </w:rPr>
        <w:t>оценки степени соответствия запланированному уровню затрат;</w:t>
      </w:r>
    </w:p>
    <w:p w:rsidR="005D5B36" w:rsidRPr="00E60331" w:rsidRDefault="005D5B36" w:rsidP="005D5B36">
      <w:pPr>
        <w:ind w:firstLine="851"/>
        <w:jc w:val="both"/>
        <w:rPr>
          <w:sz w:val="28"/>
          <w:szCs w:val="28"/>
        </w:rPr>
      </w:pPr>
      <w:r w:rsidRPr="00E60331">
        <w:rPr>
          <w:sz w:val="28"/>
          <w:szCs w:val="28"/>
        </w:rPr>
        <w:t>оценки эффективност</w:t>
      </w:r>
      <w:r>
        <w:rPr>
          <w:sz w:val="28"/>
          <w:szCs w:val="28"/>
        </w:rPr>
        <w:t>и использования средств местного</w:t>
      </w:r>
      <w:r w:rsidRPr="00E60331">
        <w:rPr>
          <w:sz w:val="28"/>
          <w:szCs w:val="28"/>
        </w:rPr>
        <w:t xml:space="preserve"> бюджета.</w:t>
      </w:r>
    </w:p>
    <w:p w:rsidR="005D5B36" w:rsidRPr="00E60331" w:rsidRDefault="005D5B36" w:rsidP="005D5B36">
      <w:pPr>
        <w:ind w:firstLine="851"/>
        <w:jc w:val="both"/>
        <w:rPr>
          <w:sz w:val="28"/>
          <w:szCs w:val="28"/>
        </w:rPr>
      </w:pPr>
      <w:r>
        <w:rPr>
          <w:sz w:val="28"/>
          <w:szCs w:val="28"/>
        </w:rPr>
        <w:t xml:space="preserve">3. </w:t>
      </w:r>
      <w:r w:rsidRPr="00E60331">
        <w:rPr>
          <w:sz w:val="28"/>
          <w:szCs w:val="28"/>
        </w:rPr>
        <w:t>Оценка эффектив</w:t>
      </w:r>
      <w:r>
        <w:rPr>
          <w:sz w:val="28"/>
          <w:szCs w:val="28"/>
        </w:rPr>
        <w:t>ности реализации муниципальных</w:t>
      </w:r>
      <w:r w:rsidRPr="00E60331">
        <w:rPr>
          <w:sz w:val="28"/>
          <w:szCs w:val="28"/>
        </w:rPr>
        <w:t xml:space="preserve"> программ осуществляется в два этапа.</w:t>
      </w:r>
    </w:p>
    <w:p w:rsidR="005D5B36" w:rsidRPr="00E60331" w:rsidRDefault="005D5B36" w:rsidP="005D5B36">
      <w:pPr>
        <w:ind w:firstLine="851"/>
        <w:jc w:val="both"/>
        <w:rPr>
          <w:sz w:val="28"/>
          <w:szCs w:val="28"/>
        </w:rPr>
      </w:pPr>
      <w:r w:rsidRPr="00E60331">
        <w:rPr>
          <w:sz w:val="28"/>
          <w:szCs w:val="28"/>
        </w:rPr>
        <w:t>4. На первом этапе осуществляется оценка эффективности реализации подпрограмм и ведомственных целевых программ, которая определяется с учетом оценки степени достижения целей и решения задач подпрограмм (ведомственных целевых программ), оценки степени реализации мероприятий, оценки степени соответствия запланированному уровню затрат и оценки эффективност</w:t>
      </w:r>
      <w:r>
        <w:rPr>
          <w:sz w:val="28"/>
          <w:szCs w:val="28"/>
        </w:rPr>
        <w:t>и использования средств местного</w:t>
      </w:r>
      <w:r w:rsidRPr="00E60331">
        <w:rPr>
          <w:sz w:val="28"/>
          <w:szCs w:val="28"/>
        </w:rPr>
        <w:t xml:space="preserve"> бюджета.</w:t>
      </w:r>
    </w:p>
    <w:p w:rsidR="005D5B36" w:rsidRPr="00E60331" w:rsidRDefault="005D5B36" w:rsidP="005D5B36">
      <w:pPr>
        <w:ind w:firstLine="851"/>
        <w:jc w:val="both"/>
        <w:rPr>
          <w:sz w:val="28"/>
          <w:szCs w:val="28"/>
        </w:rPr>
      </w:pPr>
      <w:r w:rsidRPr="00E60331">
        <w:rPr>
          <w:sz w:val="28"/>
          <w:szCs w:val="28"/>
        </w:rPr>
        <w:t>5. На втором этапе осуществляется оценка эффектив</w:t>
      </w:r>
      <w:r>
        <w:rPr>
          <w:sz w:val="28"/>
          <w:szCs w:val="28"/>
        </w:rPr>
        <w:t>ности реализации муниципальной</w:t>
      </w:r>
      <w:r w:rsidRPr="00E60331">
        <w:rPr>
          <w:sz w:val="28"/>
          <w:szCs w:val="28"/>
        </w:rPr>
        <w:t xml:space="preserve"> программы, которая определяется с учетом оценки степени достижения целей</w:t>
      </w:r>
      <w:r>
        <w:rPr>
          <w:sz w:val="28"/>
          <w:szCs w:val="28"/>
        </w:rPr>
        <w:t xml:space="preserve"> и решения задач муниципальной</w:t>
      </w:r>
      <w:r w:rsidRPr="00E60331">
        <w:rPr>
          <w:sz w:val="28"/>
          <w:szCs w:val="28"/>
        </w:rPr>
        <w:t xml:space="preserve"> программы и оценки эффективности реализации подпрограмм и ведомственных целевых программ.</w:t>
      </w:r>
    </w:p>
    <w:p w:rsidR="005D5B36" w:rsidRPr="00E60331" w:rsidRDefault="005D5B36" w:rsidP="005D5B36">
      <w:pPr>
        <w:ind w:firstLine="851"/>
        <w:jc w:val="both"/>
        <w:rPr>
          <w:sz w:val="28"/>
          <w:szCs w:val="28"/>
        </w:rPr>
      </w:pPr>
    </w:p>
    <w:p w:rsidR="005D5B36" w:rsidRPr="00E60331" w:rsidRDefault="005D5B36" w:rsidP="005D5B36">
      <w:pPr>
        <w:jc w:val="center"/>
        <w:rPr>
          <w:sz w:val="28"/>
          <w:szCs w:val="28"/>
        </w:rPr>
      </w:pPr>
      <w:r w:rsidRPr="00E60331">
        <w:rPr>
          <w:sz w:val="28"/>
          <w:szCs w:val="28"/>
          <w:lang w:val="en-US"/>
        </w:rPr>
        <w:t>II</w:t>
      </w:r>
      <w:r w:rsidRPr="00E60331">
        <w:rPr>
          <w:sz w:val="28"/>
          <w:szCs w:val="28"/>
        </w:rPr>
        <w:t>. Оценка степени реализации мероприятий</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Pr>
          <w:sz w:val="28"/>
          <w:szCs w:val="28"/>
        </w:rPr>
        <w:t xml:space="preserve">6. </w:t>
      </w:r>
      <w:r w:rsidRPr="00E60331">
        <w:rPr>
          <w:sz w:val="28"/>
          <w:szCs w:val="28"/>
        </w:rPr>
        <w:t>Степень реализации мероприятий оценивается для каждой подпрограммы (основного мероприятия, ведомственной целевой программы) как доля мероприятий выполненных в полном объеме по следующей формуле:</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sidRPr="00E60331">
        <w:rPr>
          <w:sz w:val="28"/>
          <w:szCs w:val="28"/>
        </w:rPr>
        <w:t>СР</w:t>
      </w:r>
      <w:r w:rsidRPr="00E60331">
        <w:rPr>
          <w:sz w:val="28"/>
          <w:szCs w:val="28"/>
          <w:vertAlign w:val="subscript"/>
        </w:rPr>
        <w:t>м</w:t>
      </w:r>
      <w:r w:rsidRPr="00E60331">
        <w:rPr>
          <w:sz w:val="28"/>
          <w:szCs w:val="28"/>
        </w:rPr>
        <w:t xml:space="preserve"> = М</w:t>
      </w:r>
      <w:r w:rsidRPr="00E60331">
        <w:rPr>
          <w:sz w:val="28"/>
          <w:szCs w:val="28"/>
          <w:vertAlign w:val="subscript"/>
        </w:rPr>
        <w:t>в</w:t>
      </w:r>
      <w:r w:rsidRPr="00E60331">
        <w:rPr>
          <w:sz w:val="28"/>
          <w:szCs w:val="28"/>
        </w:rPr>
        <w:t xml:space="preserve"> / М, где:</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sidRPr="00E60331">
        <w:rPr>
          <w:sz w:val="28"/>
          <w:szCs w:val="28"/>
        </w:rPr>
        <w:t>СР</w:t>
      </w:r>
      <w:r w:rsidRPr="00E60331">
        <w:rPr>
          <w:sz w:val="28"/>
          <w:szCs w:val="28"/>
          <w:vertAlign w:val="subscript"/>
        </w:rPr>
        <w:t>м</w:t>
      </w:r>
      <w:r w:rsidRPr="00E60331">
        <w:rPr>
          <w:sz w:val="28"/>
          <w:szCs w:val="28"/>
        </w:rPr>
        <w:t xml:space="preserve"> – степень реализации мероприятий;</w:t>
      </w:r>
    </w:p>
    <w:p w:rsidR="005D5B36" w:rsidRPr="00E60331" w:rsidRDefault="005D5B36" w:rsidP="005D5B36">
      <w:pPr>
        <w:ind w:firstLine="851"/>
        <w:jc w:val="both"/>
        <w:rPr>
          <w:sz w:val="28"/>
          <w:szCs w:val="28"/>
        </w:rPr>
      </w:pPr>
      <w:r w:rsidRPr="00E60331">
        <w:rPr>
          <w:sz w:val="28"/>
          <w:szCs w:val="28"/>
        </w:rPr>
        <w:t>М</w:t>
      </w:r>
      <w:r w:rsidRPr="00E60331">
        <w:rPr>
          <w:sz w:val="28"/>
          <w:szCs w:val="28"/>
          <w:vertAlign w:val="subscript"/>
        </w:rPr>
        <w:t>в</w:t>
      </w:r>
      <w:r w:rsidRPr="00E60331">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5D5B36" w:rsidRPr="00E60331" w:rsidRDefault="005D5B36" w:rsidP="005D5B36">
      <w:pPr>
        <w:ind w:firstLine="851"/>
        <w:jc w:val="both"/>
        <w:rPr>
          <w:sz w:val="28"/>
          <w:szCs w:val="28"/>
        </w:rPr>
      </w:pPr>
      <w:r w:rsidRPr="00E60331">
        <w:rPr>
          <w:sz w:val="28"/>
          <w:szCs w:val="28"/>
        </w:rPr>
        <w:t>М – общее количество мероприятий, запланированных к реализации в отчетном году.</w:t>
      </w:r>
    </w:p>
    <w:p w:rsidR="005D5B36" w:rsidRPr="00E60331" w:rsidRDefault="005D5B36" w:rsidP="005D5B36">
      <w:pPr>
        <w:ind w:firstLine="851"/>
        <w:jc w:val="both"/>
        <w:rPr>
          <w:sz w:val="28"/>
          <w:szCs w:val="28"/>
        </w:rPr>
      </w:pPr>
      <w:r>
        <w:rPr>
          <w:sz w:val="28"/>
          <w:szCs w:val="28"/>
        </w:rPr>
        <w:t xml:space="preserve">7. </w:t>
      </w:r>
      <w:r w:rsidRPr="00E60331">
        <w:rPr>
          <w:sz w:val="28"/>
          <w:szCs w:val="28"/>
        </w:rPr>
        <w:t>Мероприятие может считаться выполненным в полном объеме при достижении следующих результатов:</w:t>
      </w:r>
    </w:p>
    <w:p w:rsidR="005D5B36" w:rsidRPr="00E60331" w:rsidRDefault="005D5B36" w:rsidP="005D5B36">
      <w:pPr>
        <w:ind w:firstLine="851"/>
        <w:jc w:val="both"/>
        <w:rPr>
          <w:sz w:val="28"/>
          <w:szCs w:val="28"/>
        </w:rPr>
      </w:pPr>
      <w:r>
        <w:rPr>
          <w:sz w:val="28"/>
          <w:szCs w:val="28"/>
        </w:rPr>
        <w:t xml:space="preserve">7.1. </w:t>
      </w:r>
      <w:r w:rsidRPr="00E60331">
        <w:rPr>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
    <w:p w:rsidR="005D5B36" w:rsidRPr="00E60331" w:rsidRDefault="005D5B36" w:rsidP="005D5B36">
      <w:pPr>
        <w:ind w:firstLine="851"/>
        <w:jc w:val="both"/>
        <w:rPr>
          <w:sz w:val="28"/>
          <w:szCs w:val="28"/>
        </w:rPr>
      </w:pPr>
      <w:r w:rsidRPr="00E60331">
        <w:rPr>
          <w:sz w:val="28"/>
          <w:szCs w:val="28"/>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r>
        <w:rPr>
          <w:sz w:val="28"/>
          <w:szCs w:val="28"/>
        </w:rPr>
        <w:t xml:space="preserve"> </w:t>
      </w:r>
      <w:r w:rsidRPr="00E60331">
        <w:rPr>
          <w:sz w:val="28"/>
          <w:szCs w:val="28"/>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5D5B36" w:rsidRPr="00E60331" w:rsidRDefault="005D5B36" w:rsidP="005D5B36">
      <w:pPr>
        <w:ind w:firstLine="851"/>
        <w:jc w:val="both"/>
        <w:rPr>
          <w:sz w:val="28"/>
          <w:szCs w:val="28"/>
        </w:rPr>
      </w:pPr>
      <w:r w:rsidRPr="00E60331">
        <w:rPr>
          <w:sz w:val="28"/>
          <w:szCs w:val="28"/>
        </w:rPr>
        <w:t>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5D5B36" w:rsidRPr="00E60331" w:rsidRDefault="005D5B36" w:rsidP="005D5B36">
      <w:pPr>
        <w:ind w:firstLine="851"/>
        <w:jc w:val="both"/>
        <w:rPr>
          <w:sz w:val="28"/>
          <w:szCs w:val="28"/>
        </w:rPr>
      </w:pPr>
      <w:r w:rsidRPr="00E60331">
        <w:rPr>
          <w:sz w:val="28"/>
          <w:szCs w:val="28"/>
        </w:rPr>
        <w:lastRenderedPageBreak/>
        <w:t>7.2</w:t>
      </w:r>
      <w:r>
        <w:rPr>
          <w:sz w:val="28"/>
          <w:szCs w:val="28"/>
        </w:rPr>
        <w:t xml:space="preserve">. </w:t>
      </w:r>
      <w:r w:rsidRPr="00E60331">
        <w:rPr>
          <w:sz w:val="28"/>
          <w:szCs w:val="28"/>
        </w:rPr>
        <w:t xml:space="preserve">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w:t>
      </w:r>
      <w:r w:rsidRPr="00975569">
        <w:rPr>
          <w:sz w:val="28"/>
          <w:szCs w:val="28"/>
        </w:rPr>
        <w:t>краевого бюджета,</w:t>
      </w:r>
      <w:r w:rsidRPr="00E60331">
        <w:rPr>
          <w:sz w:val="28"/>
          <w:szCs w:val="28"/>
        </w:rPr>
        <w:t xml:space="preserve">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5D5B36" w:rsidRPr="00E60331" w:rsidRDefault="005D5B36" w:rsidP="005D5B36">
      <w:pPr>
        <w:ind w:firstLine="851"/>
        <w:jc w:val="both"/>
        <w:rPr>
          <w:color w:val="FF0000"/>
          <w:sz w:val="28"/>
          <w:szCs w:val="28"/>
        </w:rPr>
      </w:pPr>
    </w:p>
    <w:p w:rsidR="005D5B36" w:rsidRPr="00E60331" w:rsidRDefault="005D5B36" w:rsidP="005D5B36">
      <w:pPr>
        <w:jc w:val="center"/>
        <w:rPr>
          <w:sz w:val="28"/>
          <w:szCs w:val="28"/>
        </w:rPr>
      </w:pPr>
      <w:r w:rsidRPr="00E60331">
        <w:rPr>
          <w:sz w:val="28"/>
          <w:szCs w:val="28"/>
          <w:lang w:val="en-US"/>
        </w:rPr>
        <w:t>III</w:t>
      </w:r>
      <w:r w:rsidRPr="00E60331">
        <w:rPr>
          <w:sz w:val="28"/>
          <w:szCs w:val="28"/>
        </w:rPr>
        <w:t>. Оценка степени соответствия запланированному уровню затрат</w:t>
      </w:r>
    </w:p>
    <w:p w:rsidR="005D5B36" w:rsidRPr="00E60331" w:rsidRDefault="005D5B36" w:rsidP="005D5B36">
      <w:pPr>
        <w:ind w:firstLine="851"/>
        <w:jc w:val="both"/>
        <w:rPr>
          <w:color w:val="FF0000"/>
          <w:sz w:val="28"/>
          <w:szCs w:val="28"/>
        </w:rPr>
      </w:pPr>
    </w:p>
    <w:p w:rsidR="005D5B36" w:rsidRPr="00E60331" w:rsidRDefault="005D5B36" w:rsidP="005D5B36">
      <w:pPr>
        <w:ind w:firstLine="851"/>
        <w:jc w:val="both"/>
        <w:rPr>
          <w:sz w:val="28"/>
          <w:szCs w:val="28"/>
        </w:rPr>
      </w:pPr>
      <w:r w:rsidRPr="00E60331">
        <w:rPr>
          <w:sz w:val="28"/>
          <w:szCs w:val="28"/>
        </w:rPr>
        <w:t>8. Степень соответствия запланированному уровню затрат оценивается для каждой подпрограммы, основного мероприятия и ведомственной целевой программы как отношение фактически произведенных в отчетном году расходов на их реализацию к плановым значениям по следующей формуле:</w:t>
      </w:r>
    </w:p>
    <w:p w:rsidR="005D5B36" w:rsidRPr="00E60331" w:rsidRDefault="005D5B36" w:rsidP="005D5B36">
      <w:pPr>
        <w:ind w:firstLine="851"/>
        <w:jc w:val="both"/>
        <w:rPr>
          <w:color w:val="FF0000"/>
          <w:sz w:val="28"/>
          <w:szCs w:val="28"/>
        </w:rPr>
      </w:pPr>
    </w:p>
    <w:p w:rsidR="005D5B36" w:rsidRDefault="005D5B36" w:rsidP="005D5B36">
      <w:pPr>
        <w:ind w:firstLine="851"/>
        <w:jc w:val="both"/>
        <w:rPr>
          <w:sz w:val="28"/>
          <w:szCs w:val="28"/>
        </w:rPr>
      </w:pPr>
      <w:r w:rsidRPr="00E60331">
        <w:rPr>
          <w:sz w:val="28"/>
          <w:szCs w:val="28"/>
        </w:rPr>
        <w:t>СС</w:t>
      </w:r>
      <w:r w:rsidRPr="00E60331">
        <w:rPr>
          <w:sz w:val="28"/>
          <w:szCs w:val="28"/>
          <w:vertAlign w:val="subscript"/>
        </w:rPr>
        <w:t>уз</w:t>
      </w:r>
      <w:r w:rsidRPr="00E60331">
        <w:rPr>
          <w:sz w:val="28"/>
          <w:szCs w:val="28"/>
        </w:rPr>
        <w:t xml:space="preserve"> = З</w:t>
      </w:r>
      <w:r w:rsidRPr="00E60331">
        <w:rPr>
          <w:sz w:val="28"/>
          <w:szCs w:val="28"/>
          <w:vertAlign w:val="subscript"/>
        </w:rPr>
        <w:t>ф</w:t>
      </w:r>
      <w:r w:rsidRPr="00E60331">
        <w:rPr>
          <w:sz w:val="28"/>
          <w:szCs w:val="28"/>
        </w:rPr>
        <w:t xml:space="preserve"> / З</w:t>
      </w:r>
      <w:r w:rsidRPr="00E60331">
        <w:rPr>
          <w:sz w:val="28"/>
          <w:szCs w:val="28"/>
          <w:vertAlign w:val="subscript"/>
        </w:rPr>
        <w:t>п</w:t>
      </w:r>
      <w:r w:rsidRPr="00E60331">
        <w:rPr>
          <w:sz w:val="28"/>
          <w:szCs w:val="28"/>
        </w:rPr>
        <w:t>, где:</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sidRPr="00E60331">
        <w:rPr>
          <w:sz w:val="28"/>
          <w:szCs w:val="28"/>
        </w:rPr>
        <w:t>СС</w:t>
      </w:r>
      <w:r w:rsidRPr="00E60331">
        <w:rPr>
          <w:sz w:val="28"/>
          <w:szCs w:val="28"/>
          <w:vertAlign w:val="subscript"/>
        </w:rPr>
        <w:t>уз</w:t>
      </w:r>
      <w:r w:rsidRPr="00E60331">
        <w:rPr>
          <w:sz w:val="28"/>
          <w:szCs w:val="28"/>
        </w:rPr>
        <w:t xml:space="preserve"> – степень соответствия запланированному уровню расходов;</w:t>
      </w:r>
    </w:p>
    <w:p w:rsidR="005D5B36" w:rsidRPr="00E60331" w:rsidRDefault="005D5B36" w:rsidP="005D5B36">
      <w:pPr>
        <w:ind w:firstLine="851"/>
        <w:jc w:val="both"/>
        <w:rPr>
          <w:sz w:val="28"/>
          <w:szCs w:val="28"/>
        </w:rPr>
      </w:pPr>
      <w:r w:rsidRPr="00E60331">
        <w:rPr>
          <w:sz w:val="28"/>
          <w:szCs w:val="28"/>
        </w:rPr>
        <w:t>З</w:t>
      </w:r>
      <w:r w:rsidRPr="00E60331">
        <w:rPr>
          <w:sz w:val="28"/>
          <w:szCs w:val="28"/>
          <w:vertAlign w:val="subscript"/>
        </w:rPr>
        <w:t>ф</w:t>
      </w:r>
      <w:r w:rsidRPr="00E60331">
        <w:rPr>
          <w:sz w:val="28"/>
          <w:szCs w:val="28"/>
        </w:rPr>
        <w:t xml:space="preserve"> – фактические расходы на реализацию подпрограммы, основного мероприятия и ведомственной целевой программы в отчетном году;</w:t>
      </w:r>
    </w:p>
    <w:p w:rsidR="005D5B36" w:rsidRPr="00E60331" w:rsidRDefault="005D5B36" w:rsidP="005D5B36">
      <w:pPr>
        <w:ind w:firstLine="851"/>
        <w:jc w:val="both"/>
        <w:rPr>
          <w:sz w:val="28"/>
          <w:szCs w:val="28"/>
        </w:rPr>
      </w:pPr>
      <w:r w:rsidRPr="00E60331">
        <w:rPr>
          <w:sz w:val="28"/>
          <w:szCs w:val="28"/>
        </w:rPr>
        <w:t>З</w:t>
      </w:r>
      <w:r w:rsidRPr="00E60331">
        <w:rPr>
          <w:sz w:val="28"/>
          <w:szCs w:val="28"/>
          <w:vertAlign w:val="subscript"/>
        </w:rPr>
        <w:t>п</w:t>
      </w:r>
      <w:r w:rsidRPr="00E60331">
        <w:rPr>
          <w:sz w:val="28"/>
          <w:szCs w:val="28"/>
        </w:rPr>
        <w:t xml:space="preserve"> – плановые расходы на реализацию подпрограммы, основного мероприятия и ведомственной целевой программы в отчетном году.</w:t>
      </w:r>
    </w:p>
    <w:p w:rsidR="005D5B36" w:rsidRPr="00E60331" w:rsidRDefault="005D5B36" w:rsidP="005D5B36">
      <w:pPr>
        <w:ind w:firstLine="851"/>
        <w:jc w:val="both"/>
        <w:rPr>
          <w:sz w:val="28"/>
          <w:szCs w:val="28"/>
        </w:rPr>
      </w:pPr>
      <w:r w:rsidRPr="00E60331">
        <w:rPr>
          <w:sz w:val="28"/>
          <w:szCs w:val="28"/>
        </w:rPr>
        <w:t>9. С учетом спец</w:t>
      </w:r>
      <w:r>
        <w:rPr>
          <w:sz w:val="28"/>
          <w:szCs w:val="28"/>
        </w:rPr>
        <w:t>ифики конкретной муниципальной</w:t>
      </w:r>
      <w:r w:rsidRPr="00E60331">
        <w:rPr>
          <w:sz w:val="28"/>
          <w:szCs w:val="28"/>
        </w:rPr>
        <w:t xml:space="preserve"> программы ответственный исполнитель в составе методики оценки эффективности </w:t>
      </w:r>
      <w:r>
        <w:rPr>
          <w:sz w:val="28"/>
          <w:szCs w:val="28"/>
        </w:rPr>
        <w:t xml:space="preserve">муниципальной программы </w:t>
      </w:r>
      <w:r w:rsidRPr="00E60331">
        <w:rPr>
          <w:sz w:val="28"/>
          <w:szCs w:val="28"/>
        </w:rPr>
        <w:t>устанавливает, учитываются ли в составе показателя «степень соответствия запланированному уровню расходов» только бюджетные расходы, либо расходы из всех источников.</w:t>
      </w:r>
    </w:p>
    <w:p w:rsidR="005D5B36" w:rsidRPr="00E60331" w:rsidRDefault="005D5B36" w:rsidP="005D5B36">
      <w:pPr>
        <w:ind w:firstLine="851"/>
        <w:jc w:val="both"/>
        <w:rPr>
          <w:sz w:val="28"/>
          <w:szCs w:val="28"/>
        </w:rPr>
      </w:pPr>
      <w:r w:rsidRPr="00E60331">
        <w:rPr>
          <w:sz w:val="28"/>
          <w:szCs w:val="28"/>
        </w:rPr>
        <w:t>Под плановыми расходами понимаются объемы бюджетных ассигнований, предусмотренные на реализацию соответствующей подпрограммы, основного мероприятия и ведомственной целевой программы в краевом и местных бюджетах на отчетный год.</w:t>
      </w:r>
    </w:p>
    <w:p w:rsidR="005D5B36" w:rsidRDefault="005D5B36" w:rsidP="005D5B36">
      <w:pPr>
        <w:ind w:firstLine="851"/>
        <w:jc w:val="both"/>
        <w:rPr>
          <w:sz w:val="28"/>
          <w:szCs w:val="28"/>
        </w:rPr>
      </w:pPr>
      <w:r w:rsidRPr="00E60331">
        <w:rPr>
          <w:sz w:val="28"/>
          <w:szCs w:val="28"/>
        </w:rPr>
        <w:t>Под плановыми расходами из средств иных источников понимаются объемы расходов, предусмотренные за счет соответствующих источников на реализацию подпрограммы, основного мероприятия и ведомственной целевой программы в соответствии с действующей на момент проведения оценки эффекти</w:t>
      </w:r>
      <w:r>
        <w:rPr>
          <w:sz w:val="28"/>
          <w:szCs w:val="28"/>
        </w:rPr>
        <w:t>вности редакцией муниципальной</w:t>
      </w:r>
      <w:r w:rsidRPr="00E60331">
        <w:rPr>
          <w:sz w:val="28"/>
          <w:szCs w:val="28"/>
        </w:rPr>
        <w:t xml:space="preserve"> программы.</w:t>
      </w:r>
    </w:p>
    <w:p w:rsidR="005D5B36" w:rsidRDefault="005D5B36" w:rsidP="005D5B36">
      <w:pPr>
        <w:ind w:firstLine="851"/>
        <w:jc w:val="both"/>
        <w:rPr>
          <w:sz w:val="28"/>
          <w:szCs w:val="28"/>
        </w:rPr>
      </w:pPr>
    </w:p>
    <w:p w:rsidR="005D5B36" w:rsidRPr="00E60331" w:rsidRDefault="005D5B36" w:rsidP="005D5B36">
      <w:pPr>
        <w:jc w:val="center"/>
        <w:rPr>
          <w:sz w:val="28"/>
          <w:szCs w:val="28"/>
        </w:rPr>
      </w:pPr>
      <w:r w:rsidRPr="00E60331">
        <w:rPr>
          <w:sz w:val="28"/>
          <w:szCs w:val="28"/>
          <w:lang w:val="en-US"/>
        </w:rPr>
        <w:t>IV</w:t>
      </w:r>
      <w:r w:rsidRPr="00E60331">
        <w:rPr>
          <w:sz w:val="28"/>
          <w:szCs w:val="28"/>
        </w:rPr>
        <w:t>. Оценка эффективности использования бюджетных средств</w:t>
      </w:r>
    </w:p>
    <w:p w:rsidR="005D5B36" w:rsidRPr="00E60331" w:rsidRDefault="005D5B36" w:rsidP="005D5B36">
      <w:pPr>
        <w:ind w:firstLine="851"/>
        <w:jc w:val="both"/>
        <w:rPr>
          <w:color w:val="FF0000"/>
          <w:sz w:val="28"/>
          <w:szCs w:val="28"/>
        </w:rPr>
      </w:pPr>
    </w:p>
    <w:p w:rsidR="005D5B36" w:rsidRPr="00E60331" w:rsidRDefault="005D5B36" w:rsidP="005D5B36">
      <w:pPr>
        <w:ind w:firstLine="851"/>
        <w:jc w:val="both"/>
        <w:rPr>
          <w:sz w:val="28"/>
          <w:szCs w:val="28"/>
        </w:rPr>
      </w:pPr>
      <w:r w:rsidRPr="00E60331">
        <w:rPr>
          <w:sz w:val="28"/>
          <w:szCs w:val="28"/>
        </w:rPr>
        <w:t>10. Эффективность использования бюджетных средств рассчитывается для каждой подпрограммы (основного мероприятия, ведомственной целевой программы) как отношение степени реализации мероприятий к степени соответствия запланированному уро</w:t>
      </w:r>
      <w:r>
        <w:rPr>
          <w:sz w:val="28"/>
          <w:szCs w:val="28"/>
        </w:rPr>
        <w:t>вню расходов из средств местного</w:t>
      </w:r>
      <w:r w:rsidRPr="00E60331">
        <w:rPr>
          <w:sz w:val="28"/>
          <w:szCs w:val="28"/>
        </w:rPr>
        <w:t xml:space="preserve"> бюджета по следующей формуле:</w:t>
      </w:r>
    </w:p>
    <w:p w:rsidR="005D5B36" w:rsidRPr="00E60331" w:rsidRDefault="005D5B36" w:rsidP="005D5B36">
      <w:pPr>
        <w:ind w:firstLine="851"/>
        <w:jc w:val="both"/>
        <w:rPr>
          <w:color w:val="FF0000"/>
          <w:sz w:val="28"/>
          <w:szCs w:val="28"/>
        </w:rPr>
      </w:pPr>
    </w:p>
    <w:p w:rsidR="005D5B36" w:rsidRPr="00E60331" w:rsidRDefault="005D5B36" w:rsidP="005D5B36">
      <w:pPr>
        <w:ind w:firstLine="851"/>
        <w:jc w:val="both"/>
        <w:rPr>
          <w:sz w:val="28"/>
          <w:szCs w:val="28"/>
        </w:rPr>
      </w:pPr>
      <w:r w:rsidRPr="00E60331">
        <w:rPr>
          <w:sz w:val="28"/>
          <w:szCs w:val="28"/>
        </w:rPr>
        <w:lastRenderedPageBreak/>
        <w:t>Э</w:t>
      </w:r>
      <w:r w:rsidRPr="00E60331">
        <w:rPr>
          <w:sz w:val="28"/>
          <w:szCs w:val="28"/>
          <w:vertAlign w:val="subscript"/>
        </w:rPr>
        <w:t>ис</w:t>
      </w:r>
      <w:r w:rsidRPr="00E60331">
        <w:rPr>
          <w:sz w:val="28"/>
          <w:szCs w:val="28"/>
        </w:rPr>
        <w:t xml:space="preserve"> = СР</w:t>
      </w:r>
      <w:r w:rsidRPr="00E60331">
        <w:rPr>
          <w:sz w:val="28"/>
          <w:szCs w:val="28"/>
          <w:vertAlign w:val="subscript"/>
        </w:rPr>
        <w:t>м</w:t>
      </w:r>
      <w:r w:rsidRPr="00E60331">
        <w:rPr>
          <w:sz w:val="28"/>
          <w:szCs w:val="28"/>
        </w:rPr>
        <w:t xml:space="preserve"> / СС</w:t>
      </w:r>
      <w:r w:rsidRPr="00E60331">
        <w:rPr>
          <w:sz w:val="28"/>
          <w:szCs w:val="28"/>
          <w:vertAlign w:val="subscript"/>
        </w:rPr>
        <w:t>уз</w:t>
      </w:r>
      <w:r w:rsidRPr="00E60331">
        <w:rPr>
          <w:sz w:val="28"/>
          <w:szCs w:val="28"/>
        </w:rPr>
        <w:t>, где:</w:t>
      </w:r>
    </w:p>
    <w:p w:rsidR="005D5B36" w:rsidRPr="00E60331" w:rsidRDefault="005D5B36" w:rsidP="005D5B36">
      <w:pPr>
        <w:ind w:firstLine="851"/>
        <w:jc w:val="both"/>
        <w:rPr>
          <w:color w:val="FF0000"/>
          <w:sz w:val="28"/>
          <w:szCs w:val="28"/>
        </w:rPr>
      </w:pPr>
    </w:p>
    <w:p w:rsidR="005D5B36" w:rsidRPr="00E60331" w:rsidRDefault="005D5B36" w:rsidP="005D5B36">
      <w:pPr>
        <w:ind w:firstLine="851"/>
        <w:jc w:val="both"/>
        <w:rPr>
          <w:sz w:val="28"/>
          <w:szCs w:val="28"/>
        </w:rPr>
      </w:pPr>
      <w:r w:rsidRPr="00E60331">
        <w:rPr>
          <w:sz w:val="28"/>
          <w:szCs w:val="28"/>
        </w:rPr>
        <w:t>Эис – эффективност</w:t>
      </w:r>
      <w:r>
        <w:rPr>
          <w:sz w:val="28"/>
          <w:szCs w:val="28"/>
        </w:rPr>
        <w:t>ь использования средств местного</w:t>
      </w:r>
      <w:r w:rsidRPr="00E60331">
        <w:rPr>
          <w:sz w:val="28"/>
          <w:szCs w:val="28"/>
        </w:rPr>
        <w:t xml:space="preserve"> бюджета;</w:t>
      </w:r>
    </w:p>
    <w:p w:rsidR="005D5B36" w:rsidRPr="00E60331" w:rsidRDefault="005D5B36" w:rsidP="005D5B36">
      <w:pPr>
        <w:ind w:firstLine="851"/>
        <w:jc w:val="both"/>
        <w:rPr>
          <w:sz w:val="28"/>
          <w:szCs w:val="28"/>
        </w:rPr>
      </w:pPr>
      <w:r w:rsidRPr="00E60331">
        <w:rPr>
          <w:sz w:val="28"/>
          <w:szCs w:val="28"/>
        </w:rPr>
        <w:t>СР</w:t>
      </w:r>
      <w:r w:rsidRPr="00E60331">
        <w:rPr>
          <w:sz w:val="28"/>
          <w:szCs w:val="28"/>
          <w:vertAlign w:val="subscript"/>
        </w:rPr>
        <w:t>м</w:t>
      </w:r>
      <w:r w:rsidRPr="00E60331">
        <w:rPr>
          <w:sz w:val="28"/>
          <w:szCs w:val="28"/>
        </w:rPr>
        <w:t xml:space="preserve"> – степень реализации мероприятий, полностью или части</w:t>
      </w:r>
      <w:r>
        <w:rPr>
          <w:sz w:val="28"/>
          <w:szCs w:val="28"/>
        </w:rPr>
        <w:t>чно финансируемых из средств местного</w:t>
      </w:r>
      <w:r w:rsidRPr="00E60331">
        <w:rPr>
          <w:sz w:val="28"/>
          <w:szCs w:val="28"/>
        </w:rPr>
        <w:t xml:space="preserve"> бюджета;</w:t>
      </w:r>
    </w:p>
    <w:p w:rsidR="005D5B36" w:rsidRPr="00E60331" w:rsidRDefault="005D5B36" w:rsidP="005D5B36">
      <w:pPr>
        <w:ind w:firstLine="851"/>
        <w:jc w:val="both"/>
        <w:rPr>
          <w:sz w:val="28"/>
          <w:szCs w:val="28"/>
        </w:rPr>
      </w:pPr>
      <w:r w:rsidRPr="00E60331">
        <w:rPr>
          <w:sz w:val="28"/>
          <w:szCs w:val="28"/>
        </w:rPr>
        <w:t>СС</w:t>
      </w:r>
      <w:r w:rsidRPr="00E60331">
        <w:rPr>
          <w:sz w:val="28"/>
          <w:szCs w:val="28"/>
          <w:vertAlign w:val="subscript"/>
        </w:rPr>
        <w:t>уз</w:t>
      </w:r>
      <w:r w:rsidRPr="00E60331">
        <w:rPr>
          <w:sz w:val="28"/>
          <w:szCs w:val="28"/>
        </w:rPr>
        <w:t xml:space="preserve"> – степень соответствия запланированному уро</w:t>
      </w:r>
      <w:r>
        <w:rPr>
          <w:sz w:val="28"/>
          <w:szCs w:val="28"/>
        </w:rPr>
        <w:t>вню расходов из средств местного</w:t>
      </w:r>
      <w:r w:rsidRPr="00E60331">
        <w:rPr>
          <w:sz w:val="28"/>
          <w:szCs w:val="28"/>
        </w:rPr>
        <w:t xml:space="preserve"> бюджета.</w:t>
      </w:r>
    </w:p>
    <w:p w:rsidR="005D5B36" w:rsidRDefault="005D5B36" w:rsidP="005D5B36">
      <w:pPr>
        <w:ind w:firstLine="851"/>
        <w:jc w:val="both"/>
        <w:rPr>
          <w:sz w:val="28"/>
          <w:szCs w:val="28"/>
        </w:rPr>
      </w:pPr>
      <w:r w:rsidRPr="00E60331">
        <w:rPr>
          <w:sz w:val="28"/>
          <w:szCs w:val="28"/>
        </w:rPr>
        <w:t>Если доля финансового обеспечения реализации подпрограммы, основного мероприятия и ведомственн</w:t>
      </w:r>
      <w:r>
        <w:rPr>
          <w:sz w:val="28"/>
          <w:szCs w:val="28"/>
        </w:rPr>
        <w:t>ой целевой программы из местного</w:t>
      </w:r>
      <w:r w:rsidRPr="00E60331">
        <w:rPr>
          <w:sz w:val="28"/>
          <w:szCs w:val="28"/>
        </w:rPr>
        <w:t xml:space="preserve"> бюджета составляет менее 75%, по решению ответственного исполнителя показатель оценки эффективност</w:t>
      </w:r>
      <w:r>
        <w:rPr>
          <w:sz w:val="28"/>
          <w:szCs w:val="28"/>
        </w:rPr>
        <w:t>и использования средств местного</w:t>
      </w:r>
      <w:r w:rsidRPr="00E60331">
        <w:rPr>
          <w:sz w:val="28"/>
          <w:szCs w:val="28"/>
        </w:rPr>
        <w:t xml:space="preserve"> бюджета может быть заменен на показатель эффективности использования финансовых ресурсов на реализацию подпрограммы, основного мероприятия и ведомственной целевой программы. Данный показатель рассчитывается по формуле:</w:t>
      </w:r>
    </w:p>
    <w:p w:rsidR="005D5B36" w:rsidRPr="00E60331" w:rsidRDefault="005D5B36" w:rsidP="005D5B36">
      <w:pPr>
        <w:ind w:firstLine="851"/>
        <w:jc w:val="both"/>
        <w:rPr>
          <w:sz w:val="28"/>
          <w:szCs w:val="28"/>
        </w:rPr>
      </w:pPr>
    </w:p>
    <w:p w:rsidR="005D5B36" w:rsidRDefault="005D5B36" w:rsidP="005D5B36">
      <w:pPr>
        <w:ind w:firstLine="851"/>
        <w:jc w:val="both"/>
        <w:rPr>
          <w:sz w:val="28"/>
          <w:szCs w:val="28"/>
        </w:rPr>
      </w:pPr>
      <w:r w:rsidRPr="00E60331">
        <w:rPr>
          <w:sz w:val="28"/>
          <w:szCs w:val="28"/>
        </w:rPr>
        <w:t>Э</w:t>
      </w:r>
      <w:r w:rsidRPr="00E60331">
        <w:rPr>
          <w:sz w:val="28"/>
          <w:szCs w:val="28"/>
          <w:vertAlign w:val="subscript"/>
        </w:rPr>
        <w:t>ис</w:t>
      </w:r>
      <w:r w:rsidRPr="00E60331">
        <w:rPr>
          <w:sz w:val="28"/>
          <w:szCs w:val="28"/>
        </w:rPr>
        <w:t xml:space="preserve"> = СР</w:t>
      </w:r>
      <w:r w:rsidRPr="00E60331">
        <w:rPr>
          <w:sz w:val="28"/>
          <w:szCs w:val="28"/>
          <w:vertAlign w:val="subscript"/>
        </w:rPr>
        <w:t>м</w:t>
      </w:r>
      <w:r w:rsidRPr="00E60331">
        <w:rPr>
          <w:sz w:val="28"/>
          <w:szCs w:val="28"/>
        </w:rPr>
        <w:t xml:space="preserve"> / СС</w:t>
      </w:r>
      <w:r w:rsidRPr="00E60331">
        <w:rPr>
          <w:sz w:val="28"/>
          <w:szCs w:val="28"/>
          <w:vertAlign w:val="subscript"/>
        </w:rPr>
        <w:t>уз</w:t>
      </w:r>
      <w:r w:rsidRPr="00E60331">
        <w:rPr>
          <w:sz w:val="28"/>
          <w:szCs w:val="28"/>
        </w:rPr>
        <w:t>, где:</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sidRPr="00E60331">
        <w:rPr>
          <w:sz w:val="28"/>
          <w:szCs w:val="28"/>
        </w:rPr>
        <w:t>Э</w:t>
      </w:r>
      <w:r w:rsidRPr="00E60331">
        <w:rPr>
          <w:sz w:val="28"/>
          <w:szCs w:val="28"/>
          <w:vertAlign w:val="subscript"/>
        </w:rPr>
        <w:t>ис</w:t>
      </w:r>
      <w:r w:rsidRPr="00E60331">
        <w:rPr>
          <w:sz w:val="28"/>
          <w:szCs w:val="28"/>
        </w:rPr>
        <w:t xml:space="preserve"> – эффективность использования финансовых ресурсов на реализацию подпрограммы (основного мероприятия и ведомственной целевой программы);</w:t>
      </w:r>
    </w:p>
    <w:p w:rsidR="005D5B36" w:rsidRPr="00E60331" w:rsidRDefault="005D5B36" w:rsidP="005D5B36">
      <w:pPr>
        <w:ind w:firstLine="851"/>
        <w:jc w:val="both"/>
        <w:rPr>
          <w:sz w:val="28"/>
          <w:szCs w:val="28"/>
        </w:rPr>
      </w:pPr>
      <w:r w:rsidRPr="00E60331">
        <w:rPr>
          <w:sz w:val="28"/>
          <w:szCs w:val="28"/>
        </w:rPr>
        <w:t>СР</w:t>
      </w:r>
      <w:r w:rsidRPr="00E60331">
        <w:rPr>
          <w:sz w:val="28"/>
          <w:szCs w:val="28"/>
          <w:vertAlign w:val="subscript"/>
        </w:rPr>
        <w:t>м</w:t>
      </w:r>
      <w:r w:rsidRPr="00E60331">
        <w:rPr>
          <w:sz w:val="28"/>
          <w:szCs w:val="28"/>
        </w:rPr>
        <w:t xml:space="preserve"> – степень реализации всех мероприятий подпрограммы (основного мероприятия и ведомственной целевой программы);</w:t>
      </w:r>
    </w:p>
    <w:p w:rsidR="005D5B36" w:rsidRPr="00E60331" w:rsidRDefault="005D5B36" w:rsidP="005D5B36">
      <w:pPr>
        <w:ind w:firstLine="851"/>
        <w:jc w:val="both"/>
        <w:rPr>
          <w:sz w:val="28"/>
          <w:szCs w:val="28"/>
        </w:rPr>
      </w:pPr>
      <w:r w:rsidRPr="00E60331">
        <w:rPr>
          <w:sz w:val="28"/>
          <w:szCs w:val="28"/>
        </w:rPr>
        <w:t>СС</w:t>
      </w:r>
      <w:r w:rsidRPr="00E60331">
        <w:rPr>
          <w:sz w:val="28"/>
          <w:szCs w:val="28"/>
          <w:vertAlign w:val="subscript"/>
        </w:rPr>
        <w:t>уз</w:t>
      </w:r>
      <w:r w:rsidRPr="00E60331">
        <w:rPr>
          <w:sz w:val="28"/>
          <w:szCs w:val="28"/>
        </w:rPr>
        <w:t xml:space="preserve"> – степень соответствия запланированному уровню расходов из всех источников.</w:t>
      </w:r>
    </w:p>
    <w:p w:rsidR="005D5B36" w:rsidRDefault="005D5B36" w:rsidP="005D5B36">
      <w:pPr>
        <w:ind w:firstLine="851"/>
        <w:jc w:val="both"/>
        <w:rPr>
          <w:sz w:val="28"/>
          <w:szCs w:val="28"/>
        </w:rPr>
      </w:pPr>
    </w:p>
    <w:p w:rsidR="005D5B36" w:rsidRPr="00E60331" w:rsidRDefault="005D5B36" w:rsidP="005D5B36">
      <w:pPr>
        <w:jc w:val="center"/>
        <w:rPr>
          <w:sz w:val="28"/>
          <w:szCs w:val="28"/>
        </w:rPr>
      </w:pPr>
      <w:r w:rsidRPr="00E60331">
        <w:rPr>
          <w:sz w:val="28"/>
          <w:szCs w:val="28"/>
        </w:rPr>
        <w:t>V. Оценка степени достижения целей и решения задач подпрограмм (ведомственных целевых программ)</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sidRPr="00E60331">
        <w:rPr>
          <w:sz w:val="28"/>
          <w:szCs w:val="28"/>
        </w:rPr>
        <w:t xml:space="preserve">11. Для оценки степени достижения целей и решения задач (далее – степень реализации) подпрограмм (ведомственных целевых программ) определяется степень достижения плановых значений каждого показателя (индикатора), характеризующего цели и задачи подпрограммы (ведомственной целевой программы). </w:t>
      </w:r>
    </w:p>
    <w:p w:rsidR="005D5B36" w:rsidRPr="00E60331" w:rsidRDefault="005D5B36" w:rsidP="005D5B36">
      <w:pPr>
        <w:ind w:firstLine="851"/>
        <w:jc w:val="both"/>
        <w:rPr>
          <w:sz w:val="28"/>
          <w:szCs w:val="28"/>
        </w:rPr>
      </w:pPr>
      <w:r w:rsidRPr="00E60331">
        <w:rPr>
          <w:sz w:val="28"/>
          <w:szCs w:val="28"/>
        </w:rPr>
        <w:t>12. Степень достижения планового значения показателя (индикатора) рассчитывается по следующим формулам:</w:t>
      </w:r>
    </w:p>
    <w:p w:rsidR="005D5B36" w:rsidRPr="00E60331" w:rsidRDefault="005D5B36" w:rsidP="005D5B36">
      <w:pPr>
        <w:ind w:firstLine="851"/>
        <w:jc w:val="both"/>
        <w:rPr>
          <w:sz w:val="28"/>
          <w:szCs w:val="28"/>
        </w:rPr>
      </w:pPr>
      <w:r w:rsidRPr="00E60331">
        <w:rPr>
          <w:sz w:val="28"/>
          <w:szCs w:val="28"/>
        </w:rPr>
        <w:t>для показателей (индикаторов), желаемой тенденцией развития которых является увеличение значений:</w:t>
      </w:r>
    </w:p>
    <w:p w:rsidR="005D5B36" w:rsidRPr="00E60331" w:rsidRDefault="005D5B36" w:rsidP="005D5B36">
      <w:pPr>
        <w:ind w:firstLine="851"/>
        <w:jc w:val="both"/>
        <w:rPr>
          <w:sz w:val="28"/>
          <w:szCs w:val="28"/>
        </w:rPr>
      </w:pPr>
    </w:p>
    <w:p w:rsidR="005D5B36" w:rsidRDefault="005D5B36" w:rsidP="005D5B36">
      <w:pPr>
        <w:ind w:firstLine="851"/>
        <w:jc w:val="both"/>
        <w:rPr>
          <w:sz w:val="28"/>
          <w:szCs w:val="28"/>
        </w:rPr>
      </w:pPr>
      <w:r w:rsidRPr="00E60331">
        <w:rPr>
          <w:sz w:val="28"/>
          <w:szCs w:val="28"/>
        </w:rPr>
        <w:t>СД</w:t>
      </w:r>
      <w:r w:rsidRPr="00E60331">
        <w:rPr>
          <w:sz w:val="28"/>
          <w:szCs w:val="28"/>
          <w:vertAlign w:val="subscript"/>
        </w:rPr>
        <w:t>п/ппз</w:t>
      </w:r>
      <w:r w:rsidRPr="00E60331">
        <w:rPr>
          <w:sz w:val="28"/>
          <w:szCs w:val="28"/>
        </w:rPr>
        <w:t>= ЗП</w:t>
      </w:r>
      <w:r w:rsidRPr="00E60331">
        <w:rPr>
          <w:sz w:val="28"/>
          <w:szCs w:val="28"/>
          <w:vertAlign w:val="subscript"/>
        </w:rPr>
        <w:t>п/пф</w:t>
      </w:r>
      <w:r w:rsidRPr="00E60331">
        <w:rPr>
          <w:sz w:val="28"/>
          <w:szCs w:val="28"/>
        </w:rPr>
        <w:t>/ ЗП</w:t>
      </w:r>
      <w:r w:rsidRPr="00E60331">
        <w:rPr>
          <w:sz w:val="28"/>
          <w:szCs w:val="28"/>
          <w:vertAlign w:val="subscript"/>
        </w:rPr>
        <w:t>п/пп</w:t>
      </w:r>
      <w:r w:rsidRPr="00E60331">
        <w:rPr>
          <w:sz w:val="28"/>
          <w:szCs w:val="28"/>
        </w:rPr>
        <w:t>;</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sidRPr="00E60331">
        <w:rPr>
          <w:sz w:val="28"/>
          <w:szCs w:val="28"/>
        </w:rPr>
        <w:t>для показателей (индикаторов), желаемой тенденцией развития которых является снижение значений:</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sidRPr="00E60331">
        <w:rPr>
          <w:sz w:val="28"/>
          <w:szCs w:val="28"/>
        </w:rPr>
        <w:lastRenderedPageBreak/>
        <w:t>СД</w:t>
      </w:r>
      <w:r w:rsidRPr="00E60331">
        <w:rPr>
          <w:sz w:val="28"/>
          <w:szCs w:val="28"/>
          <w:vertAlign w:val="subscript"/>
        </w:rPr>
        <w:t>п/ппз</w:t>
      </w:r>
      <w:r w:rsidRPr="00E60331">
        <w:rPr>
          <w:sz w:val="28"/>
          <w:szCs w:val="28"/>
        </w:rPr>
        <w:t>= ЗП</w:t>
      </w:r>
      <w:r w:rsidRPr="00E60331">
        <w:rPr>
          <w:sz w:val="28"/>
          <w:szCs w:val="28"/>
          <w:vertAlign w:val="subscript"/>
        </w:rPr>
        <w:t>п/пп</w:t>
      </w:r>
      <w:r w:rsidRPr="00E60331">
        <w:rPr>
          <w:sz w:val="28"/>
          <w:szCs w:val="28"/>
        </w:rPr>
        <w:t xml:space="preserve"> / ЗП</w:t>
      </w:r>
      <w:r w:rsidRPr="00E60331">
        <w:rPr>
          <w:sz w:val="28"/>
          <w:szCs w:val="28"/>
          <w:vertAlign w:val="subscript"/>
        </w:rPr>
        <w:t>п/пф</w:t>
      </w:r>
      <w:r w:rsidRPr="00E60331">
        <w:rPr>
          <w:sz w:val="28"/>
          <w:szCs w:val="28"/>
        </w:rPr>
        <w:t>, где:</w:t>
      </w:r>
    </w:p>
    <w:p w:rsidR="005D5B36" w:rsidRPr="00E60331" w:rsidRDefault="005D5B36" w:rsidP="005D5B36">
      <w:pPr>
        <w:ind w:firstLine="851"/>
        <w:jc w:val="both"/>
        <w:rPr>
          <w:sz w:val="28"/>
          <w:szCs w:val="28"/>
        </w:rPr>
      </w:pPr>
      <w:r w:rsidRPr="00E60331">
        <w:rPr>
          <w:sz w:val="28"/>
          <w:szCs w:val="28"/>
        </w:rPr>
        <w:t>СД</w:t>
      </w:r>
      <w:r w:rsidRPr="00E60331">
        <w:rPr>
          <w:sz w:val="28"/>
          <w:szCs w:val="28"/>
          <w:vertAlign w:val="subscript"/>
        </w:rPr>
        <w:t>п/ппз</w:t>
      </w:r>
      <w:r w:rsidRPr="00E60331">
        <w:rPr>
          <w:sz w:val="28"/>
          <w:szCs w:val="28"/>
        </w:rPr>
        <w:t>– степень достижения планового значения показателя (индикатора), характеризующего цели и задачи подпрограммы (ведомственной целевой программы);</w:t>
      </w:r>
    </w:p>
    <w:p w:rsidR="005D5B36" w:rsidRPr="00E60331" w:rsidRDefault="005D5B36" w:rsidP="005D5B36">
      <w:pPr>
        <w:ind w:firstLine="851"/>
        <w:jc w:val="both"/>
        <w:rPr>
          <w:sz w:val="28"/>
          <w:szCs w:val="28"/>
        </w:rPr>
      </w:pPr>
      <w:r w:rsidRPr="00E60331">
        <w:rPr>
          <w:sz w:val="28"/>
          <w:szCs w:val="28"/>
        </w:rPr>
        <w:t>ЗП</w:t>
      </w:r>
      <w:r w:rsidRPr="00E60331">
        <w:rPr>
          <w:sz w:val="28"/>
          <w:szCs w:val="28"/>
          <w:vertAlign w:val="subscript"/>
        </w:rPr>
        <w:t>п/пф</w:t>
      </w:r>
      <w:r w:rsidRPr="00E60331">
        <w:rPr>
          <w:sz w:val="28"/>
          <w:szCs w:val="28"/>
        </w:rPr>
        <w:t xml:space="preserve"> – значение показателя (индикатора), характеризующего цели и задачи подпрограммы (ведомственной целевой программы), фактически достигнутое на конец отчетного периода;</w:t>
      </w:r>
    </w:p>
    <w:p w:rsidR="005D5B36" w:rsidRPr="00E60331" w:rsidRDefault="005D5B36" w:rsidP="005D5B36">
      <w:pPr>
        <w:ind w:firstLine="851"/>
        <w:jc w:val="both"/>
        <w:rPr>
          <w:sz w:val="28"/>
          <w:szCs w:val="28"/>
        </w:rPr>
      </w:pPr>
      <w:r w:rsidRPr="00E60331">
        <w:rPr>
          <w:sz w:val="28"/>
          <w:szCs w:val="28"/>
        </w:rPr>
        <w:t>ЗП</w:t>
      </w:r>
      <w:r w:rsidRPr="00E60331">
        <w:rPr>
          <w:sz w:val="28"/>
          <w:szCs w:val="28"/>
          <w:vertAlign w:val="subscript"/>
        </w:rPr>
        <w:t>п/пп</w:t>
      </w:r>
      <w:r w:rsidRPr="00E60331">
        <w:rPr>
          <w:sz w:val="28"/>
          <w:szCs w:val="28"/>
        </w:rPr>
        <w:t>– плановое значение показателя (индикатора), характеризующего цели и задачи подпрограммы (ведомственной целевой программы).</w:t>
      </w:r>
    </w:p>
    <w:p w:rsidR="005D5B36" w:rsidRDefault="005D5B36" w:rsidP="005D5B36">
      <w:pPr>
        <w:ind w:firstLine="851"/>
        <w:jc w:val="both"/>
        <w:rPr>
          <w:sz w:val="28"/>
          <w:szCs w:val="28"/>
        </w:rPr>
      </w:pPr>
      <w:r w:rsidRPr="00E60331">
        <w:rPr>
          <w:sz w:val="28"/>
          <w:szCs w:val="28"/>
        </w:rPr>
        <w:t>13. Степень реализации подпрограммы (ведомственной целевой программы) рассчитывается по формуле:</w:t>
      </w:r>
    </w:p>
    <w:p w:rsidR="005D5B36" w:rsidRPr="00B04A91" w:rsidRDefault="005D5B36" w:rsidP="005D5B36">
      <w:pPr>
        <w:ind w:firstLine="851"/>
        <w:jc w:val="both"/>
      </w:pPr>
    </w:p>
    <w:p w:rsidR="005D5B36" w:rsidRPr="00B04A91" w:rsidRDefault="005D5B36" w:rsidP="005D5B36">
      <w:pPr>
        <w:ind w:firstLine="851"/>
        <w:jc w:val="both"/>
      </w:pPr>
      <w:r w:rsidRPr="00B04A91">
        <w:t xml:space="preserve">              N</w:t>
      </w:r>
    </w:p>
    <w:p w:rsidR="005D5B36" w:rsidRPr="00E60331" w:rsidRDefault="005D5B36" w:rsidP="005D5B36">
      <w:pPr>
        <w:ind w:firstLine="851"/>
        <w:jc w:val="both"/>
        <w:rPr>
          <w:sz w:val="28"/>
          <w:szCs w:val="28"/>
        </w:rPr>
      </w:pPr>
      <w:r w:rsidRPr="00E60331">
        <w:rPr>
          <w:sz w:val="28"/>
          <w:szCs w:val="28"/>
        </w:rPr>
        <w:t>СР</w:t>
      </w:r>
      <w:r w:rsidRPr="00E60331">
        <w:rPr>
          <w:sz w:val="28"/>
          <w:szCs w:val="28"/>
          <w:vertAlign w:val="subscript"/>
        </w:rPr>
        <w:t>п/п</w:t>
      </w:r>
      <w:r w:rsidRPr="00E60331">
        <w:rPr>
          <w:sz w:val="28"/>
          <w:szCs w:val="28"/>
        </w:rPr>
        <w:t xml:space="preserve"> = ∑ СД</w:t>
      </w:r>
      <w:r w:rsidRPr="00E60331">
        <w:rPr>
          <w:sz w:val="28"/>
          <w:szCs w:val="28"/>
          <w:vertAlign w:val="subscript"/>
        </w:rPr>
        <w:t>п/ппз</w:t>
      </w:r>
      <w:r w:rsidRPr="00E60331">
        <w:rPr>
          <w:sz w:val="28"/>
          <w:szCs w:val="28"/>
        </w:rPr>
        <w:t>/ N, где:</w:t>
      </w:r>
    </w:p>
    <w:p w:rsidR="005D5B36" w:rsidRPr="00B04A91" w:rsidRDefault="005D5B36" w:rsidP="005D5B36">
      <w:pPr>
        <w:ind w:firstLine="851"/>
        <w:jc w:val="both"/>
      </w:pPr>
      <w:r w:rsidRPr="00B04A91">
        <w:t xml:space="preserve">              1</w:t>
      </w:r>
    </w:p>
    <w:p w:rsidR="005D5B36" w:rsidRPr="00E60331" w:rsidRDefault="005D5B36" w:rsidP="005D5B36">
      <w:pPr>
        <w:ind w:firstLine="851"/>
        <w:jc w:val="both"/>
        <w:rPr>
          <w:sz w:val="28"/>
          <w:szCs w:val="28"/>
        </w:rPr>
      </w:pPr>
      <w:r w:rsidRPr="00E60331">
        <w:rPr>
          <w:sz w:val="28"/>
          <w:szCs w:val="28"/>
        </w:rPr>
        <w:t>СР</w:t>
      </w:r>
      <w:r w:rsidRPr="00E60331">
        <w:rPr>
          <w:sz w:val="28"/>
          <w:szCs w:val="28"/>
          <w:vertAlign w:val="subscript"/>
        </w:rPr>
        <w:t>п/п</w:t>
      </w:r>
      <w:r w:rsidRPr="00E60331">
        <w:rPr>
          <w:sz w:val="28"/>
          <w:szCs w:val="28"/>
        </w:rPr>
        <w:t>– степень реализации подпрограммы (ведомственной целевой программы);</w:t>
      </w:r>
    </w:p>
    <w:p w:rsidR="005D5B36" w:rsidRPr="00E60331" w:rsidRDefault="005D5B36" w:rsidP="005D5B36">
      <w:pPr>
        <w:ind w:firstLine="851"/>
        <w:jc w:val="both"/>
        <w:rPr>
          <w:sz w:val="28"/>
          <w:szCs w:val="28"/>
        </w:rPr>
      </w:pPr>
      <w:r w:rsidRPr="00E60331">
        <w:rPr>
          <w:sz w:val="28"/>
          <w:szCs w:val="28"/>
        </w:rPr>
        <w:t>СД</w:t>
      </w:r>
      <w:r w:rsidRPr="00E60331">
        <w:rPr>
          <w:sz w:val="28"/>
          <w:szCs w:val="28"/>
          <w:vertAlign w:val="subscript"/>
        </w:rPr>
        <w:t>п/ппз</w:t>
      </w:r>
      <w:r w:rsidRPr="00E60331">
        <w:rPr>
          <w:sz w:val="28"/>
          <w:szCs w:val="28"/>
        </w:rPr>
        <w:t>– степень достижения планового значения показателя (индикатора), характеризующего цели и задачи подпрограммы (ведомственной целевой программы);</w:t>
      </w:r>
    </w:p>
    <w:p w:rsidR="005D5B36" w:rsidRPr="00E60331" w:rsidRDefault="005D5B36" w:rsidP="005D5B36">
      <w:pPr>
        <w:ind w:firstLine="851"/>
        <w:jc w:val="both"/>
        <w:rPr>
          <w:sz w:val="28"/>
          <w:szCs w:val="28"/>
        </w:rPr>
      </w:pPr>
      <w:r w:rsidRPr="00E60331">
        <w:rPr>
          <w:sz w:val="28"/>
          <w:szCs w:val="28"/>
        </w:rPr>
        <w:t>N – число показателей (индикаторов), характеризующих цели и задачи подпрограммы (ведомственной целевой программы).</w:t>
      </w:r>
    </w:p>
    <w:p w:rsidR="005D5B36" w:rsidRPr="00E60331" w:rsidRDefault="005D5B36" w:rsidP="005D5B36">
      <w:pPr>
        <w:ind w:firstLine="851"/>
        <w:jc w:val="both"/>
        <w:rPr>
          <w:sz w:val="28"/>
          <w:szCs w:val="28"/>
        </w:rPr>
      </w:pPr>
      <w:r w:rsidRPr="00E60331">
        <w:rPr>
          <w:sz w:val="28"/>
          <w:szCs w:val="28"/>
        </w:rPr>
        <w:t>При использовании данной формуле в случаях, если СДп/ппз&gt;1, значение СДп/ппз принимается равным 1.</w:t>
      </w:r>
    </w:p>
    <w:p w:rsidR="005D5B36" w:rsidRDefault="005D5B36" w:rsidP="005D5B36">
      <w:pPr>
        <w:ind w:firstLine="851"/>
        <w:jc w:val="both"/>
        <w:rPr>
          <w:sz w:val="28"/>
          <w:szCs w:val="28"/>
        </w:rPr>
      </w:pPr>
      <w:r w:rsidRPr="00E60331">
        <w:rPr>
          <w:sz w:val="28"/>
          <w:szCs w:val="28"/>
        </w:rPr>
        <w:t>При оценке степени реализации подпрограммы (ведомственной целевой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5D5B36" w:rsidRPr="00E60331" w:rsidRDefault="005D5B36" w:rsidP="005D5B36">
      <w:pPr>
        <w:ind w:firstLine="851"/>
        <w:jc w:val="both"/>
        <w:rPr>
          <w:sz w:val="28"/>
          <w:szCs w:val="28"/>
        </w:rPr>
      </w:pPr>
    </w:p>
    <w:p w:rsidR="005D5B36" w:rsidRPr="00B04A91" w:rsidRDefault="005D5B36" w:rsidP="005D5B36">
      <w:pPr>
        <w:ind w:firstLine="851"/>
        <w:jc w:val="both"/>
      </w:pPr>
      <w:r w:rsidRPr="00B04A91">
        <w:t xml:space="preserve">   N</w:t>
      </w:r>
    </w:p>
    <w:p w:rsidR="005D5B36" w:rsidRPr="00E60331" w:rsidRDefault="005D5B36" w:rsidP="005D5B36">
      <w:pPr>
        <w:ind w:firstLine="851"/>
        <w:jc w:val="both"/>
        <w:rPr>
          <w:sz w:val="28"/>
          <w:szCs w:val="28"/>
        </w:rPr>
      </w:pPr>
      <w:r w:rsidRPr="00E60331">
        <w:rPr>
          <w:sz w:val="28"/>
          <w:szCs w:val="28"/>
        </w:rPr>
        <w:t>СР</w:t>
      </w:r>
      <w:r w:rsidRPr="00E60331">
        <w:rPr>
          <w:sz w:val="28"/>
          <w:szCs w:val="28"/>
          <w:vertAlign w:val="subscript"/>
        </w:rPr>
        <w:t>п/п</w:t>
      </w:r>
      <w:r w:rsidRPr="00E60331">
        <w:rPr>
          <w:sz w:val="28"/>
          <w:szCs w:val="28"/>
        </w:rPr>
        <w:t>= ∑ СД</w:t>
      </w:r>
      <w:r w:rsidRPr="00E60331">
        <w:rPr>
          <w:sz w:val="28"/>
          <w:szCs w:val="28"/>
          <w:vertAlign w:val="subscript"/>
        </w:rPr>
        <w:t>п/ппз</w:t>
      </w:r>
      <w:r w:rsidRPr="00E60331">
        <w:rPr>
          <w:sz w:val="28"/>
          <w:szCs w:val="28"/>
        </w:rPr>
        <w:t>*k</w:t>
      </w:r>
      <w:r w:rsidRPr="00E60331">
        <w:rPr>
          <w:sz w:val="28"/>
          <w:szCs w:val="28"/>
          <w:vertAlign w:val="subscript"/>
        </w:rPr>
        <w:t>i</w:t>
      </w:r>
      <w:r w:rsidRPr="00E60331">
        <w:rPr>
          <w:sz w:val="28"/>
          <w:szCs w:val="28"/>
        </w:rPr>
        <w:t>, где:</w:t>
      </w:r>
    </w:p>
    <w:p w:rsidR="005D5B36" w:rsidRPr="00B04A91" w:rsidRDefault="005D5B36" w:rsidP="005D5B36">
      <w:pPr>
        <w:ind w:firstLine="851"/>
        <w:jc w:val="both"/>
      </w:pPr>
      <w:r w:rsidRPr="00B04A91">
        <w:t xml:space="preserve">     1</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sidRPr="00E60331">
        <w:rPr>
          <w:sz w:val="28"/>
          <w:szCs w:val="28"/>
        </w:rPr>
        <w:t>ki – удельный вес, отражающий значимость показателя (индикатора), ∑ki=1.</w:t>
      </w:r>
    </w:p>
    <w:p w:rsidR="005D5B36" w:rsidRPr="00E60331" w:rsidRDefault="005D5B36" w:rsidP="005D5B36">
      <w:pPr>
        <w:ind w:firstLine="851"/>
        <w:jc w:val="both"/>
        <w:rPr>
          <w:color w:val="FF0000"/>
          <w:sz w:val="28"/>
          <w:szCs w:val="28"/>
        </w:rPr>
      </w:pPr>
    </w:p>
    <w:p w:rsidR="005D5B36" w:rsidRPr="00E60331" w:rsidRDefault="005D5B36" w:rsidP="005D5B36">
      <w:pPr>
        <w:ind w:firstLine="851"/>
        <w:jc w:val="center"/>
        <w:rPr>
          <w:sz w:val="28"/>
          <w:szCs w:val="28"/>
        </w:rPr>
      </w:pPr>
      <w:r w:rsidRPr="00E60331">
        <w:rPr>
          <w:sz w:val="28"/>
          <w:szCs w:val="28"/>
        </w:rPr>
        <w:t>VI. Оценка эффективности реализации подпрограммы (ведомственной целевой программы)</w:t>
      </w:r>
    </w:p>
    <w:p w:rsidR="005D5B36" w:rsidRPr="00E60331" w:rsidRDefault="005D5B36" w:rsidP="005D5B36">
      <w:pPr>
        <w:ind w:firstLine="851"/>
        <w:jc w:val="both"/>
        <w:rPr>
          <w:color w:val="FF0000"/>
          <w:sz w:val="28"/>
          <w:szCs w:val="28"/>
        </w:rPr>
      </w:pPr>
    </w:p>
    <w:p w:rsidR="005D5B36" w:rsidRPr="00E60331" w:rsidRDefault="005D5B36" w:rsidP="005D5B36">
      <w:pPr>
        <w:ind w:firstLine="851"/>
        <w:jc w:val="both"/>
        <w:rPr>
          <w:sz w:val="28"/>
          <w:szCs w:val="28"/>
        </w:rPr>
      </w:pPr>
      <w:r w:rsidRPr="00E60331">
        <w:rPr>
          <w:sz w:val="28"/>
          <w:szCs w:val="28"/>
        </w:rPr>
        <w:t>14. Эффективность реализации подпрограммы (ведомственной целевой программы) оценивается в зависимости от значений оценки степени реализации подпрограммы (ведомственной целевой программы) и оценки эффективности использования средств краевого бюджета по следующей формуле:</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sidRPr="00E60331">
        <w:rPr>
          <w:sz w:val="28"/>
          <w:szCs w:val="28"/>
        </w:rPr>
        <w:lastRenderedPageBreak/>
        <w:t>ЭР</w:t>
      </w:r>
      <w:r w:rsidRPr="00E60331">
        <w:rPr>
          <w:sz w:val="28"/>
          <w:szCs w:val="28"/>
          <w:vertAlign w:val="subscript"/>
        </w:rPr>
        <w:t>п/п</w:t>
      </w:r>
      <w:r w:rsidRPr="00E60331">
        <w:rPr>
          <w:sz w:val="28"/>
          <w:szCs w:val="28"/>
        </w:rPr>
        <w:t>= СР</w:t>
      </w:r>
      <w:r w:rsidRPr="00E60331">
        <w:rPr>
          <w:sz w:val="28"/>
          <w:szCs w:val="28"/>
          <w:vertAlign w:val="subscript"/>
        </w:rPr>
        <w:t>п/п</w:t>
      </w:r>
      <w:r w:rsidRPr="00E60331">
        <w:rPr>
          <w:sz w:val="28"/>
          <w:szCs w:val="28"/>
        </w:rPr>
        <w:t>*Э</w:t>
      </w:r>
      <w:r w:rsidRPr="00E60331">
        <w:rPr>
          <w:sz w:val="28"/>
          <w:szCs w:val="28"/>
          <w:vertAlign w:val="subscript"/>
        </w:rPr>
        <w:t>ис</w:t>
      </w:r>
      <w:r w:rsidRPr="00E60331">
        <w:rPr>
          <w:sz w:val="28"/>
          <w:szCs w:val="28"/>
        </w:rPr>
        <w:t>, где:</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sidRPr="00E60331">
        <w:rPr>
          <w:sz w:val="28"/>
          <w:szCs w:val="28"/>
        </w:rPr>
        <w:t>ЭР</w:t>
      </w:r>
      <w:r w:rsidRPr="00E60331">
        <w:rPr>
          <w:sz w:val="28"/>
          <w:szCs w:val="28"/>
          <w:vertAlign w:val="subscript"/>
        </w:rPr>
        <w:t>п/п</w:t>
      </w:r>
      <w:r w:rsidRPr="00E60331">
        <w:rPr>
          <w:sz w:val="28"/>
          <w:szCs w:val="28"/>
        </w:rPr>
        <w:t>– эффективность реализации подпрограммы (ведомственной целевой программы);</w:t>
      </w:r>
    </w:p>
    <w:p w:rsidR="005D5B36" w:rsidRPr="00E60331" w:rsidRDefault="005D5B36" w:rsidP="005D5B36">
      <w:pPr>
        <w:ind w:firstLine="851"/>
        <w:jc w:val="both"/>
        <w:rPr>
          <w:sz w:val="28"/>
          <w:szCs w:val="28"/>
        </w:rPr>
      </w:pPr>
      <w:r w:rsidRPr="00E60331">
        <w:rPr>
          <w:sz w:val="28"/>
          <w:szCs w:val="28"/>
        </w:rPr>
        <w:t>СР</w:t>
      </w:r>
      <w:r w:rsidRPr="00E60331">
        <w:rPr>
          <w:sz w:val="28"/>
          <w:szCs w:val="28"/>
          <w:vertAlign w:val="subscript"/>
        </w:rPr>
        <w:t>п/п</w:t>
      </w:r>
      <w:r w:rsidRPr="00E60331">
        <w:rPr>
          <w:sz w:val="28"/>
          <w:szCs w:val="28"/>
        </w:rPr>
        <w:t>– степень реализации подпрограммы (ведомственной целевой программы);</w:t>
      </w:r>
    </w:p>
    <w:p w:rsidR="005D5B36" w:rsidRPr="00E60331" w:rsidRDefault="005D5B36" w:rsidP="005D5B36">
      <w:pPr>
        <w:ind w:firstLine="851"/>
        <w:jc w:val="both"/>
        <w:rPr>
          <w:sz w:val="28"/>
          <w:szCs w:val="28"/>
        </w:rPr>
      </w:pPr>
      <w:r w:rsidRPr="00E60331">
        <w:rPr>
          <w:sz w:val="28"/>
          <w:szCs w:val="28"/>
        </w:rPr>
        <w:t>Эис – эффективность использования бюджетных средств (либо – по решению ответственного исполнителя – эффективность использования финансовых ресурсов на реализацию подпрограммы (ведомственной целевой программы).</w:t>
      </w:r>
    </w:p>
    <w:p w:rsidR="005D5B36" w:rsidRPr="00E60331" w:rsidRDefault="005D5B36" w:rsidP="005D5B36">
      <w:pPr>
        <w:ind w:firstLine="851"/>
        <w:jc w:val="both"/>
        <w:rPr>
          <w:color w:val="FF0000"/>
          <w:sz w:val="28"/>
          <w:szCs w:val="28"/>
        </w:rPr>
      </w:pPr>
    </w:p>
    <w:p w:rsidR="005D5B36" w:rsidRPr="00E60331" w:rsidRDefault="005D5B36" w:rsidP="005D5B36">
      <w:pPr>
        <w:ind w:firstLine="851"/>
        <w:jc w:val="both"/>
        <w:rPr>
          <w:sz w:val="28"/>
          <w:szCs w:val="28"/>
        </w:rPr>
      </w:pPr>
      <w:r w:rsidRPr="00E60331">
        <w:rPr>
          <w:sz w:val="28"/>
          <w:szCs w:val="28"/>
        </w:rPr>
        <w:t>15. Эффективность реализации подпрограммы (ведомственной целевой программы) признается высокой в случае, если значение ЭРп/п составляет не менее 0,9.</w:t>
      </w:r>
    </w:p>
    <w:p w:rsidR="005D5B36" w:rsidRPr="00E60331" w:rsidRDefault="005D5B36" w:rsidP="005D5B36">
      <w:pPr>
        <w:ind w:firstLine="851"/>
        <w:jc w:val="both"/>
        <w:rPr>
          <w:sz w:val="28"/>
          <w:szCs w:val="28"/>
        </w:rPr>
      </w:pPr>
      <w:r w:rsidRPr="00E60331">
        <w:rPr>
          <w:sz w:val="28"/>
          <w:szCs w:val="28"/>
        </w:rPr>
        <w:t>Эффективность реализации подпрограммы (ведомственной целевой программы) признается средней в случае, если значение ЭРп/п составляет не менее 0,8.</w:t>
      </w:r>
    </w:p>
    <w:p w:rsidR="005D5B36" w:rsidRPr="00E60331" w:rsidRDefault="005D5B36" w:rsidP="005D5B36">
      <w:pPr>
        <w:ind w:firstLine="851"/>
        <w:jc w:val="both"/>
        <w:rPr>
          <w:sz w:val="28"/>
          <w:szCs w:val="28"/>
        </w:rPr>
      </w:pPr>
      <w:r w:rsidRPr="00E60331">
        <w:rPr>
          <w:sz w:val="28"/>
          <w:szCs w:val="28"/>
        </w:rPr>
        <w:t>Эффективность реализации подпрограммы (ведомственной целевой программы) признается удовлетворительной в случае, если значение ЭРп/п составляет не менее 0,7.</w:t>
      </w:r>
    </w:p>
    <w:p w:rsidR="005D5B36" w:rsidRPr="00E60331" w:rsidRDefault="005D5B36" w:rsidP="005D5B36">
      <w:pPr>
        <w:ind w:firstLine="851"/>
        <w:jc w:val="both"/>
        <w:rPr>
          <w:sz w:val="28"/>
          <w:szCs w:val="28"/>
        </w:rPr>
      </w:pPr>
      <w:r w:rsidRPr="00E60331">
        <w:rPr>
          <w:sz w:val="28"/>
          <w:szCs w:val="28"/>
        </w:rPr>
        <w:t>В остальных случаях эффективность реализации подпрограммы (ведомственной целевой программы) признается неудовлетворительной.</w:t>
      </w:r>
    </w:p>
    <w:p w:rsidR="005D5B36" w:rsidRDefault="005D5B36" w:rsidP="005D5B36">
      <w:pPr>
        <w:ind w:firstLine="851"/>
        <w:jc w:val="both"/>
        <w:rPr>
          <w:sz w:val="28"/>
          <w:szCs w:val="28"/>
        </w:rPr>
      </w:pPr>
      <w:r w:rsidRPr="00E60331">
        <w:rPr>
          <w:sz w:val="28"/>
          <w:szCs w:val="28"/>
        </w:rPr>
        <w:t>Ответственный исполнитель может устанавливать иные основания для признания эффективности подпрограммы (ведомственной целевой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 (ведомственной целевой программы).</w:t>
      </w:r>
    </w:p>
    <w:p w:rsidR="005D5B36" w:rsidRDefault="005D5B36" w:rsidP="005D5B36">
      <w:pPr>
        <w:ind w:firstLine="851"/>
        <w:jc w:val="both"/>
        <w:rPr>
          <w:sz w:val="28"/>
          <w:szCs w:val="28"/>
        </w:rPr>
      </w:pPr>
    </w:p>
    <w:p w:rsidR="005D5B36" w:rsidRPr="00E60331" w:rsidRDefault="005D5B36" w:rsidP="005D5B36">
      <w:pPr>
        <w:jc w:val="center"/>
        <w:rPr>
          <w:sz w:val="28"/>
          <w:szCs w:val="28"/>
        </w:rPr>
      </w:pPr>
      <w:r w:rsidRPr="00E60331">
        <w:rPr>
          <w:sz w:val="28"/>
          <w:szCs w:val="28"/>
        </w:rPr>
        <w:t xml:space="preserve">VII. Оценка степени достижения целей </w:t>
      </w:r>
      <w:r>
        <w:rPr>
          <w:sz w:val="28"/>
          <w:szCs w:val="28"/>
        </w:rPr>
        <w:t xml:space="preserve">и решения задач </w:t>
      </w:r>
      <w:r w:rsidRPr="00E60331">
        <w:rPr>
          <w:sz w:val="28"/>
          <w:szCs w:val="28"/>
        </w:rPr>
        <w:t>программы.</w:t>
      </w:r>
    </w:p>
    <w:p w:rsidR="005D5B36" w:rsidRPr="00E60331" w:rsidRDefault="005D5B36" w:rsidP="005D5B36">
      <w:pPr>
        <w:ind w:firstLine="851"/>
        <w:jc w:val="both"/>
        <w:rPr>
          <w:color w:val="FF0000"/>
          <w:sz w:val="28"/>
          <w:szCs w:val="28"/>
        </w:rPr>
      </w:pPr>
    </w:p>
    <w:p w:rsidR="005D5B36" w:rsidRPr="00E60331" w:rsidRDefault="005D5B36" w:rsidP="005D5B36">
      <w:pPr>
        <w:ind w:firstLine="851"/>
        <w:jc w:val="both"/>
        <w:rPr>
          <w:sz w:val="28"/>
          <w:szCs w:val="28"/>
        </w:rPr>
      </w:pPr>
      <w:r w:rsidRPr="00E60331">
        <w:rPr>
          <w:sz w:val="28"/>
          <w:szCs w:val="28"/>
        </w:rPr>
        <w:t>16. Для оценки степени достижения целей и решения задач (далее – сте</w:t>
      </w:r>
      <w:r>
        <w:rPr>
          <w:sz w:val="28"/>
          <w:szCs w:val="28"/>
        </w:rPr>
        <w:t>пень реализации) муниципальной</w:t>
      </w:r>
      <w:r w:rsidRPr="00E60331">
        <w:rPr>
          <w:sz w:val="28"/>
          <w:szCs w:val="28"/>
        </w:rPr>
        <w:t xml:space="preserve"> программы определяется степень достижения плановых значений каждого показателя (индикатора), характеризующего</w:t>
      </w:r>
      <w:r>
        <w:rPr>
          <w:sz w:val="28"/>
          <w:szCs w:val="28"/>
        </w:rPr>
        <w:t xml:space="preserve"> цели и задачи муниципальной</w:t>
      </w:r>
      <w:r w:rsidRPr="00E60331">
        <w:rPr>
          <w:sz w:val="28"/>
          <w:szCs w:val="28"/>
        </w:rPr>
        <w:t xml:space="preserve"> программы. </w:t>
      </w:r>
    </w:p>
    <w:p w:rsidR="005D5B36" w:rsidRPr="00E60331" w:rsidRDefault="005D5B36" w:rsidP="005D5B36">
      <w:pPr>
        <w:ind w:firstLine="851"/>
        <w:jc w:val="both"/>
        <w:rPr>
          <w:sz w:val="28"/>
          <w:szCs w:val="28"/>
        </w:rPr>
      </w:pPr>
      <w:r w:rsidRPr="00E60331">
        <w:rPr>
          <w:sz w:val="28"/>
          <w:szCs w:val="28"/>
        </w:rPr>
        <w:t>17. Степень достижения планового значения показателя (индикатора), характеризующе</w:t>
      </w:r>
      <w:r>
        <w:rPr>
          <w:sz w:val="28"/>
          <w:szCs w:val="28"/>
        </w:rPr>
        <w:t>го цели и задачи муниципальной</w:t>
      </w:r>
      <w:r w:rsidRPr="00E60331">
        <w:rPr>
          <w:sz w:val="28"/>
          <w:szCs w:val="28"/>
        </w:rPr>
        <w:t xml:space="preserve"> программы, рассчитывается по следующим формулам:</w:t>
      </w:r>
    </w:p>
    <w:p w:rsidR="005D5B36" w:rsidRPr="00E60331" w:rsidRDefault="005D5B36" w:rsidP="005D5B36">
      <w:pPr>
        <w:ind w:firstLine="851"/>
        <w:jc w:val="both"/>
        <w:rPr>
          <w:sz w:val="28"/>
          <w:szCs w:val="28"/>
        </w:rPr>
      </w:pPr>
      <w:r w:rsidRPr="00E60331">
        <w:rPr>
          <w:sz w:val="28"/>
          <w:szCs w:val="28"/>
        </w:rPr>
        <w:t>для показателей (индикаторов), желаемой тенденцией развития которых является увеличение значений:</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sidRPr="00E60331">
        <w:rPr>
          <w:sz w:val="28"/>
          <w:szCs w:val="28"/>
        </w:rPr>
        <w:t>СД</w:t>
      </w:r>
      <w:r w:rsidRPr="00E60331">
        <w:rPr>
          <w:sz w:val="28"/>
          <w:szCs w:val="28"/>
          <w:vertAlign w:val="subscript"/>
        </w:rPr>
        <w:t>гппз</w:t>
      </w:r>
      <w:r w:rsidRPr="00E60331">
        <w:rPr>
          <w:sz w:val="28"/>
          <w:szCs w:val="28"/>
        </w:rPr>
        <w:t xml:space="preserve"> = ЗП</w:t>
      </w:r>
      <w:r w:rsidRPr="00E60331">
        <w:rPr>
          <w:sz w:val="28"/>
          <w:szCs w:val="28"/>
          <w:vertAlign w:val="subscript"/>
        </w:rPr>
        <w:t>гпф</w:t>
      </w:r>
      <w:r w:rsidRPr="00E60331">
        <w:rPr>
          <w:sz w:val="28"/>
          <w:szCs w:val="28"/>
        </w:rPr>
        <w:t xml:space="preserve"> / ЗП</w:t>
      </w:r>
      <w:r w:rsidRPr="00E60331">
        <w:rPr>
          <w:sz w:val="28"/>
          <w:szCs w:val="28"/>
          <w:vertAlign w:val="subscript"/>
        </w:rPr>
        <w:t>гпп</w:t>
      </w:r>
      <w:r w:rsidRPr="00E60331">
        <w:rPr>
          <w:sz w:val="28"/>
          <w:szCs w:val="28"/>
        </w:rPr>
        <w:t>;</w:t>
      </w:r>
    </w:p>
    <w:p w:rsidR="005D5B36" w:rsidRPr="00E60331" w:rsidRDefault="005D5B36" w:rsidP="005D5B36">
      <w:pPr>
        <w:ind w:firstLine="851"/>
        <w:jc w:val="both"/>
        <w:rPr>
          <w:color w:val="FF0000"/>
          <w:sz w:val="28"/>
          <w:szCs w:val="28"/>
        </w:rPr>
      </w:pPr>
    </w:p>
    <w:p w:rsidR="005D5B36" w:rsidRPr="00E60331" w:rsidRDefault="005D5B36" w:rsidP="005D5B36">
      <w:pPr>
        <w:ind w:firstLine="851"/>
        <w:jc w:val="both"/>
        <w:rPr>
          <w:sz w:val="28"/>
          <w:szCs w:val="28"/>
        </w:rPr>
      </w:pPr>
      <w:r w:rsidRPr="00E60331">
        <w:rPr>
          <w:sz w:val="28"/>
          <w:szCs w:val="28"/>
        </w:rPr>
        <w:t>для показателей (индикаторов), желаемой тенденцией развития которых является снижение значений:</w:t>
      </w:r>
    </w:p>
    <w:p w:rsidR="005D5B36" w:rsidRPr="00E60331" w:rsidRDefault="005D5B36" w:rsidP="005D5B36">
      <w:pPr>
        <w:ind w:firstLine="851"/>
        <w:jc w:val="both"/>
        <w:rPr>
          <w:sz w:val="28"/>
          <w:szCs w:val="28"/>
        </w:rPr>
      </w:pPr>
    </w:p>
    <w:p w:rsidR="005D5B36" w:rsidRPr="00E60331" w:rsidRDefault="005D5B36" w:rsidP="005D5B36">
      <w:pPr>
        <w:ind w:firstLine="851"/>
        <w:jc w:val="both"/>
        <w:rPr>
          <w:sz w:val="28"/>
          <w:szCs w:val="28"/>
        </w:rPr>
      </w:pPr>
      <w:r w:rsidRPr="00E60331">
        <w:rPr>
          <w:sz w:val="28"/>
          <w:szCs w:val="28"/>
        </w:rPr>
        <w:t>СД</w:t>
      </w:r>
      <w:r w:rsidRPr="00E60331">
        <w:rPr>
          <w:sz w:val="28"/>
          <w:szCs w:val="28"/>
          <w:vertAlign w:val="subscript"/>
        </w:rPr>
        <w:t>гппз</w:t>
      </w:r>
      <w:r w:rsidRPr="00E60331">
        <w:rPr>
          <w:sz w:val="28"/>
          <w:szCs w:val="28"/>
        </w:rPr>
        <w:t xml:space="preserve"> = ЗП</w:t>
      </w:r>
      <w:r w:rsidRPr="00E60331">
        <w:rPr>
          <w:sz w:val="28"/>
          <w:szCs w:val="28"/>
          <w:vertAlign w:val="subscript"/>
        </w:rPr>
        <w:t>гпл</w:t>
      </w:r>
      <w:r w:rsidRPr="00E60331">
        <w:rPr>
          <w:sz w:val="28"/>
          <w:szCs w:val="28"/>
        </w:rPr>
        <w:t xml:space="preserve"> / ЗП</w:t>
      </w:r>
      <w:r w:rsidRPr="00E60331">
        <w:rPr>
          <w:sz w:val="28"/>
          <w:szCs w:val="28"/>
          <w:vertAlign w:val="subscript"/>
        </w:rPr>
        <w:t>гпф</w:t>
      </w:r>
      <w:r w:rsidRPr="00E60331">
        <w:rPr>
          <w:sz w:val="28"/>
          <w:szCs w:val="28"/>
        </w:rPr>
        <w:t>, где:</w:t>
      </w:r>
    </w:p>
    <w:p w:rsidR="005D5B36" w:rsidRPr="00E60331" w:rsidRDefault="005D5B36" w:rsidP="005D5B36">
      <w:pPr>
        <w:ind w:firstLine="851"/>
        <w:jc w:val="both"/>
        <w:rPr>
          <w:color w:val="FF0000"/>
          <w:sz w:val="28"/>
          <w:szCs w:val="28"/>
        </w:rPr>
      </w:pPr>
    </w:p>
    <w:p w:rsidR="005D5B36" w:rsidRPr="00E60331" w:rsidRDefault="005D5B36" w:rsidP="005D5B36">
      <w:pPr>
        <w:ind w:firstLine="851"/>
        <w:jc w:val="both"/>
        <w:rPr>
          <w:sz w:val="28"/>
          <w:szCs w:val="28"/>
        </w:rPr>
      </w:pPr>
      <w:r w:rsidRPr="00E60331">
        <w:rPr>
          <w:sz w:val="28"/>
          <w:szCs w:val="28"/>
        </w:rPr>
        <w:t>СД</w:t>
      </w:r>
      <w:r w:rsidRPr="00E60331">
        <w:rPr>
          <w:sz w:val="28"/>
          <w:szCs w:val="28"/>
          <w:vertAlign w:val="subscript"/>
        </w:rPr>
        <w:t>гппз</w:t>
      </w:r>
      <w:r w:rsidRPr="00E60331">
        <w:rPr>
          <w:sz w:val="28"/>
          <w:szCs w:val="28"/>
        </w:rPr>
        <w:t xml:space="preserve"> – степень достижения планового значения показателя (индикатора), характеризующе</w:t>
      </w:r>
      <w:r>
        <w:rPr>
          <w:sz w:val="28"/>
          <w:szCs w:val="28"/>
        </w:rPr>
        <w:t>го цели и задачи муниципальной</w:t>
      </w:r>
      <w:r w:rsidRPr="00E60331">
        <w:rPr>
          <w:sz w:val="28"/>
          <w:szCs w:val="28"/>
        </w:rPr>
        <w:t xml:space="preserve"> программы;</w:t>
      </w:r>
    </w:p>
    <w:p w:rsidR="005D5B36" w:rsidRPr="00E60331" w:rsidRDefault="005D5B36" w:rsidP="005D5B36">
      <w:pPr>
        <w:ind w:firstLine="851"/>
        <w:jc w:val="both"/>
        <w:rPr>
          <w:sz w:val="28"/>
          <w:szCs w:val="28"/>
        </w:rPr>
      </w:pPr>
      <w:r w:rsidRPr="00E60331">
        <w:rPr>
          <w:sz w:val="28"/>
          <w:szCs w:val="28"/>
        </w:rPr>
        <w:t>ЗП</w:t>
      </w:r>
      <w:r w:rsidRPr="00E60331">
        <w:rPr>
          <w:sz w:val="28"/>
          <w:szCs w:val="28"/>
          <w:vertAlign w:val="subscript"/>
        </w:rPr>
        <w:t>гпф</w:t>
      </w:r>
      <w:r w:rsidRPr="00E60331">
        <w:rPr>
          <w:sz w:val="28"/>
          <w:szCs w:val="28"/>
        </w:rPr>
        <w:t xml:space="preserve"> – значение показателя (индикатора), характеризующе</w:t>
      </w:r>
      <w:r>
        <w:rPr>
          <w:sz w:val="28"/>
          <w:szCs w:val="28"/>
        </w:rPr>
        <w:t xml:space="preserve">го цели и задачи </w:t>
      </w:r>
      <w:r w:rsidRPr="00E60331">
        <w:rPr>
          <w:sz w:val="28"/>
          <w:szCs w:val="28"/>
        </w:rPr>
        <w:t xml:space="preserve"> программы, фактически достигнутое на конец отчетного периода;</w:t>
      </w:r>
    </w:p>
    <w:p w:rsidR="005D5B36" w:rsidRPr="00E60331" w:rsidRDefault="005D5B36" w:rsidP="005D5B36">
      <w:pPr>
        <w:ind w:firstLine="851"/>
        <w:jc w:val="both"/>
        <w:rPr>
          <w:sz w:val="28"/>
          <w:szCs w:val="28"/>
        </w:rPr>
      </w:pPr>
      <w:r w:rsidRPr="00E60331">
        <w:rPr>
          <w:sz w:val="28"/>
          <w:szCs w:val="28"/>
        </w:rPr>
        <w:t>ЗП</w:t>
      </w:r>
      <w:r w:rsidRPr="00E60331">
        <w:rPr>
          <w:sz w:val="28"/>
          <w:szCs w:val="28"/>
          <w:vertAlign w:val="subscript"/>
        </w:rPr>
        <w:t>гпп</w:t>
      </w:r>
      <w:r w:rsidRPr="00E60331">
        <w:rPr>
          <w:sz w:val="28"/>
          <w:szCs w:val="28"/>
        </w:rPr>
        <w:t xml:space="preserve"> – плановое значение показателя (индикатора), характеризующе</w:t>
      </w:r>
      <w:r>
        <w:rPr>
          <w:sz w:val="28"/>
          <w:szCs w:val="28"/>
        </w:rPr>
        <w:t>го цели и задачи муниципальной</w:t>
      </w:r>
      <w:r w:rsidRPr="00E60331">
        <w:rPr>
          <w:sz w:val="28"/>
          <w:szCs w:val="28"/>
        </w:rPr>
        <w:t xml:space="preserve"> программы.</w:t>
      </w:r>
    </w:p>
    <w:p w:rsidR="005D5B36" w:rsidRPr="00E60331" w:rsidRDefault="005D5B36" w:rsidP="005D5B36">
      <w:pPr>
        <w:ind w:firstLine="851"/>
        <w:jc w:val="both"/>
        <w:rPr>
          <w:color w:val="FF0000"/>
          <w:sz w:val="28"/>
          <w:szCs w:val="28"/>
        </w:rPr>
      </w:pPr>
    </w:p>
    <w:p w:rsidR="005D5B36" w:rsidRDefault="005D5B36" w:rsidP="005D5B36">
      <w:pPr>
        <w:ind w:firstLine="851"/>
        <w:jc w:val="both"/>
        <w:rPr>
          <w:sz w:val="28"/>
          <w:szCs w:val="28"/>
        </w:rPr>
      </w:pPr>
      <w:r w:rsidRPr="00E60331">
        <w:rPr>
          <w:sz w:val="28"/>
          <w:szCs w:val="28"/>
        </w:rPr>
        <w:t>18. Ст</w:t>
      </w:r>
      <w:r>
        <w:rPr>
          <w:sz w:val="28"/>
          <w:szCs w:val="28"/>
        </w:rPr>
        <w:t>епень реализации муниципальной</w:t>
      </w:r>
      <w:r w:rsidRPr="00E60331">
        <w:rPr>
          <w:sz w:val="28"/>
          <w:szCs w:val="28"/>
        </w:rPr>
        <w:t xml:space="preserve"> программы рассчитывается по формуле:</w:t>
      </w:r>
    </w:p>
    <w:p w:rsidR="005D5B36" w:rsidRPr="00E60331" w:rsidRDefault="005D5B36" w:rsidP="005D5B36">
      <w:pPr>
        <w:ind w:firstLine="851"/>
        <w:jc w:val="both"/>
        <w:rPr>
          <w:sz w:val="28"/>
          <w:szCs w:val="28"/>
          <w:vertAlign w:val="subscript"/>
        </w:rPr>
      </w:pPr>
      <w:r w:rsidRPr="00E60331">
        <w:rPr>
          <w:sz w:val="28"/>
          <w:szCs w:val="28"/>
          <w:vertAlign w:val="subscript"/>
        </w:rPr>
        <w:t>М</w:t>
      </w:r>
    </w:p>
    <w:p w:rsidR="005D5B36" w:rsidRPr="00E60331" w:rsidRDefault="005D5B36" w:rsidP="005D5B36">
      <w:pPr>
        <w:ind w:firstLine="851"/>
        <w:jc w:val="both"/>
        <w:rPr>
          <w:sz w:val="28"/>
          <w:szCs w:val="28"/>
        </w:rPr>
      </w:pPr>
      <w:r w:rsidRPr="00E60331">
        <w:rPr>
          <w:sz w:val="28"/>
          <w:szCs w:val="28"/>
        </w:rPr>
        <w:t>СР</w:t>
      </w:r>
      <w:r w:rsidRPr="00E60331">
        <w:rPr>
          <w:sz w:val="28"/>
          <w:szCs w:val="28"/>
          <w:vertAlign w:val="subscript"/>
        </w:rPr>
        <w:t>гп</w:t>
      </w:r>
      <w:r w:rsidRPr="00E60331">
        <w:rPr>
          <w:sz w:val="28"/>
          <w:szCs w:val="28"/>
        </w:rPr>
        <w:t xml:space="preserve"> = ∑СД</w:t>
      </w:r>
      <w:r w:rsidRPr="00E60331">
        <w:rPr>
          <w:sz w:val="28"/>
          <w:szCs w:val="28"/>
          <w:vertAlign w:val="subscript"/>
        </w:rPr>
        <w:t>гппз</w:t>
      </w:r>
      <w:r w:rsidRPr="00E60331">
        <w:rPr>
          <w:sz w:val="28"/>
          <w:szCs w:val="28"/>
        </w:rPr>
        <w:t xml:space="preserve"> / М, где:</w:t>
      </w:r>
    </w:p>
    <w:p w:rsidR="005D5B36" w:rsidRDefault="005D5B36" w:rsidP="005D5B36">
      <w:pPr>
        <w:ind w:firstLine="851"/>
        <w:jc w:val="both"/>
        <w:rPr>
          <w:sz w:val="28"/>
          <w:szCs w:val="28"/>
          <w:vertAlign w:val="superscript"/>
        </w:rPr>
      </w:pPr>
      <w:r w:rsidRPr="00E60331">
        <w:rPr>
          <w:sz w:val="28"/>
          <w:szCs w:val="28"/>
          <w:vertAlign w:val="superscript"/>
        </w:rPr>
        <w:t>1</w:t>
      </w:r>
    </w:p>
    <w:p w:rsidR="005D5B36" w:rsidRPr="00E60331" w:rsidRDefault="005D5B36" w:rsidP="005D5B36">
      <w:pPr>
        <w:ind w:firstLine="851"/>
        <w:jc w:val="both"/>
        <w:rPr>
          <w:sz w:val="28"/>
          <w:szCs w:val="28"/>
        </w:rPr>
      </w:pPr>
      <w:r w:rsidRPr="00E60331">
        <w:rPr>
          <w:sz w:val="28"/>
          <w:szCs w:val="28"/>
        </w:rPr>
        <w:t>СР</w:t>
      </w:r>
      <w:r w:rsidRPr="00E60331">
        <w:rPr>
          <w:sz w:val="28"/>
          <w:szCs w:val="28"/>
          <w:vertAlign w:val="subscript"/>
        </w:rPr>
        <w:t>гп</w:t>
      </w:r>
      <w:r w:rsidRPr="00E60331">
        <w:rPr>
          <w:sz w:val="28"/>
          <w:szCs w:val="28"/>
        </w:rPr>
        <w:t xml:space="preserve"> – ст</w:t>
      </w:r>
      <w:r>
        <w:rPr>
          <w:sz w:val="28"/>
          <w:szCs w:val="28"/>
        </w:rPr>
        <w:t>епень реализации муниципальной</w:t>
      </w:r>
      <w:r w:rsidRPr="00E60331">
        <w:rPr>
          <w:sz w:val="28"/>
          <w:szCs w:val="28"/>
        </w:rPr>
        <w:t xml:space="preserve"> программы;</w:t>
      </w:r>
    </w:p>
    <w:p w:rsidR="005D5B36" w:rsidRPr="00E60331" w:rsidRDefault="005D5B36" w:rsidP="005D5B36">
      <w:pPr>
        <w:ind w:firstLine="851"/>
        <w:jc w:val="both"/>
        <w:rPr>
          <w:sz w:val="28"/>
          <w:szCs w:val="28"/>
        </w:rPr>
      </w:pPr>
      <w:r w:rsidRPr="00E60331">
        <w:rPr>
          <w:sz w:val="28"/>
          <w:szCs w:val="28"/>
        </w:rPr>
        <w:t>СД</w:t>
      </w:r>
      <w:r w:rsidRPr="00E60331">
        <w:rPr>
          <w:sz w:val="28"/>
          <w:szCs w:val="28"/>
          <w:vertAlign w:val="subscript"/>
        </w:rPr>
        <w:t>гппз</w:t>
      </w:r>
      <w:r w:rsidRPr="00E60331">
        <w:rPr>
          <w:sz w:val="28"/>
          <w:szCs w:val="28"/>
        </w:rPr>
        <w:t xml:space="preserve"> – степень достижения планового значения показателя (индикатора), характеризующе</w:t>
      </w:r>
      <w:r>
        <w:rPr>
          <w:sz w:val="28"/>
          <w:szCs w:val="28"/>
        </w:rPr>
        <w:t>го цели и задачи муниципальной</w:t>
      </w:r>
      <w:r w:rsidRPr="00E60331">
        <w:rPr>
          <w:sz w:val="28"/>
          <w:szCs w:val="28"/>
        </w:rPr>
        <w:t xml:space="preserve"> программы;</w:t>
      </w:r>
    </w:p>
    <w:p w:rsidR="005D5B36" w:rsidRPr="00E60331" w:rsidRDefault="005D5B36" w:rsidP="005D5B36">
      <w:pPr>
        <w:ind w:firstLine="851"/>
        <w:jc w:val="both"/>
        <w:rPr>
          <w:sz w:val="28"/>
          <w:szCs w:val="28"/>
        </w:rPr>
      </w:pPr>
      <w:r w:rsidRPr="00E60331">
        <w:rPr>
          <w:sz w:val="28"/>
          <w:szCs w:val="28"/>
        </w:rPr>
        <w:t>М – число показателей (индикаторов), характеризующих цели и задачи подпрограммы.</w:t>
      </w:r>
    </w:p>
    <w:p w:rsidR="005D5B36" w:rsidRPr="00E60331" w:rsidRDefault="005D5B36" w:rsidP="005D5B36">
      <w:pPr>
        <w:ind w:firstLine="851"/>
        <w:jc w:val="both"/>
        <w:rPr>
          <w:sz w:val="28"/>
          <w:szCs w:val="28"/>
        </w:rPr>
      </w:pPr>
      <w:r w:rsidRPr="00E60331">
        <w:rPr>
          <w:sz w:val="28"/>
          <w:szCs w:val="28"/>
        </w:rPr>
        <w:t>При использовании данной формуле в случаях, если СД</w:t>
      </w:r>
      <w:r w:rsidRPr="00E60331">
        <w:rPr>
          <w:sz w:val="28"/>
          <w:szCs w:val="28"/>
          <w:vertAlign w:val="subscript"/>
        </w:rPr>
        <w:t>гппз</w:t>
      </w:r>
      <w:r w:rsidRPr="00E60331">
        <w:rPr>
          <w:sz w:val="28"/>
          <w:szCs w:val="28"/>
        </w:rPr>
        <w:t>&gt;1, значение СД</w:t>
      </w:r>
      <w:r w:rsidRPr="00E60331">
        <w:rPr>
          <w:sz w:val="28"/>
          <w:szCs w:val="28"/>
          <w:vertAlign w:val="subscript"/>
        </w:rPr>
        <w:t>гппз</w:t>
      </w:r>
      <w:r w:rsidRPr="00E60331">
        <w:rPr>
          <w:sz w:val="28"/>
          <w:szCs w:val="28"/>
        </w:rPr>
        <w:t xml:space="preserve"> принимается равным 1.</w:t>
      </w:r>
    </w:p>
    <w:p w:rsidR="005D5B36" w:rsidRDefault="005D5B36" w:rsidP="005D5B36">
      <w:pPr>
        <w:ind w:firstLine="851"/>
        <w:jc w:val="both"/>
        <w:rPr>
          <w:sz w:val="28"/>
          <w:szCs w:val="28"/>
        </w:rPr>
      </w:pPr>
      <w:r w:rsidRPr="00E60331">
        <w:rPr>
          <w:sz w:val="28"/>
          <w:szCs w:val="28"/>
        </w:rPr>
        <w:t>При оценке ст</w:t>
      </w:r>
      <w:r>
        <w:rPr>
          <w:sz w:val="28"/>
          <w:szCs w:val="28"/>
        </w:rPr>
        <w:t>епени реализации муниципальной</w:t>
      </w:r>
      <w:r w:rsidRPr="00E60331">
        <w:rPr>
          <w:sz w:val="28"/>
          <w:szCs w:val="28"/>
        </w:rPr>
        <w:t xml:space="preserve">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5D5B36" w:rsidRPr="00E60331" w:rsidRDefault="005D5B36" w:rsidP="005D5B36">
      <w:pPr>
        <w:ind w:firstLine="851"/>
        <w:jc w:val="both"/>
        <w:rPr>
          <w:sz w:val="28"/>
          <w:szCs w:val="28"/>
          <w:vertAlign w:val="subscript"/>
        </w:rPr>
      </w:pPr>
      <w:r w:rsidRPr="00E60331">
        <w:rPr>
          <w:sz w:val="28"/>
          <w:szCs w:val="28"/>
          <w:vertAlign w:val="subscript"/>
        </w:rPr>
        <w:t>М</w:t>
      </w:r>
    </w:p>
    <w:p w:rsidR="005D5B36" w:rsidRPr="00E60331" w:rsidRDefault="005D5B36" w:rsidP="005D5B36">
      <w:pPr>
        <w:ind w:firstLine="851"/>
        <w:jc w:val="both"/>
        <w:rPr>
          <w:sz w:val="28"/>
          <w:szCs w:val="28"/>
        </w:rPr>
      </w:pPr>
      <w:r w:rsidRPr="00E60331">
        <w:rPr>
          <w:sz w:val="28"/>
          <w:szCs w:val="28"/>
        </w:rPr>
        <w:t>СР</w:t>
      </w:r>
      <w:r w:rsidRPr="00E60331">
        <w:rPr>
          <w:sz w:val="28"/>
          <w:szCs w:val="28"/>
          <w:vertAlign w:val="subscript"/>
        </w:rPr>
        <w:t>гп</w:t>
      </w:r>
      <w:r w:rsidRPr="00E60331">
        <w:rPr>
          <w:sz w:val="28"/>
          <w:szCs w:val="28"/>
        </w:rPr>
        <w:t>= ∑ СД</w:t>
      </w:r>
      <w:r w:rsidRPr="00E60331">
        <w:rPr>
          <w:sz w:val="28"/>
          <w:szCs w:val="28"/>
          <w:vertAlign w:val="subscript"/>
        </w:rPr>
        <w:t>гппз</w:t>
      </w:r>
      <w:r w:rsidRPr="00E60331">
        <w:rPr>
          <w:sz w:val="28"/>
          <w:szCs w:val="28"/>
        </w:rPr>
        <w:t>*</w:t>
      </w:r>
      <w:r w:rsidRPr="00E60331">
        <w:rPr>
          <w:sz w:val="28"/>
          <w:szCs w:val="28"/>
          <w:lang w:val="en-US"/>
        </w:rPr>
        <w:t>k</w:t>
      </w:r>
      <w:r w:rsidRPr="00E60331">
        <w:rPr>
          <w:sz w:val="28"/>
          <w:szCs w:val="28"/>
          <w:vertAlign w:val="subscript"/>
          <w:lang w:val="en-US"/>
        </w:rPr>
        <w:t>i</w:t>
      </w:r>
      <w:r w:rsidRPr="00E60331">
        <w:rPr>
          <w:sz w:val="28"/>
          <w:szCs w:val="28"/>
        </w:rPr>
        <w:t>, где:</w:t>
      </w:r>
    </w:p>
    <w:p w:rsidR="005D5B36" w:rsidRDefault="005D5B36" w:rsidP="005D5B36">
      <w:pPr>
        <w:ind w:firstLine="851"/>
        <w:jc w:val="both"/>
        <w:rPr>
          <w:sz w:val="28"/>
          <w:szCs w:val="28"/>
          <w:vertAlign w:val="superscript"/>
        </w:rPr>
      </w:pPr>
      <w:r w:rsidRPr="00E60331">
        <w:rPr>
          <w:sz w:val="28"/>
          <w:szCs w:val="28"/>
          <w:vertAlign w:val="superscript"/>
        </w:rPr>
        <w:t>1</w:t>
      </w:r>
    </w:p>
    <w:p w:rsidR="005D5B36" w:rsidRPr="00E60331" w:rsidRDefault="005D5B36" w:rsidP="005D5B36">
      <w:pPr>
        <w:ind w:firstLine="851"/>
        <w:jc w:val="both"/>
        <w:rPr>
          <w:sz w:val="28"/>
          <w:szCs w:val="28"/>
        </w:rPr>
      </w:pPr>
      <w:r w:rsidRPr="00E60331">
        <w:rPr>
          <w:sz w:val="28"/>
          <w:szCs w:val="28"/>
          <w:lang w:val="en-US"/>
        </w:rPr>
        <w:t>k</w:t>
      </w:r>
      <w:r w:rsidRPr="00E60331">
        <w:rPr>
          <w:sz w:val="28"/>
          <w:szCs w:val="28"/>
          <w:vertAlign w:val="subscript"/>
          <w:lang w:val="en-US"/>
        </w:rPr>
        <w:t>i</w:t>
      </w:r>
      <w:r w:rsidRPr="00E60331">
        <w:rPr>
          <w:sz w:val="28"/>
          <w:szCs w:val="28"/>
        </w:rPr>
        <w:t xml:space="preserve"> – удельный вес, отражающий значимость показателя (индикатора), ∑</w:t>
      </w:r>
      <w:r w:rsidRPr="00E60331">
        <w:rPr>
          <w:sz w:val="28"/>
          <w:szCs w:val="28"/>
          <w:lang w:val="en-US"/>
        </w:rPr>
        <w:t>k</w:t>
      </w:r>
      <w:r w:rsidRPr="00E60331">
        <w:rPr>
          <w:sz w:val="28"/>
          <w:szCs w:val="28"/>
          <w:vertAlign w:val="subscript"/>
          <w:lang w:val="en-US"/>
        </w:rPr>
        <w:t>i</w:t>
      </w:r>
      <w:r w:rsidRPr="00E60331">
        <w:rPr>
          <w:sz w:val="28"/>
          <w:szCs w:val="28"/>
        </w:rPr>
        <w:t>=1.</w:t>
      </w:r>
    </w:p>
    <w:p w:rsidR="005D5B36" w:rsidRPr="00E60331" w:rsidRDefault="005D5B36" w:rsidP="005D5B36">
      <w:pPr>
        <w:ind w:firstLine="851"/>
        <w:jc w:val="both"/>
        <w:rPr>
          <w:sz w:val="28"/>
          <w:szCs w:val="28"/>
        </w:rPr>
      </w:pPr>
    </w:p>
    <w:p w:rsidR="005D5B36" w:rsidRPr="00E60331" w:rsidRDefault="005D5B36" w:rsidP="005D5B36">
      <w:pPr>
        <w:jc w:val="center"/>
        <w:rPr>
          <w:sz w:val="28"/>
          <w:szCs w:val="28"/>
        </w:rPr>
      </w:pPr>
      <w:r w:rsidRPr="00E60331">
        <w:rPr>
          <w:sz w:val="28"/>
          <w:szCs w:val="28"/>
          <w:lang w:val="en-US"/>
        </w:rPr>
        <w:t>VIII</w:t>
      </w:r>
      <w:r w:rsidRPr="00E60331">
        <w:rPr>
          <w:sz w:val="28"/>
          <w:szCs w:val="28"/>
        </w:rPr>
        <w:t>. Оценка эффек</w:t>
      </w:r>
      <w:r>
        <w:rPr>
          <w:sz w:val="28"/>
          <w:szCs w:val="28"/>
        </w:rPr>
        <w:t>тивности реализации муниципальной</w:t>
      </w:r>
      <w:r w:rsidRPr="00E60331">
        <w:rPr>
          <w:sz w:val="28"/>
          <w:szCs w:val="28"/>
        </w:rPr>
        <w:t xml:space="preserve"> программы</w:t>
      </w:r>
    </w:p>
    <w:p w:rsidR="005D5B36" w:rsidRPr="00E60331" w:rsidRDefault="005D5B36" w:rsidP="005D5B36">
      <w:pPr>
        <w:ind w:firstLine="851"/>
        <w:jc w:val="both"/>
        <w:rPr>
          <w:sz w:val="28"/>
          <w:szCs w:val="28"/>
        </w:rPr>
      </w:pPr>
    </w:p>
    <w:p w:rsidR="005D5B36" w:rsidRDefault="005D5B36" w:rsidP="005D5B36">
      <w:pPr>
        <w:ind w:firstLine="851"/>
        <w:jc w:val="both"/>
        <w:rPr>
          <w:sz w:val="28"/>
          <w:szCs w:val="28"/>
        </w:rPr>
      </w:pPr>
      <w:r w:rsidRPr="00E60331">
        <w:rPr>
          <w:sz w:val="28"/>
          <w:szCs w:val="28"/>
        </w:rPr>
        <w:t>19. Эффектив</w:t>
      </w:r>
      <w:r>
        <w:rPr>
          <w:sz w:val="28"/>
          <w:szCs w:val="28"/>
        </w:rPr>
        <w:t>ность реализации муниципальной</w:t>
      </w:r>
      <w:r w:rsidRPr="00E60331">
        <w:rPr>
          <w:sz w:val="28"/>
          <w:szCs w:val="28"/>
        </w:rPr>
        <w:t xml:space="preserve"> программы оценивается в зависимости от значений оценки степени реализации </w:t>
      </w:r>
      <w:r>
        <w:rPr>
          <w:sz w:val="28"/>
          <w:szCs w:val="28"/>
        </w:rPr>
        <w:t xml:space="preserve">муниципальной программы </w:t>
      </w:r>
      <w:r w:rsidRPr="00E60331">
        <w:rPr>
          <w:sz w:val="28"/>
          <w:szCs w:val="28"/>
        </w:rPr>
        <w:t>и оценки эффективности реализации входящих в нее подпрограмм по следующей формуле:</w:t>
      </w:r>
    </w:p>
    <w:p w:rsidR="005D5B36" w:rsidRPr="00E60331" w:rsidRDefault="005D5B36" w:rsidP="005D5B36">
      <w:pPr>
        <w:ind w:firstLine="851"/>
        <w:jc w:val="both"/>
        <w:rPr>
          <w:sz w:val="28"/>
          <w:szCs w:val="28"/>
          <w:vertAlign w:val="subscript"/>
        </w:rPr>
      </w:pPr>
      <w:r w:rsidRPr="00E60331">
        <w:rPr>
          <w:sz w:val="28"/>
          <w:szCs w:val="28"/>
          <w:vertAlign w:val="subscript"/>
        </w:rPr>
        <w:t>j</w:t>
      </w:r>
    </w:p>
    <w:p w:rsidR="005D5B36" w:rsidRPr="00E60331" w:rsidRDefault="005D5B36" w:rsidP="005D5B36">
      <w:pPr>
        <w:ind w:firstLine="851"/>
        <w:jc w:val="both"/>
        <w:rPr>
          <w:sz w:val="28"/>
          <w:szCs w:val="28"/>
        </w:rPr>
      </w:pPr>
      <w:r w:rsidRPr="00E60331">
        <w:rPr>
          <w:sz w:val="28"/>
          <w:szCs w:val="28"/>
        </w:rPr>
        <w:t>ЭР</w:t>
      </w:r>
      <w:r w:rsidRPr="00E60331">
        <w:rPr>
          <w:sz w:val="28"/>
          <w:szCs w:val="28"/>
          <w:vertAlign w:val="subscript"/>
        </w:rPr>
        <w:t>гп</w:t>
      </w:r>
      <w:r w:rsidRPr="00E60331">
        <w:rPr>
          <w:sz w:val="28"/>
          <w:szCs w:val="28"/>
        </w:rPr>
        <w:t xml:space="preserve"> = 0,5* СР</w:t>
      </w:r>
      <w:r w:rsidRPr="00E60331">
        <w:rPr>
          <w:sz w:val="28"/>
          <w:szCs w:val="28"/>
          <w:vertAlign w:val="subscript"/>
        </w:rPr>
        <w:t>гп</w:t>
      </w:r>
      <w:r w:rsidRPr="00E60331">
        <w:rPr>
          <w:sz w:val="28"/>
          <w:szCs w:val="28"/>
        </w:rPr>
        <w:t xml:space="preserve"> + 0,5*∑ЭР</w:t>
      </w:r>
      <w:r w:rsidRPr="00E60331">
        <w:rPr>
          <w:sz w:val="28"/>
          <w:szCs w:val="28"/>
          <w:vertAlign w:val="subscript"/>
        </w:rPr>
        <w:t>п/п</w:t>
      </w:r>
      <w:r w:rsidRPr="00E60331">
        <w:rPr>
          <w:sz w:val="28"/>
          <w:szCs w:val="28"/>
        </w:rPr>
        <w:t>*</w:t>
      </w:r>
      <w:r w:rsidRPr="00E60331">
        <w:rPr>
          <w:sz w:val="28"/>
          <w:szCs w:val="28"/>
          <w:lang w:val="en-US"/>
        </w:rPr>
        <w:t>k</w:t>
      </w:r>
      <w:r w:rsidRPr="00E60331">
        <w:rPr>
          <w:sz w:val="28"/>
          <w:szCs w:val="28"/>
          <w:vertAlign w:val="subscript"/>
          <w:lang w:val="en-US"/>
        </w:rPr>
        <w:t>j</w:t>
      </w:r>
      <w:r w:rsidRPr="00E60331">
        <w:rPr>
          <w:sz w:val="28"/>
          <w:szCs w:val="28"/>
        </w:rPr>
        <w:t xml:space="preserve"> / </w:t>
      </w:r>
      <w:r w:rsidRPr="00E60331">
        <w:rPr>
          <w:sz w:val="28"/>
          <w:szCs w:val="28"/>
          <w:lang w:val="en-US"/>
        </w:rPr>
        <w:t>j</w:t>
      </w:r>
      <w:r w:rsidRPr="00E60331">
        <w:rPr>
          <w:sz w:val="28"/>
          <w:szCs w:val="28"/>
        </w:rPr>
        <w:t>, где:</w:t>
      </w:r>
    </w:p>
    <w:p w:rsidR="005D5B36" w:rsidRDefault="005D5B36" w:rsidP="005D5B36">
      <w:pPr>
        <w:ind w:firstLine="851"/>
        <w:jc w:val="both"/>
        <w:rPr>
          <w:sz w:val="28"/>
          <w:szCs w:val="28"/>
          <w:vertAlign w:val="superscript"/>
        </w:rPr>
      </w:pPr>
      <w:r w:rsidRPr="00E60331">
        <w:rPr>
          <w:sz w:val="28"/>
          <w:szCs w:val="28"/>
          <w:vertAlign w:val="superscript"/>
        </w:rPr>
        <w:t>1</w:t>
      </w:r>
    </w:p>
    <w:p w:rsidR="005D5B36" w:rsidRPr="00E60331" w:rsidRDefault="005D5B36" w:rsidP="005D5B36">
      <w:pPr>
        <w:ind w:firstLine="851"/>
        <w:jc w:val="both"/>
        <w:rPr>
          <w:sz w:val="28"/>
          <w:szCs w:val="28"/>
        </w:rPr>
      </w:pPr>
      <w:r w:rsidRPr="00E60331">
        <w:rPr>
          <w:sz w:val="28"/>
          <w:szCs w:val="28"/>
        </w:rPr>
        <w:t>ЭР</w:t>
      </w:r>
      <w:r w:rsidRPr="00E60331">
        <w:rPr>
          <w:sz w:val="28"/>
          <w:szCs w:val="28"/>
          <w:vertAlign w:val="subscript"/>
        </w:rPr>
        <w:t>гп</w:t>
      </w:r>
      <w:r w:rsidRPr="00E60331">
        <w:rPr>
          <w:sz w:val="28"/>
          <w:szCs w:val="28"/>
        </w:rPr>
        <w:t xml:space="preserve"> – эффектив</w:t>
      </w:r>
      <w:r>
        <w:rPr>
          <w:sz w:val="28"/>
          <w:szCs w:val="28"/>
        </w:rPr>
        <w:t>ность реализации муниципальной</w:t>
      </w:r>
      <w:r w:rsidRPr="00E60331">
        <w:rPr>
          <w:sz w:val="28"/>
          <w:szCs w:val="28"/>
        </w:rPr>
        <w:t xml:space="preserve"> программы;</w:t>
      </w:r>
    </w:p>
    <w:p w:rsidR="005D5B36" w:rsidRPr="00E60331" w:rsidRDefault="005D5B36" w:rsidP="005D5B36">
      <w:pPr>
        <w:ind w:firstLine="851"/>
        <w:jc w:val="both"/>
        <w:rPr>
          <w:sz w:val="28"/>
          <w:szCs w:val="28"/>
        </w:rPr>
      </w:pPr>
      <w:r w:rsidRPr="00E60331">
        <w:rPr>
          <w:sz w:val="28"/>
          <w:szCs w:val="28"/>
        </w:rPr>
        <w:t>СР</w:t>
      </w:r>
      <w:r w:rsidRPr="00E60331">
        <w:rPr>
          <w:sz w:val="28"/>
          <w:szCs w:val="28"/>
          <w:vertAlign w:val="subscript"/>
        </w:rPr>
        <w:t>гп</w:t>
      </w:r>
      <w:r w:rsidRPr="00E60331">
        <w:rPr>
          <w:sz w:val="28"/>
          <w:szCs w:val="28"/>
        </w:rPr>
        <w:t xml:space="preserve"> – ст</w:t>
      </w:r>
      <w:r>
        <w:rPr>
          <w:sz w:val="28"/>
          <w:szCs w:val="28"/>
        </w:rPr>
        <w:t>епень реализации муниципальной</w:t>
      </w:r>
      <w:r w:rsidRPr="00E60331">
        <w:rPr>
          <w:sz w:val="28"/>
          <w:szCs w:val="28"/>
        </w:rPr>
        <w:t xml:space="preserve"> программы;</w:t>
      </w:r>
    </w:p>
    <w:p w:rsidR="005D5B36" w:rsidRPr="00E60331" w:rsidRDefault="005D5B36" w:rsidP="005D5B36">
      <w:pPr>
        <w:ind w:firstLine="851"/>
        <w:jc w:val="both"/>
        <w:rPr>
          <w:sz w:val="28"/>
          <w:szCs w:val="28"/>
        </w:rPr>
      </w:pPr>
      <w:r w:rsidRPr="00E60331">
        <w:rPr>
          <w:sz w:val="28"/>
          <w:szCs w:val="28"/>
        </w:rPr>
        <w:lastRenderedPageBreak/>
        <w:t>ЭР</w:t>
      </w:r>
      <w:r w:rsidRPr="00E60331">
        <w:rPr>
          <w:sz w:val="28"/>
          <w:szCs w:val="28"/>
          <w:vertAlign w:val="subscript"/>
        </w:rPr>
        <w:t>п/п</w:t>
      </w:r>
      <w:r w:rsidRPr="00E60331">
        <w:rPr>
          <w:sz w:val="28"/>
          <w:szCs w:val="28"/>
        </w:rPr>
        <w:t>– эффективность реализации подпрограммы (ведомственной целевой программы);</w:t>
      </w:r>
    </w:p>
    <w:p w:rsidR="005D5B36" w:rsidRPr="00E60331" w:rsidRDefault="005D5B36" w:rsidP="005D5B36">
      <w:pPr>
        <w:ind w:firstLine="851"/>
        <w:jc w:val="both"/>
        <w:rPr>
          <w:sz w:val="28"/>
          <w:szCs w:val="28"/>
        </w:rPr>
      </w:pPr>
      <w:r w:rsidRPr="00E60331">
        <w:rPr>
          <w:sz w:val="28"/>
          <w:szCs w:val="28"/>
          <w:lang w:val="en-US"/>
        </w:rPr>
        <w:t>k</w:t>
      </w:r>
      <w:r w:rsidRPr="00E60331">
        <w:rPr>
          <w:sz w:val="28"/>
          <w:szCs w:val="28"/>
          <w:vertAlign w:val="subscript"/>
          <w:lang w:val="en-US"/>
        </w:rPr>
        <w:t>j</w:t>
      </w:r>
      <w:r w:rsidRPr="00E60331">
        <w:rPr>
          <w:sz w:val="28"/>
          <w:szCs w:val="28"/>
        </w:rPr>
        <w:t xml:space="preserve"> – коэффициент значимости подпрограммы (ведомственной целевой программы) для </w:t>
      </w:r>
      <w:r>
        <w:rPr>
          <w:sz w:val="28"/>
          <w:szCs w:val="28"/>
        </w:rPr>
        <w:t>достижения целей муниципальной</w:t>
      </w:r>
      <w:r w:rsidRPr="00E60331">
        <w:rPr>
          <w:sz w:val="28"/>
          <w:szCs w:val="28"/>
        </w:rPr>
        <w:t xml:space="preserve"> программы, определяемый в методике оцен</w:t>
      </w:r>
      <w:r>
        <w:rPr>
          <w:sz w:val="28"/>
          <w:szCs w:val="28"/>
        </w:rPr>
        <w:t>ки эффективности муниципальной</w:t>
      </w:r>
      <w:r w:rsidRPr="00E60331">
        <w:rPr>
          <w:sz w:val="28"/>
          <w:szCs w:val="28"/>
        </w:rPr>
        <w:t xml:space="preserve"> программы ответственным исполнителем. По умолчанию </w:t>
      </w:r>
      <w:r w:rsidRPr="00E60331">
        <w:rPr>
          <w:sz w:val="28"/>
          <w:szCs w:val="28"/>
          <w:lang w:val="en-US"/>
        </w:rPr>
        <w:t>k</w:t>
      </w:r>
      <w:r w:rsidRPr="00E60331">
        <w:rPr>
          <w:sz w:val="28"/>
          <w:szCs w:val="28"/>
          <w:vertAlign w:val="subscript"/>
          <w:lang w:val="en-US"/>
        </w:rPr>
        <w:t>j</w:t>
      </w:r>
      <w:r w:rsidRPr="00E60331">
        <w:rPr>
          <w:sz w:val="28"/>
          <w:szCs w:val="28"/>
        </w:rPr>
        <w:t xml:space="preserve"> определяется по формуле: </w:t>
      </w:r>
      <w:r w:rsidRPr="00E60331">
        <w:rPr>
          <w:sz w:val="28"/>
          <w:szCs w:val="28"/>
          <w:lang w:val="en-US"/>
        </w:rPr>
        <w:t>k</w:t>
      </w:r>
      <w:r w:rsidRPr="00E60331">
        <w:rPr>
          <w:sz w:val="28"/>
          <w:szCs w:val="28"/>
          <w:vertAlign w:val="subscript"/>
          <w:lang w:val="en-US"/>
        </w:rPr>
        <w:t>j</w:t>
      </w:r>
      <w:r w:rsidRPr="00E60331">
        <w:rPr>
          <w:sz w:val="28"/>
          <w:szCs w:val="28"/>
        </w:rPr>
        <w:t xml:space="preserve"> = Ф</w:t>
      </w:r>
      <w:r w:rsidRPr="00E60331">
        <w:rPr>
          <w:sz w:val="28"/>
          <w:szCs w:val="28"/>
          <w:vertAlign w:val="subscript"/>
          <w:lang w:val="en-US"/>
        </w:rPr>
        <w:t>j</w:t>
      </w:r>
      <w:r w:rsidRPr="00E60331">
        <w:rPr>
          <w:sz w:val="28"/>
          <w:szCs w:val="28"/>
        </w:rPr>
        <w:t>/Ф, где Ф</w:t>
      </w:r>
      <w:r w:rsidRPr="00E60331">
        <w:rPr>
          <w:sz w:val="28"/>
          <w:szCs w:val="28"/>
          <w:vertAlign w:val="subscript"/>
          <w:lang w:val="en-US"/>
        </w:rPr>
        <w:t>j</w:t>
      </w:r>
      <w:r w:rsidRPr="00E60331">
        <w:rPr>
          <w:sz w:val="28"/>
          <w:szCs w:val="28"/>
        </w:rPr>
        <w:t xml:space="preserve">– объем фактических расходов из краевого бюджета (кассового исполнения) на реализацию </w:t>
      </w:r>
      <w:r w:rsidRPr="00E60331">
        <w:rPr>
          <w:sz w:val="28"/>
          <w:szCs w:val="28"/>
          <w:lang w:val="en-US"/>
        </w:rPr>
        <w:t>j</w:t>
      </w:r>
      <w:r w:rsidRPr="00E60331">
        <w:rPr>
          <w:sz w:val="28"/>
          <w:szCs w:val="28"/>
        </w:rPr>
        <w:t>-той подпрограммы (ведомственной целевой программы) в отчетном году, Ф- объем фактических расходов из краевого бюджета (кассового исполнени</w:t>
      </w:r>
      <w:r>
        <w:rPr>
          <w:sz w:val="28"/>
          <w:szCs w:val="28"/>
        </w:rPr>
        <w:t>я) на реализацию муниципальной</w:t>
      </w:r>
      <w:r w:rsidRPr="00E60331">
        <w:rPr>
          <w:sz w:val="28"/>
          <w:szCs w:val="28"/>
        </w:rPr>
        <w:t xml:space="preserve"> программы.</w:t>
      </w:r>
    </w:p>
    <w:p w:rsidR="005D5B36" w:rsidRPr="00E60331" w:rsidRDefault="005D5B36" w:rsidP="005D5B36">
      <w:pPr>
        <w:ind w:firstLine="851"/>
        <w:jc w:val="both"/>
        <w:rPr>
          <w:sz w:val="28"/>
          <w:szCs w:val="28"/>
        </w:rPr>
      </w:pPr>
      <w:r w:rsidRPr="00E60331">
        <w:rPr>
          <w:sz w:val="28"/>
          <w:szCs w:val="28"/>
          <w:lang w:val="en-US"/>
        </w:rPr>
        <w:t>j</w:t>
      </w:r>
      <w:r w:rsidRPr="00E60331">
        <w:rPr>
          <w:sz w:val="28"/>
          <w:szCs w:val="28"/>
        </w:rPr>
        <w:t xml:space="preserve"> – количество подпрограмм (ведомственных целевых программ).</w:t>
      </w:r>
    </w:p>
    <w:p w:rsidR="005D5B36" w:rsidRPr="00E60331" w:rsidRDefault="005D5B36" w:rsidP="005D5B36">
      <w:pPr>
        <w:ind w:firstLine="851"/>
        <w:jc w:val="both"/>
        <w:rPr>
          <w:sz w:val="28"/>
          <w:szCs w:val="28"/>
        </w:rPr>
      </w:pPr>
      <w:r w:rsidRPr="00E60331">
        <w:rPr>
          <w:sz w:val="28"/>
          <w:szCs w:val="28"/>
        </w:rPr>
        <w:t>В случае отсу</w:t>
      </w:r>
      <w:r>
        <w:rPr>
          <w:sz w:val="28"/>
          <w:szCs w:val="28"/>
        </w:rPr>
        <w:t>тствия в составе муниципальной</w:t>
      </w:r>
      <w:r w:rsidRPr="00E60331">
        <w:rPr>
          <w:sz w:val="28"/>
          <w:szCs w:val="28"/>
        </w:rPr>
        <w:t xml:space="preserve"> программы подпрограмм и ведомственных целевых программ эффектив</w:t>
      </w:r>
      <w:r>
        <w:rPr>
          <w:sz w:val="28"/>
          <w:szCs w:val="28"/>
        </w:rPr>
        <w:t>ность реализации муниципальной</w:t>
      </w:r>
      <w:r w:rsidRPr="00E60331">
        <w:rPr>
          <w:sz w:val="28"/>
          <w:szCs w:val="28"/>
        </w:rPr>
        <w:t xml:space="preserve"> программы оценивается в соответствии с алгоритмом оценки эффективности реализации подпрограммы (ведомственной целевой программы), указанным в разделах </w:t>
      </w:r>
      <w:r w:rsidRPr="00E60331">
        <w:rPr>
          <w:sz w:val="28"/>
          <w:szCs w:val="28"/>
          <w:lang w:val="en-US"/>
        </w:rPr>
        <w:t>IV</w:t>
      </w:r>
      <w:r w:rsidRPr="00E60331">
        <w:rPr>
          <w:sz w:val="28"/>
          <w:szCs w:val="28"/>
        </w:rPr>
        <w:t>-</w:t>
      </w:r>
      <w:r w:rsidRPr="00E60331">
        <w:rPr>
          <w:sz w:val="28"/>
          <w:szCs w:val="28"/>
          <w:lang w:val="en-US"/>
        </w:rPr>
        <w:t>VI</w:t>
      </w:r>
      <w:r w:rsidRPr="00E60331">
        <w:rPr>
          <w:sz w:val="28"/>
          <w:szCs w:val="28"/>
        </w:rPr>
        <w:t xml:space="preserve"> настоящей методики.</w:t>
      </w:r>
    </w:p>
    <w:p w:rsidR="005D5B36" w:rsidRPr="00E60331" w:rsidRDefault="005D5B36" w:rsidP="005D5B36">
      <w:pPr>
        <w:ind w:firstLine="851"/>
        <w:jc w:val="both"/>
        <w:rPr>
          <w:sz w:val="28"/>
          <w:szCs w:val="28"/>
        </w:rPr>
      </w:pPr>
      <w:r w:rsidRPr="00E60331">
        <w:rPr>
          <w:sz w:val="28"/>
          <w:szCs w:val="28"/>
        </w:rPr>
        <w:t>20. Эффектив</w:t>
      </w:r>
      <w:r>
        <w:rPr>
          <w:sz w:val="28"/>
          <w:szCs w:val="28"/>
        </w:rPr>
        <w:t>ность реализации муниципальной</w:t>
      </w:r>
      <w:r w:rsidRPr="00E60331">
        <w:rPr>
          <w:sz w:val="28"/>
          <w:szCs w:val="28"/>
        </w:rPr>
        <w:t xml:space="preserve"> программы признается высокой в случае, если значение ЭР</w:t>
      </w:r>
      <w:r w:rsidRPr="00E60331">
        <w:rPr>
          <w:sz w:val="28"/>
          <w:szCs w:val="28"/>
          <w:vertAlign w:val="subscript"/>
        </w:rPr>
        <w:t>гп</w:t>
      </w:r>
      <w:r w:rsidRPr="00E60331">
        <w:rPr>
          <w:sz w:val="28"/>
          <w:szCs w:val="28"/>
        </w:rPr>
        <w:t xml:space="preserve"> составляет не менее 0,90.</w:t>
      </w:r>
    </w:p>
    <w:p w:rsidR="005D5B36" w:rsidRPr="00E60331" w:rsidRDefault="005D5B36" w:rsidP="005D5B36">
      <w:pPr>
        <w:ind w:firstLine="851"/>
        <w:jc w:val="both"/>
        <w:rPr>
          <w:sz w:val="28"/>
          <w:szCs w:val="28"/>
        </w:rPr>
      </w:pPr>
      <w:r w:rsidRPr="00E60331">
        <w:rPr>
          <w:sz w:val="28"/>
          <w:szCs w:val="28"/>
        </w:rPr>
        <w:t>Эффектив</w:t>
      </w:r>
      <w:r>
        <w:rPr>
          <w:sz w:val="28"/>
          <w:szCs w:val="28"/>
        </w:rPr>
        <w:t>ность реализации муниципальной</w:t>
      </w:r>
      <w:r w:rsidRPr="00E60331">
        <w:rPr>
          <w:sz w:val="28"/>
          <w:szCs w:val="28"/>
        </w:rPr>
        <w:t xml:space="preserve"> программы признается средней в случае, если значение ЭР</w:t>
      </w:r>
      <w:r w:rsidRPr="00E60331">
        <w:rPr>
          <w:sz w:val="28"/>
          <w:szCs w:val="28"/>
          <w:vertAlign w:val="subscript"/>
        </w:rPr>
        <w:t>гп</w:t>
      </w:r>
      <w:r w:rsidRPr="00E60331">
        <w:rPr>
          <w:sz w:val="28"/>
          <w:szCs w:val="28"/>
        </w:rPr>
        <w:t xml:space="preserve"> составляет не менее 0,80.</w:t>
      </w:r>
    </w:p>
    <w:p w:rsidR="005D5B36" w:rsidRPr="00E60331" w:rsidRDefault="005D5B36" w:rsidP="005D5B36">
      <w:pPr>
        <w:ind w:firstLine="851"/>
        <w:jc w:val="both"/>
        <w:rPr>
          <w:sz w:val="28"/>
          <w:szCs w:val="28"/>
        </w:rPr>
      </w:pPr>
      <w:r w:rsidRPr="00E60331">
        <w:rPr>
          <w:sz w:val="28"/>
          <w:szCs w:val="28"/>
        </w:rPr>
        <w:t>Эффектив</w:t>
      </w:r>
      <w:r>
        <w:rPr>
          <w:sz w:val="28"/>
          <w:szCs w:val="28"/>
        </w:rPr>
        <w:t>ность реализации  муниципальной</w:t>
      </w:r>
      <w:r w:rsidRPr="00E60331">
        <w:rPr>
          <w:sz w:val="28"/>
          <w:szCs w:val="28"/>
        </w:rPr>
        <w:t xml:space="preserve"> программы признается удовлетворительной в случае, если значение ЭР</w:t>
      </w:r>
      <w:r w:rsidRPr="00E60331">
        <w:rPr>
          <w:sz w:val="28"/>
          <w:szCs w:val="28"/>
          <w:vertAlign w:val="subscript"/>
        </w:rPr>
        <w:t>гп</w:t>
      </w:r>
      <w:r w:rsidRPr="00E60331">
        <w:rPr>
          <w:sz w:val="28"/>
          <w:szCs w:val="28"/>
        </w:rPr>
        <w:t xml:space="preserve"> составляет не менее 0,70.</w:t>
      </w:r>
    </w:p>
    <w:p w:rsidR="005D5B36" w:rsidRPr="00E60331" w:rsidRDefault="005D5B36" w:rsidP="005D5B36">
      <w:pPr>
        <w:ind w:firstLine="851"/>
        <w:jc w:val="both"/>
        <w:rPr>
          <w:sz w:val="28"/>
          <w:szCs w:val="28"/>
        </w:rPr>
      </w:pPr>
      <w:r w:rsidRPr="00E60331">
        <w:rPr>
          <w:sz w:val="28"/>
          <w:szCs w:val="28"/>
        </w:rPr>
        <w:t>В остальных случаях эффектив</w:t>
      </w:r>
      <w:r>
        <w:rPr>
          <w:sz w:val="28"/>
          <w:szCs w:val="28"/>
        </w:rPr>
        <w:t>ность реализации муниципальной</w:t>
      </w:r>
      <w:r w:rsidRPr="00E60331">
        <w:rPr>
          <w:sz w:val="28"/>
          <w:szCs w:val="28"/>
        </w:rPr>
        <w:t xml:space="preserve"> программы признается неудовлетворительной.</w:t>
      </w:r>
    </w:p>
    <w:p w:rsidR="005D5B36" w:rsidRPr="00E60331" w:rsidRDefault="005D5B36" w:rsidP="005D5B36">
      <w:pPr>
        <w:ind w:firstLine="851"/>
        <w:jc w:val="both"/>
        <w:rPr>
          <w:sz w:val="28"/>
          <w:szCs w:val="28"/>
        </w:rPr>
      </w:pPr>
      <w:r w:rsidRPr="00E60331">
        <w:rPr>
          <w:sz w:val="28"/>
          <w:szCs w:val="28"/>
        </w:rPr>
        <w:t>Ответственный исполнитель может устанавливать иные основания для признан</w:t>
      </w:r>
      <w:r>
        <w:rPr>
          <w:sz w:val="28"/>
          <w:szCs w:val="28"/>
        </w:rPr>
        <w:t>ия эффективности муниципальной</w:t>
      </w:r>
      <w:r w:rsidRPr="00E60331">
        <w:rPr>
          <w:sz w:val="28"/>
          <w:szCs w:val="28"/>
        </w:rPr>
        <w:t xml:space="preserve"> программы высокой, средней, удовлетворительной и неудовлетворительной, в том числе на основе определения пороговых значений показател</w:t>
      </w:r>
      <w:r>
        <w:rPr>
          <w:sz w:val="28"/>
          <w:szCs w:val="28"/>
        </w:rPr>
        <w:t>ей (индикаторов) муниципальной</w:t>
      </w:r>
      <w:r w:rsidRPr="00E60331">
        <w:rPr>
          <w:sz w:val="28"/>
          <w:szCs w:val="28"/>
        </w:rPr>
        <w:t xml:space="preserve"> программы и расчета доли показателей (индикаторо</w:t>
      </w:r>
      <w:r>
        <w:rPr>
          <w:sz w:val="28"/>
          <w:szCs w:val="28"/>
        </w:rPr>
        <w:t>в) муниципальной</w:t>
      </w:r>
      <w:r w:rsidRPr="00E60331">
        <w:rPr>
          <w:sz w:val="28"/>
          <w:szCs w:val="28"/>
        </w:rPr>
        <w:t xml:space="preserve"> программы, соответствующих указанным пороговым значениям, при определении показателя СР</w:t>
      </w:r>
      <w:r w:rsidRPr="00E60331">
        <w:rPr>
          <w:sz w:val="28"/>
          <w:szCs w:val="28"/>
          <w:vertAlign w:val="subscript"/>
        </w:rPr>
        <w:t>гп</w:t>
      </w:r>
      <w:r w:rsidRPr="00E60331">
        <w:rPr>
          <w:sz w:val="28"/>
          <w:szCs w:val="28"/>
        </w:rPr>
        <w:t>.</w:t>
      </w:r>
    </w:p>
    <w:p w:rsidR="005D5B36" w:rsidRDefault="005D5B36" w:rsidP="005D5B36">
      <w:pPr>
        <w:rPr>
          <w:color w:val="FF0000"/>
          <w:sz w:val="28"/>
          <w:szCs w:val="28"/>
        </w:rPr>
      </w:pPr>
    </w:p>
    <w:p w:rsidR="005D5B36" w:rsidRDefault="005D5B36" w:rsidP="005D5B36">
      <w:pPr>
        <w:rPr>
          <w:color w:val="FF0000"/>
          <w:sz w:val="28"/>
          <w:szCs w:val="28"/>
        </w:rPr>
      </w:pPr>
    </w:p>
    <w:p w:rsidR="005D5B36" w:rsidRDefault="005D5B36" w:rsidP="005D5B36">
      <w:pPr>
        <w:rPr>
          <w:color w:val="FF0000"/>
          <w:sz w:val="28"/>
          <w:szCs w:val="28"/>
        </w:rPr>
      </w:pPr>
    </w:p>
    <w:p w:rsidR="005D5B36" w:rsidRDefault="005D5B36" w:rsidP="005D5B36">
      <w:pPr>
        <w:rPr>
          <w:color w:val="FF0000"/>
          <w:sz w:val="28"/>
          <w:szCs w:val="28"/>
        </w:rPr>
      </w:pPr>
    </w:p>
    <w:p w:rsidR="005D5B36" w:rsidRDefault="005D5B36" w:rsidP="005D5B36">
      <w:pPr>
        <w:shd w:val="clear" w:color="auto" w:fill="FFFFFF"/>
        <w:jc w:val="both"/>
        <w:textAlignment w:val="baseline"/>
        <w:rPr>
          <w:rFonts w:eastAsia="Calibri"/>
          <w:sz w:val="28"/>
          <w:szCs w:val="28"/>
          <w:shd w:val="clear" w:color="auto" w:fill="FFFFFF"/>
          <w:lang w:eastAsia="en-US"/>
        </w:rPr>
      </w:pPr>
      <w:r>
        <w:rPr>
          <w:rFonts w:eastAsia="Calibri"/>
          <w:sz w:val="28"/>
          <w:szCs w:val="28"/>
          <w:shd w:val="clear" w:color="auto" w:fill="FFFFFF"/>
          <w:lang w:eastAsia="en-US"/>
        </w:rPr>
        <w:t>Глава Губского</w:t>
      </w:r>
    </w:p>
    <w:p w:rsidR="005D5B36" w:rsidRPr="00F375BF" w:rsidRDefault="005D5B36" w:rsidP="005D5B36">
      <w:pPr>
        <w:shd w:val="clear" w:color="auto" w:fill="FFFFFF"/>
        <w:jc w:val="both"/>
        <w:textAlignment w:val="baseline"/>
        <w:rPr>
          <w:sz w:val="28"/>
          <w:szCs w:val="28"/>
        </w:rPr>
      </w:pPr>
      <w:r>
        <w:rPr>
          <w:rFonts w:eastAsia="Calibri"/>
          <w:sz w:val="28"/>
          <w:szCs w:val="28"/>
          <w:shd w:val="clear" w:color="auto" w:fill="FFFFFF"/>
          <w:lang w:eastAsia="en-US"/>
        </w:rPr>
        <w:t>сельского поселения                                                                                    А.А.Лутай</w:t>
      </w:r>
    </w:p>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Pr="0067164B" w:rsidRDefault="005D5B36" w:rsidP="005D5B36">
      <w:pPr>
        <w:ind w:firstLine="4678"/>
        <w:jc w:val="center"/>
        <w:rPr>
          <w:sz w:val="28"/>
          <w:szCs w:val="28"/>
        </w:rPr>
      </w:pPr>
      <w:r w:rsidRPr="0067164B">
        <w:rPr>
          <w:sz w:val="28"/>
          <w:szCs w:val="28"/>
        </w:rPr>
        <w:lastRenderedPageBreak/>
        <w:t xml:space="preserve">ПРИЛОЖЕНИЕ № 1 </w:t>
      </w:r>
    </w:p>
    <w:p w:rsidR="005D5B36" w:rsidRPr="0067164B" w:rsidRDefault="005D5B36" w:rsidP="005D5B36">
      <w:pPr>
        <w:ind w:firstLine="4678"/>
        <w:jc w:val="center"/>
        <w:rPr>
          <w:sz w:val="28"/>
          <w:szCs w:val="28"/>
        </w:rPr>
      </w:pPr>
      <w:r w:rsidRPr="0067164B">
        <w:rPr>
          <w:sz w:val="28"/>
          <w:szCs w:val="28"/>
        </w:rPr>
        <w:t xml:space="preserve">к Порядку принятия решения </w:t>
      </w:r>
    </w:p>
    <w:p w:rsidR="005D5B36" w:rsidRPr="0067164B" w:rsidRDefault="005D5B36" w:rsidP="005D5B36">
      <w:pPr>
        <w:ind w:firstLine="4678"/>
        <w:jc w:val="center"/>
        <w:rPr>
          <w:sz w:val="28"/>
          <w:szCs w:val="28"/>
        </w:rPr>
      </w:pPr>
      <w:r w:rsidRPr="0067164B">
        <w:rPr>
          <w:sz w:val="28"/>
          <w:szCs w:val="28"/>
        </w:rPr>
        <w:t xml:space="preserve">о разработке, формирования, реализации </w:t>
      </w:r>
    </w:p>
    <w:p w:rsidR="005D5B36" w:rsidRPr="0067164B" w:rsidRDefault="005D5B36" w:rsidP="005D5B36">
      <w:pPr>
        <w:ind w:firstLine="4678"/>
        <w:jc w:val="center"/>
        <w:rPr>
          <w:sz w:val="28"/>
          <w:szCs w:val="28"/>
        </w:rPr>
      </w:pPr>
      <w:r w:rsidRPr="0067164B">
        <w:rPr>
          <w:sz w:val="28"/>
          <w:szCs w:val="28"/>
        </w:rPr>
        <w:t xml:space="preserve">и оценки эффективности реализации </w:t>
      </w:r>
    </w:p>
    <w:p w:rsidR="005D5B36" w:rsidRDefault="005D5B36" w:rsidP="005D5B36">
      <w:pPr>
        <w:ind w:left="4678"/>
        <w:jc w:val="center"/>
        <w:rPr>
          <w:sz w:val="28"/>
          <w:szCs w:val="28"/>
        </w:rPr>
      </w:pPr>
      <w:r w:rsidRPr="0067164B">
        <w:rPr>
          <w:sz w:val="28"/>
          <w:szCs w:val="28"/>
        </w:rPr>
        <w:t xml:space="preserve">муниципальных программ </w:t>
      </w:r>
    </w:p>
    <w:p w:rsidR="005D5B36" w:rsidRDefault="005D5B36" w:rsidP="005D5B36">
      <w:pPr>
        <w:ind w:left="4678"/>
        <w:jc w:val="center"/>
        <w:rPr>
          <w:sz w:val="28"/>
          <w:szCs w:val="28"/>
        </w:rPr>
      </w:pPr>
      <w:r>
        <w:rPr>
          <w:sz w:val="28"/>
          <w:szCs w:val="28"/>
        </w:rPr>
        <w:t xml:space="preserve">Губского сельского поселения </w:t>
      </w:r>
    </w:p>
    <w:p w:rsidR="005D5B36" w:rsidRPr="0067164B" w:rsidRDefault="005D5B36" w:rsidP="005D5B36">
      <w:pPr>
        <w:ind w:left="4678"/>
        <w:jc w:val="center"/>
        <w:rPr>
          <w:sz w:val="28"/>
          <w:szCs w:val="28"/>
        </w:rPr>
      </w:pPr>
      <w:r>
        <w:rPr>
          <w:sz w:val="28"/>
          <w:szCs w:val="28"/>
        </w:rPr>
        <w:t>Мостовского района</w:t>
      </w:r>
    </w:p>
    <w:p w:rsidR="005D5B36" w:rsidRPr="0067164B" w:rsidRDefault="005D5B36" w:rsidP="005D5B36">
      <w:pPr>
        <w:ind w:firstLine="4678"/>
      </w:pPr>
    </w:p>
    <w:p w:rsidR="005D5B36" w:rsidRPr="0067164B" w:rsidRDefault="005D5B36" w:rsidP="005D5B36"/>
    <w:p w:rsidR="005D5B36" w:rsidRPr="0067164B"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7164B">
        <w:rPr>
          <w:b/>
          <w:sz w:val="28"/>
          <w:szCs w:val="28"/>
        </w:rPr>
        <w:t>ПАСПОРТ</w:t>
      </w:r>
    </w:p>
    <w:p w:rsidR="005D5B36"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7164B">
        <w:rPr>
          <w:b/>
          <w:sz w:val="28"/>
          <w:szCs w:val="28"/>
        </w:rPr>
        <w:t xml:space="preserve">муниципальной программы </w:t>
      </w:r>
      <w:r>
        <w:rPr>
          <w:b/>
          <w:sz w:val="28"/>
          <w:szCs w:val="28"/>
        </w:rPr>
        <w:t>Губского сельского поселения</w:t>
      </w:r>
    </w:p>
    <w:p w:rsidR="005D5B36" w:rsidRPr="0067164B"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Мостовского района</w:t>
      </w:r>
    </w:p>
    <w:p w:rsidR="005D5B36" w:rsidRPr="0067164B"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67164B">
        <w:rPr>
          <w:b/>
          <w:sz w:val="28"/>
          <w:szCs w:val="28"/>
        </w:rPr>
        <w:t>«_________________________________</w:t>
      </w:r>
      <w:r>
        <w:rPr>
          <w:b/>
          <w:sz w:val="28"/>
          <w:szCs w:val="28"/>
        </w:rPr>
        <w:t>______________________________</w:t>
      </w:r>
      <w:r w:rsidRPr="0067164B">
        <w:rPr>
          <w:b/>
          <w:sz w:val="28"/>
          <w:szCs w:val="28"/>
        </w:rPr>
        <w:t>_»</w:t>
      </w:r>
    </w:p>
    <w:tbl>
      <w:tblPr>
        <w:tblW w:w="0" w:type="auto"/>
        <w:tblLook w:val="04A0"/>
      </w:tblPr>
      <w:tblGrid>
        <w:gridCol w:w="5778"/>
      </w:tblGrid>
      <w:tr w:rsidR="005D5B36" w:rsidRPr="0067164B" w:rsidTr="00A87A62">
        <w:tc>
          <w:tcPr>
            <w:tcW w:w="5778" w:type="dxa"/>
            <w:shd w:val="clear" w:color="auto" w:fill="auto"/>
          </w:tcPr>
          <w:p w:rsidR="005D5B36"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D5B36" w:rsidRPr="00472ADD"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2ADD">
              <w:rPr>
                <w:sz w:val="28"/>
                <w:szCs w:val="28"/>
              </w:rPr>
              <w:t xml:space="preserve">Координатор </w:t>
            </w:r>
          </w:p>
          <w:p w:rsidR="005D5B36" w:rsidRPr="00472ADD"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2ADD">
              <w:rPr>
                <w:sz w:val="28"/>
                <w:szCs w:val="28"/>
              </w:rPr>
              <w:t>муниципальной программы</w:t>
            </w:r>
          </w:p>
          <w:p w:rsidR="005D5B36" w:rsidRPr="003426A5"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D5B36" w:rsidRPr="0067164B" w:rsidTr="00A87A62">
        <w:tc>
          <w:tcPr>
            <w:tcW w:w="5778" w:type="dxa"/>
            <w:shd w:val="clear" w:color="auto" w:fill="auto"/>
          </w:tcPr>
          <w:p w:rsidR="005D5B36" w:rsidRPr="00472ADD"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2ADD">
              <w:rPr>
                <w:sz w:val="28"/>
                <w:szCs w:val="28"/>
              </w:rPr>
              <w:t>Координаторы подпрограмм</w:t>
            </w:r>
          </w:p>
          <w:p w:rsidR="005D5B36" w:rsidRPr="003426A5"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D5B36" w:rsidRPr="0067164B" w:rsidTr="00A87A62">
        <w:tc>
          <w:tcPr>
            <w:tcW w:w="5778" w:type="dxa"/>
            <w:shd w:val="clear" w:color="auto" w:fill="auto"/>
          </w:tcPr>
          <w:p w:rsidR="005D5B36" w:rsidRPr="00472ADD"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2ADD">
              <w:rPr>
                <w:sz w:val="28"/>
                <w:szCs w:val="28"/>
              </w:rPr>
              <w:t>Участники муниципальной программы</w:t>
            </w:r>
          </w:p>
          <w:p w:rsidR="005D5B36" w:rsidRPr="003426A5"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D5B36" w:rsidRPr="0067164B" w:rsidTr="00A87A62">
        <w:tc>
          <w:tcPr>
            <w:tcW w:w="5778" w:type="dxa"/>
            <w:shd w:val="clear" w:color="auto" w:fill="auto"/>
          </w:tcPr>
          <w:p w:rsidR="005D5B36" w:rsidRPr="00472ADD"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2ADD">
              <w:rPr>
                <w:sz w:val="28"/>
                <w:szCs w:val="28"/>
              </w:rPr>
              <w:t>Подпрограммы муниципальной программы</w:t>
            </w:r>
          </w:p>
          <w:p w:rsidR="005D5B36" w:rsidRPr="003426A5"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D5B36" w:rsidRPr="0067164B" w:rsidTr="00A87A62">
        <w:tc>
          <w:tcPr>
            <w:tcW w:w="5778" w:type="dxa"/>
            <w:shd w:val="clear" w:color="auto" w:fill="auto"/>
          </w:tcPr>
          <w:p w:rsidR="005D5B36" w:rsidRPr="00472ADD"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2ADD">
              <w:rPr>
                <w:sz w:val="28"/>
                <w:szCs w:val="28"/>
              </w:rPr>
              <w:t>Ведомственные целевые программы</w:t>
            </w:r>
          </w:p>
          <w:p w:rsidR="005D5B36" w:rsidRPr="003426A5"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D5B36" w:rsidRPr="0067164B" w:rsidTr="00A87A62">
        <w:tc>
          <w:tcPr>
            <w:tcW w:w="5778" w:type="dxa"/>
            <w:shd w:val="clear" w:color="auto" w:fill="auto"/>
          </w:tcPr>
          <w:p w:rsidR="005D5B36" w:rsidRPr="00472ADD"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2ADD">
              <w:rPr>
                <w:sz w:val="28"/>
                <w:szCs w:val="28"/>
              </w:rPr>
              <w:t>Цели муниципальной программы</w:t>
            </w:r>
          </w:p>
          <w:p w:rsidR="005D5B36" w:rsidRPr="003426A5"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D5B36" w:rsidRPr="0067164B" w:rsidTr="00A87A62">
        <w:tc>
          <w:tcPr>
            <w:tcW w:w="5778" w:type="dxa"/>
            <w:shd w:val="clear" w:color="auto" w:fill="auto"/>
          </w:tcPr>
          <w:p w:rsidR="005D5B36" w:rsidRPr="00472ADD"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2ADD">
              <w:rPr>
                <w:sz w:val="28"/>
                <w:szCs w:val="28"/>
              </w:rPr>
              <w:t>Задачи муниципальной программы</w:t>
            </w:r>
          </w:p>
          <w:p w:rsidR="005D5B36" w:rsidRPr="003426A5"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D5B36" w:rsidRPr="0067164B" w:rsidTr="00A87A62">
        <w:tc>
          <w:tcPr>
            <w:tcW w:w="5778" w:type="dxa"/>
            <w:shd w:val="clear" w:color="auto" w:fill="auto"/>
          </w:tcPr>
          <w:p w:rsidR="005D5B36" w:rsidRPr="00472ADD"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2ADD">
              <w:rPr>
                <w:sz w:val="28"/>
                <w:szCs w:val="28"/>
              </w:rPr>
              <w:t>Перечень целевых показателей муниципальной программы</w:t>
            </w:r>
          </w:p>
          <w:p w:rsidR="005D5B36" w:rsidRPr="003426A5"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D5B36" w:rsidRPr="0067164B" w:rsidTr="00A87A62">
        <w:tc>
          <w:tcPr>
            <w:tcW w:w="5778" w:type="dxa"/>
            <w:shd w:val="clear" w:color="auto" w:fill="auto"/>
          </w:tcPr>
          <w:p w:rsidR="005D5B36" w:rsidRPr="00472ADD"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2ADD">
              <w:rPr>
                <w:sz w:val="28"/>
                <w:szCs w:val="28"/>
              </w:rPr>
              <w:t>Этапы и сроки реализации муниципальной программы</w:t>
            </w:r>
          </w:p>
          <w:p w:rsidR="005D5B36" w:rsidRPr="003426A5"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D5B36" w:rsidRPr="0067164B" w:rsidTr="00A87A62">
        <w:tc>
          <w:tcPr>
            <w:tcW w:w="5778" w:type="dxa"/>
            <w:shd w:val="clear" w:color="auto" w:fill="auto"/>
          </w:tcPr>
          <w:p w:rsidR="005D5B36" w:rsidRPr="00472ADD"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2ADD">
              <w:rPr>
                <w:sz w:val="28"/>
                <w:szCs w:val="28"/>
              </w:rPr>
              <w:t xml:space="preserve">Объемы </w:t>
            </w:r>
            <w:r>
              <w:rPr>
                <w:sz w:val="28"/>
                <w:szCs w:val="28"/>
              </w:rPr>
              <w:t>и источники финансирования</w:t>
            </w:r>
          </w:p>
          <w:p w:rsidR="005D5B36" w:rsidRPr="00472ADD"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2ADD">
              <w:rPr>
                <w:sz w:val="28"/>
                <w:szCs w:val="28"/>
              </w:rPr>
              <w:t>муниципальной программы</w:t>
            </w:r>
          </w:p>
        </w:tc>
      </w:tr>
    </w:tbl>
    <w:p w:rsidR="005D5B36"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6"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6" w:rsidRPr="0067164B"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6" w:rsidRDefault="005D5B36" w:rsidP="005D5B36">
      <w:pPr>
        <w:shd w:val="clear" w:color="auto" w:fill="FFFFFF"/>
        <w:jc w:val="both"/>
        <w:textAlignment w:val="baseline"/>
        <w:rPr>
          <w:rFonts w:eastAsia="Calibri"/>
          <w:sz w:val="28"/>
          <w:szCs w:val="28"/>
          <w:shd w:val="clear" w:color="auto" w:fill="FFFFFF"/>
          <w:lang w:eastAsia="en-US"/>
        </w:rPr>
      </w:pPr>
      <w:r>
        <w:rPr>
          <w:rFonts w:eastAsia="Calibri"/>
          <w:sz w:val="28"/>
          <w:szCs w:val="28"/>
          <w:shd w:val="clear" w:color="auto" w:fill="FFFFFF"/>
          <w:lang w:eastAsia="en-US"/>
        </w:rPr>
        <w:t xml:space="preserve">Глава Губского </w:t>
      </w:r>
    </w:p>
    <w:p w:rsidR="005D5B36" w:rsidRDefault="005D5B36" w:rsidP="005D5B36">
      <w:pPr>
        <w:shd w:val="clear" w:color="auto" w:fill="FFFFFF"/>
        <w:jc w:val="both"/>
        <w:textAlignment w:val="baseline"/>
      </w:pPr>
      <w:r>
        <w:rPr>
          <w:rFonts w:eastAsia="Calibri"/>
          <w:sz w:val="28"/>
          <w:szCs w:val="28"/>
          <w:shd w:val="clear" w:color="auto" w:fill="FFFFFF"/>
          <w:lang w:eastAsia="en-US"/>
        </w:rPr>
        <w:t>сельского поселения                                                                                    А.А.Лутай</w:t>
      </w:r>
    </w:p>
    <w:p w:rsidR="005D5B36" w:rsidRDefault="005D5B36" w:rsidP="005D5B36"/>
    <w:p w:rsidR="005D5B36" w:rsidRDefault="005D5B36" w:rsidP="005D5B36"/>
    <w:p w:rsidR="005D5B36" w:rsidRDefault="005D5B36" w:rsidP="005D5B36"/>
    <w:p w:rsidR="005D5B36" w:rsidRDefault="005D5B36" w:rsidP="005D5B36"/>
    <w:p w:rsidR="005D5B36" w:rsidRDefault="005D5B36" w:rsidP="005D5B36">
      <w:pPr>
        <w:sectPr w:rsidR="005D5B36" w:rsidSect="003B5C45">
          <w:headerReference w:type="default" r:id="rId10"/>
          <w:pgSz w:w="11905" w:h="16837"/>
          <w:pgMar w:top="340" w:right="567" w:bottom="1134" w:left="1701" w:header="720" w:footer="720" w:gutter="0"/>
          <w:cols w:space="708"/>
          <w:titlePg/>
          <w:docGrid w:linePitch="381"/>
        </w:sectPr>
      </w:pPr>
    </w:p>
    <w:p w:rsidR="005D5B36" w:rsidRPr="0067164B" w:rsidRDefault="005D5B36" w:rsidP="005D5B36">
      <w:pPr>
        <w:ind w:left="10206" w:firstLine="2"/>
        <w:jc w:val="center"/>
        <w:rPr>
          <w:sz w:val="28"/>
          <w:szCs w:val="28"/>
        </w:rPr>
      </w:pPr>
      <w:r>
        <w:rPr>
          <w:sz w:val="28"/>
          <w:szCs w:val="28"/>
        </w:rPr>
        <w:lastRenderedPageBreak/>
        <w:t>ПРИЛОЖЕНИЕ № 2</w:t>
      </w:r>
    </w:p>
    <w:p w:rsidR="005D5B36" w:rsidRDefault="005D5B36" w:rsidP="005D5B36">
      <w:pPr>
        <w:ind w:left="10206" w:firstLine="2"/>
        <w:jc w:val="center"/>
        <w:rPr>
          <w:sz w:val="28"/>
          <w:szCs w:val="28"/>
        </w:rPr>
      </w:pPr>
      <w:r>
        <w:rPr>
          <w:sz w:val="28"/>
          <w:szCs w:val="28"/>
        </w:rPr>
        <w:t xml:space="preserve">к Порядку принятия решения </w:t>
      </w:r>
    </w:p>
    <w:p w:rsidR="005D5B36" w:rsidRDefault="005D5B36" w:rsidP="005D5B36">
      <w:pPr>
        <w:ind w:left="10206" w:firstLine="2"/>
        <w:jc w:val="center"/>
        <w:rPr>
          <w:sz w:val="28"/>
          <w:szCs w:val="28"/>
        </w:rPr>
      </w:pPr>
      <w:r>
        <w:rPr>
          <w:sz w:val="28"/>
          <w:szCs w:val="28"/>
        </w:rPr>
        <w:t xml:space="preserve">о разработке, формирования, реализации </w:t>
      </w:r>
    </w:p>
    <w:p w:rsidR="005D5B36" w:rsidRDefault="005D5B36" w:rsidP="005D5B36">
      <w:pPr>
        <w:ind w:left="10206" w:firstLine="2"/>
        <w:jc w:val="center"/>
        <w:rPr>
          <w:sz w:val="28"/>
          <w:szCs w:val="28"/>
        </w:rPr>
      </w:pPr>
      <w:r>
        <w:rPr>
          <w:sz w:val="28"/>
          <w:szCs w:val="28"/>
        </w:rPr>
        <w:t xml:space="preserve">и оценки эффективности реализации </w:t>
      </w:r>
    </w:p>
    <w:p w:rsidR="005D5B36" w:rsidRDefault="005D5B36" w:rsidP="005D5B36">
      <w:pPr>
        <w:ind w:left="10206" w:firstLine="2"/>
        <w:jc w:val="center"/>
        <w:rPr>
          <w:sz w:val="28"/>
          <w:szCs w:val="28"/>
        </w:rPr>
      </w:pPr>
      <w:r>
        <w:rPr>
          <w:sz w:val="28"/>
          <w:szCs w:val="28"/>
        </w:rPr>
        <w:t xml:space="preserve">муниципальных программ </w:t>
      </w:r>
    </w:p>
    <w:p w:rsidR="005D5B36" w:rsidRDefault="005D5B36" w:rsidP="005D5B36">
      <w:pPr>
        <w:ind w:left="10206" w:firstLine="2"/>
        <w:jc w:val="center"/>
        <w:rPr>
          <w:sz w:val="28"/>
          <w:szCs w:val="28"/>
        </w:rPr>
      </w:pPr>
      <w:r>
        <w:rPr>
          <w:sz w:val="28"/>
          <w:szCs w:val="28"/>
        </w:rPr>
        <w:t xml:space="preserve">Губского сельского поселения </w:t>
      </w:r>
    </w:p>
    <w:p w:rsidR="005D5B36" w:rsidRDefault="005D5B36" w:rsidP="005D5B36">
      <w:pPr>
        <w:ind w:left="10206" w:firstLine="2"/>
        <w:jc w:val="center"/>
        <w:rPr>
          <w:sz w:val="28"/>
          <w:szCs w:val="28"/>
        </w:rPr>
      </w:pPr>
      <w:r>
        <w:rPr>
          <w:sz w:val="28"/>
          <w:szCs w:val="28"/>
        </w:rPr>
        <w:t>Мостовского района</w:t>
      </w:r>
    </w:p>
    <w:p w:rsidR="005D5B36" w:rsidRPr="00BF2D10" w:rsidRDefault="005D5B36" w:rsidP="005D5B36">
      <w:pPr>
        <w:pStyle w:val="ConsPlusNormal"/>
        <w:ind w:left="10206" w:firstLine="2"/>
        <w:jc w:val="both"/>
        <w:rPr>
          <w:rFonts w:ascii="Times New Roman" w:hAnsi="Times New Roman" w:cs="Times New Roman"/>
          <w:sz w:val="28"/>
          <w:szCs w:val="28"/>
        </w:rPr>
      </w:pPr>
    </w:p>
    <w:p w:rsidR="005D5B36" w:rsidRDefault="005D5B36" w:rsidP="005D5B36">
      <w:pPr>
        <w:pStyle w:val="ConsPlusTitle"/>
        <w:jc w:val="center"/>
      </w:pPr>
      <w:bookmarkStart w:id="7" w:name="Par110"/>
      <w:bookmarkEnd w:id="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129"/>
        <w:gridCol w:w="1560"/>
        <w:gridCol w:w="1417"/>
        <w:gridCol w:w="1418"/>
        <w:gridCol w:w="1134"/>
        <w:gridCol w:w="1417"/>
        <w:gridCol w:w="1701"/>
        <w:gridCol w:w="851"/>
        <w:gridCol w:w="1701"/>
      </w:tblGrid>
      <w:tr w:rsidR="005D5B36" w:rsidRPr="00961497" w:rsidTr="00A87A62">
        <w:tc>
          <w:tcPr>
            <w:tcW w:w="15168" w:type="dxa"/>
            <w:gridSpan w:val="10"/>
            <w:tcBorders>
              <w:top w:val="nil"/>
              <w:left w:val="nil"/>
              <w:bottom w:val="nil"/>
              <w:right w:val="nil"/>
            </w:tcBorders>
            <w:shd w:val="clear" w:color="auto" w:fill="auto"/>
          </w:tcPr>
          <w:p w:rsidR="005D5B36" w:rsidRDefault="005D5B36" w:rsidP="00A87A62">
            <w:pPr>
              <w:autoSpaceDE w:val="0"/>
              <w:autoSpaceDN w:val="0"/>
              <w:adjustRightInd w:val="0"/>
              <w:jc w:val="center"/>
              <w:outlineLvl w:val="0"/>
              <w:rPr>
                <w:b/>
                <w:bCs/>
                <w:color w:val="000000"/>
                <w:sz w:val="28"/>
                <w:szCs w:val="28"/>
              </w:rPr>
            </w:pPr>
            <w:r>
              <w:rPr>
                <w:b/>
                <w:bCs/>
                <w:color w:val="000000"/>
                <w:sz w:val="28"/>
                <w:szCs w:val="28"/>
              </w:rPr>
              <w:t>ЦЕЛЕВЫЕ ПОКАЗАТЕЛИ МУНИЦИПАЛЬНОЙ ПРОГРАММЫ</w:t>
            </w:r>
          </w:p>
          <w:p w:rsidR="005D5B36" w:rsidRDefault="005D5B36" w:rsidP="00A87A62">
            <w:pPr>
              <w:autoSpaceDE w:val="0"/>
              <w:autoSpaceDN w:val="0"/>
              <w:adjustRightInd w:val="0"/>
              <w:jc w:val="center"/>
              <w:outlineLvl w:val="0"/>
              <w:rPr>
                <w:b/>
                <w:bCs/>
                <w:color w:val="000000"/>
                <w:sz w:val="28"/>
                <w:szCs w:val="28"/>
              </w:rPr>
            </w:pPr>
            <w:r>
              <w:rPr>
                <w:b/>
                <w:bCs/>
                <w:color w:val="000000"/>
                <w:sz w:val="28"/>
                <w:szCs w:val="28"/>
              </w:rPr>
              <w:t>«_________________________________________________________________»</w:t>
            </w:r>
          </w:p>
          <w:p w:rsidR="005D5B36" w:rsidRPr="00961497" w:rsidRDefault="005D5B36" w:rsidP="00A87A62">
            <w:pPr>
              <w:autoSpaceDE w:val="0"/>
              <w:autoSpaceDN w:val="0"/>
              <w:adjustRightInd w:val="0"/>
              <w:jc w:val="center"/>
              <w:outlineLvl w:val="0"/>
              <w:rPr>
                <w:b/>
                <w:bCs/>
                <w:color w:val="000000"/>
                <w:sz w:val="28"/>
                <w:szCs w:val="28"/>
              </w:rPr>
            </w:pPr>
          </w:p>
        </w:tc>
      </w:tr>
      <w:tr w:rsidR="005D5B36" w:rsidRPr="00961497" w:rsidTr="00A87A62">
        <w:tc>
          <w:tcPr>
            <w:tcW w:w="840" w:type="dxa"/>
            <w:tcBorders>
              <w:top w:val="single" w:sz="4" w:space="0" w:color="auto"/>
              <w:bottom w:val="single" w:sz="4" w:space="0" w:color="auto"/>
              <w:right w:val="single" w:sz="4" w:space="0" w:color="auto"/>
            </w:tcBorders>
            <w:shd w:val="clear" w:color="auto" w:fill="auto"/>
          </w:tcPr>
          <w:p w:rsidR="005D5B36" w:rsidRPr="00961497" w:rsidRDefault="005D5B36" w:rsidP="00A87A62">
            <w:pPr>
              <w:autoSpaceDE w:val="0"/>
              <w:autoSpaceDN w:val="0"/>
              <w:adjustRightInd w:val="0"/>
              <w:jc w:val="center"/>
              <w:rPr>
                <w:sz w:val="28"/>
                <w:szCs w:val="28"/>
              </w:rPr>
            </w:pPr>
            <w:r w:rsidRPr="00961497">
              <w:rPr>
                <w:sz w:val="28"/>
                <w:szCs w:val="28"/>
              </w:rPr>
              <w:t>N</w:t>
            </w:r>
            <w:r w:rsidRPr="00961497">
              <w:rPr>
                <w:sz w:val="28"/>
                <w:szCs w:val="28"/>
              </w:rPr>
              <w:br/>
              <w:t>п/п</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5D5B36" w:rsidRPr="00961497" w:rsidRDefault="005D5B36" w:rsidP="00A87A62">
            <w:pPr>
              <w:autoSpaceDE w:val="0"/>
              <w:autoSpaceDN w:val="0"/>
              <w:adjustRightInd w:val="0"/>
              <w:jc w:val="center"/>
              <w:rPr>
                <w:sz w:val="28"/>
                <w:szCs w:val="28"/>
              </w:rPr>
            </w:pPr>
            <w:r w:rsidRPr="00961497">
              <w:rPr>
                <w:sz w:val="28"/>
                <w:szCs w:val="28"/>
              </w:rPr>
              <w:t>Наименование целевого показателя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D5B36" w:rsidRPr="00961497" w:rsidRDefault="005D5B36" w:rsidP="00A87A62">
            <w:pPr>
              <w:autoSpaceDE w:val="0"/>
              <w:autoSpaceDN w:val="0"/>
              <w:adjustRightInd w:val="0"/>
              <w:jc w:val="center"/>
              <w:rPr>
                <w:sz w:val="28"/>
                <w:szCs w:val="28"/>
              </w:rPr>
            </w:pPr>
            <w:r w:rsidRPr="00961497">
              <w:rPr>
                <w:sz w:val="28"/>
                <w:szCs w:val="28"/>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B36" w:rsidRPr="00961497" w:rsidRDefault="005D5B36" w:rsidP="00A87A62">
            <w:pPr>
              <w:autoSpaceDE w:val="0"/>
              <w:autoSpaceDN w:val="0"/>
              <w:adjustRightInd w:val="0"/>
              <w:jc w:val="center"/>
              <w:rPr>
                <w:sz w:val="28"/>
                <w:szCs w:val="28"/>
              </w:rPr>
            </w:pPr>
            <w:r w:rsidRPr="00961497">
              <w:rPr>
                <w:sz w:val="28"/>
                <w:szCs w:val="28"/>
              </w:rPr>
              <w:t>Статус(</w:t>
            </w:r>
            <w:hyperlink w:anchor="sub_110011" w:history="1">
              <w:r w:rsidRPr="00961497">
                <w:rPr>
                  <w:color w:val="106BBE"/>
                  <w:sz w:val="28"/>
                  <w:szCs w:val="28"/>
                </w:rPr>
                <w:t>1</w:t>
              </w:r>
            </w:hyperlink>
            <w:r w:rsidRPr="00961497">
              <w:rPr>
                <w:sz w:val="28"/>
                <w:szCs w:val="28"/>
              </w:rPr>
              <w:t>)</w:t>
            </w:r>
          </w:p>
        </w:tc>
        <w:tc>
          <w:tcPr>
            <w:tcW w:w="8222" w:type="dxa"/>
            <w:gridSpan w:val="6"/>
            <w:tcBorders>
              <w:top w:val="single" w:sz="4" w:space="0" w:color="auto"/>
              <w:left w:val="single" w:sz="4" w:space="0" w:color="auto"/>
              <w:bottom w:val="single" w:sz="4" w:space="0" w:color="auto"/>
            </w:tcBorders>
            <w:shd w:val="clear" w:color="auto" w:fill="auto"/>
          </w:tcPr>
          <w:p w:rsidR="005D5B36" w:rsidRPr="00961497" w:rsidRDefault="005D5B36" w:rsidP="00A87A62">
            <w:pPr>
              <w:autoSpaceDE w:val="0"/>
              <w:autoSpaceDN w:val="0"/>
              <w:adjustRightInd w:val="0"/>
              <w:jc w:val="center"/>
              <w:rPr>
                <w:sz w:val="28"/>
                <w:szCs w:val="28"/>
              </w:rPr>
            </w:pPr>
            <w:r w:rsidRPr="00961497">
              <w:rPr>
                <w:sz w:val="28"/>
                <w:szCs w:val="28"/>
              </w:rPr>
              <w:t>Значение показателей</w:t>
            </w:r>
          </w:p>
        </w:tc>
      </w:tr>
      <w:tr w:rsidR="005D5B36" w:rsidRPr="00961497" w:rsidTr="00A87A62">
        <w:tc>
          <w:tcPr>
            <w:tcW w:w="840" w:type="dxa"/>
            <w:tcBorders>
              <w:top w:val="single" w:sz="4" w:space="0" w:color="auto"/>
              <w:bottom w:val="single" w:sz="4" w:space="0" w:color="auto"/>
              <w:right w:val="single" w:sz="4" w:space="0" w:color="auto"/>
            </w:tcBorders>
            <w:shd w:val="clear" w:color="auto" w:fill="auto"/>
          </w:tcPr>
          <w:p w:rsidR="005D5B36" w:rsidRPr="00961497" w:rsidRDefault="005D5B36" w:rsidP="00A87A62">
            <w:pPr>
              <w:autoSpaceDE w:val="0"/>
              <w:autoSpaceDN w:val="0"/>
              <w:adjustRightInd w:val="0"/>
              <w:jc w:val="both"/>
              <w:rPr>
                <w:sz w:val="28"/>
                <w:szCs w:val="28"/>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5D5B36" w:rsidRPr="00961497" w:rsidRDefault="005D5B36" w:rsidP="00A87A62">
            <w:pPr>
              <w:autoSpaceDE w:val="0"/>
              <w:autoSpaceDN w:val="0"/>
              <w:adjustRightInd w:val="0"/>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B36" w:rsidRPr="00961497"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5B36" w:rsidRDefault="005D5B36" w:rsidP="00A87A62">
            <w:pPr>
              <w:autoSpaceDE w:val="0"/>
              <w:autoSpaceDN w:val="0"/>
              <w:adjustRightInd w:val="0"/>
              <w:jc w:val="center"/>
              <w:rPr>
                <w:color w:val="000000"/>
                <w:sz w:val="28"/>
                <w:szCs w:val="28"/>
              </w:rPr>
            </w:pPr>
            <w:r w:rsidRPr="00961497">
              <w:rPr>
                <w:color w:val="000000"/>
                <w:sz w:val="28"/>
                <w:szCs w:val="28"/>
              </w:rPr>
              <w:t>отчетный год (</w:t>
            </w:r>
            <w:hyperlink w:anchor="sub_210011" w:history="1">
              <w:r w:rsidRPr="00961497">
                <w:rPr>
                  <w:color w:val="106BBE"/>
                  <w:sz w:val="28"/>
                  <w:szCs w:val="28"/>
                </w:rPr>
                <w:t>2</w:t>
              </w:r>
            </w:hyperlink>
            <w:r w:rsidRPr="00961497">
              <w:rPr>
                <w:color w:val="000000"/>
                <w:sz w:val="28"/>
                <w:szCs w:val="28"/>
              </w:rPr>
              <w:t>)</w:t>
            </w:r>
          </w:p>
          <w:p w:rsidR="005D5B36" w:rsidRPr="00961497" w:rsidRDefault="005D5B36" w:rsidP="00A87A62">
            <w:pPr>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5B36" w:rsidRPr="00961497" w:rsidRDefault="005D5B36" w:rsidP="00A87A62">
            <w:pPr>
              <w:autoSpaceDE w:val="0"/>
              <w:autoSpaceDN w:val="0"/>
              <w:adjustRightInd w:val="0"/>
              <w:jc w:val="center"/>
              <w:rPr>
                <w:sz w:val="28"/>
                <w:szCs w:val="28"/>
              </w:rPr>
            </w:pPr>
            <w:r w:rsidRPr="00961497">
              <w:rPr>
                <w:sz w:val="28"/>
                <w:szCs w:val="28"/>
              </w:rPr>
              <w:t>1-й год реализации</w:t>
            </w: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2-й год реализации</w:t>
            </w:r>
          </w:p>
        </w:tc>
        <w:tc>
          <w:tcPr>
            <w:tcW w:w="170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3-й год реализации</w:t>
            </w:r>
          </w:p>
        </w:tc>
        <w:tc>
          <w:tcPr>
            <w:tcW w:w="85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w:t>
            </w:r>
          </w:p>
        </w:tc>
        <w:tc>
          <w:tcPr>
            <w:tcW w:w="1701" w:type="dxa"/>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N год реализации</w:t>
            </w:r>
          </w:p>
        </w:tc>
      </w:tr>
      <w:tr w:rsidR="005D5B36" w:rsidRPr="00961497" w:rsidTr="00A87A62">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1</w:t>
            </w:r>
          </w:p>
        </w:tc>
        <w:tc>
          <w:tcPr>
            <w:tcW w:w="3129"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9</w:t>
            </w:r>
          </w:p>
        </w:tc>
        <w:tc>
          <w:tcPr>
            <w:tcW w:w="1701" w:type="dxa"/>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jc w:val="center"/>
              <w:rPr>
                <w:sz w:val="28"/>
                <w:szCs w:val="28"/>
              </w:rPr>
            </w:pPr>
            <w:r w:rsidRPr="00961497">
              <w:rPr>
                <w:color w:val="000000"/>
                <w:sz w:val="28"/>
                <w:szCs w:val="28"/>
              </w:rPr>
              <w:t>10</w:t>
            </w:r>
          </w:p>
        </w:tc>
      </w:tr>
      <w:tr w:rsidR="005D5B36" w:rsidRPr="00961497" w:rsidTr="00A87A62">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1</w:t>
            </w:r>
          </w:p>
        </w:tc>
        <w:tc>
          <w:tcPr>
            <w:tcW w:w="14328" w:type="dxa"/>
            <w:gridSpan w:val="9"/>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spacing w:line="360" w:lineRule="auto"/>
              <w:rPr>
                <w:sz w:val="28"/>
                <w:szCs w:val="28"/>
              </w:rPr>
            </w:pPr>
            <w:r>
              <w:rPr>
                <w:sz w:val="28"/>
                <w:szCs w:val="28"/>
              </w:rPr>
              <w:t>Муниципальная программа «</w:t>
            </w:r>
            <w:r w:rsidRPr="00961497">
              <w:rPr>
                <w:sz w:val="28"/>
                <w:szCs w:val="28"/>
              </w:rPr>
              <w:t>____________</w:t>
            </w:r>
            <w:r>
              <w:rPr>
                <w:sz w:val="28"/>
                <w:szCs w:val="28"/>
              </w:rPr>
              <w:t>_______________________________»</w:t>
            </w:r>
          </w:p>
        </w:tc>
      </w:tr>
      <w:tr w:rsidR="005D5B36" w:rsidRPr="00961497" w:rsidTr="00A87A62">
        <w:trPr>
          <w:trHeight w:val="255"/>
        </w:trPr>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1.1</w:t>
            </w:r>
          </w:p>
        </w:tc>
        <w:tc>
          <w:tcPr>
            <w:tcW w:w="3129"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rPr>
                <w:sz w:val="28"/>
                <w:szCs w:val="28"/>
              </w:rPr>
            </w:pPr>
            <w:r w:rsidRPr="00961497">
              <w:rPr>
                <w:sz w:val="28"/>
                <w:szCs w:val="28"/>
              </w:rPr>
              <w:t>Целевой показатель</w:t>
            </w:r>
          </w:p>
        </w:tc>
        <w:tc>
          <w:tcPr>
            <w:tcW w:w="1560"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jc w:val="both"/>
              <w:rPr>
                <w:sz w:val="28"/>
                <w:szCs w:val="28"/>
              </w:rPr>
            </w:pPr>
          </w:p>
        </w:tc>
      </w:tr>
      <w:tr w:rsidR="005D5B36" w:rsidRPr="00961497" w:rsidTr="00A87A62">
        <w:trPr>
          <w:trHeight w:val="75"/>
        </w:trPr>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Pr>
                <w:sz w:val="28"/>
                <w:szCs w:val="28"/>
              </w:rPr>
              <w:t>1</w:t>
            </w:r>
          </w:p>
        </w:tc>
        <w:tc>
          <w:tcPr>
            <w:tcW w:w="3129"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Pr>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Pr>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Pr>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Pr>
                <w:sz w:val="28"/>
                <w:szCs w:val="28"/>
              </w:rPr>
              <w:t>9</w:t>
            </w:r>
          </w:p>
        </w:tc>
        <w:tc>
          <w:tcPr>
            <w:tcW w:w="1701" w:type="dxa"/>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jc w:val="center"/>
              <w:rPr>
                <w:sz w:val="28"/>
                <w:szCs w:val="28"/>
              </w:rPr>
            </w:pPr>
            <w:r>
              <w:rPr>
                <w:sz w:val="28"/>
                <w:szCs w:val="28"/>
              </w:rPr>
              <w:t>10</w:t>
            </w:r>
          </w:p>
        </w:tc>
      </w:tr>
      <w:tr w:rsidR="005D5B36" w:rsidRPr="00961497" w:rsidTr="00A87A62">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1.2</w:t>
            </w:r>
          </w:p>
        </w:tc>
        <w:tc>
          <w:tcPr>
            <w:tcW w:w="3129"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rPr>
                <w:sz w:val="28"/>
                <w:szCs w:val="28"/>
              </w:rPr>
            </w:pPr>
            <w:r w:rsidRPr="00961497">
              <w:rPr>
                <w:sz w:val="28"/>
                <w:szCs w:val="28"/>
              </w:rPr>
              <w:t>Целевой показатель</w:t>
            </w:r>
          </w:p>
        </w:tc>
        <w:tc>
          <w:tcPr>
            <w:tcW w:w="1560"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jc w:val="both"/>
              <w:rPr>
                <w:sz w:val="28"/>
                <w:szCs w:val="28"/>
              </w:rPr>
            </w:pPr>
          </w:p>
        </w:tc>
      </w:tr>
      <w:tr w:rsidR="005D5B36" w:rsidRPr="00961497" w:rsidTr="00A87A62">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w:t>
            </w:r>
          </w:p>
        </w:tc>
        <w:tc>
          <w:tcPr>
            <w:tcW w:w="3129"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rPr>
                <w:sz w:val="28"/>
                <w:szCs w:val="28"/>
              </w:rPr>
            </w:pPr>
            <w:r w:rsidRPr="00961497">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jc w:val="both"/>
              <w:rPr>
                <w:sz w:val="28"/>
                <w:szCs w:val="28"/>
              </w:rPr>
            </w:pPr>
          </w:p>
        </w:tc>
      </w:tr>
      <w:tr w:rsidR="005D5B36" w:rsidRPr="00961497" w:rsidTr="00A87A62">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2.1</w:t>
            </w:r>
          </w:p>
        </w:tc>
        <w:tc>
          <w:tcPr>
            <w:tcW w:w="14328" w:type="dxa"/>
            <w:gridSpan w:val="9"/>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spacing w:line="360" w:lineRule="auto"/>
              <w:rPr>
                <w:sz w:val="28"/>
                <w:szCs w:val="28"/>
              </w:rPr>
            </w:pPr>
            <w:r w:rsidRPr="00961497">
              <w:rPr>
                <w:sz w:val="28"/>
                <w:szCs w:val="28"/>
              </w:rPr>
              <w:t>Подпрограмма N </w:t>
            </w:r>
            <w:r>
              <w:rPr>
                <w:sz w:val="28"/>
                <w:szCs w:val="28"/>
              </w:rPr>
              <w:t>1 «</w:t>
            </w:r>
            <w:r w:rsidRPr="00961497">
              <w:rPr>
                <w:sz w:val="28"/>
                <w:szCs w:val="28"/>
              </w:rPr>
              <w:t>____________</w:t>
            </w:r>
            <w:r>
              <w:rPr>
                <w:sz w:val="28"/>
                <w:szCs w:val="28"/>
              </w:rPr>
              <w:t>_______________________________»</w:t>
            </w:r>
          </w:p>
        </w:tc>
      </w:tr>
      <w:tr w:rsidR="005D5B36" w:rsidRPr="00961497" w:rsidTr="00A87A62">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2.1.1</w:t>
            </w:r>
          </w:p>
        </w:tc>
        <w:tc>
          <w:tcPr>
            <w:tcW w:w="3129"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rPr>
                <w:sz w:val="28"/>
                <w:szCs w:val="28"/>
              </w:rPr>
            </w:pPr>
            <w:r w:rsidRPr="00961497">
              <w:rPr>
                <w:sz w:val="28"/>
                <w:szCs w:val="28"/>
              </w:rPr>
              <w:t>Целевой показатель</w:t>
            </w:r>
          </w:p>
        </w:tc>
        <w:tc>
          <w:tcPr>
            <w:tcW w:w="1560"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jc w:val="both"/>
              <w:rPr>
                <w:sz w:val="28"/>
                <w:szCs w:val="28"/>
              </w:rPr>
            </w:pPr>
          </w:p>
        </w:tc>
      </w:tr>
      <w:tr w:rsidR="005D5B36" w:rsidRPr="00961497" w:rsidTr="00A87A62">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2.1.2</w:t>
            </w:r>
          </w:p>
        </w:tc>
        <w:tc>
          <w:tcPr>
            <w:tcW w:w="3129"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rPr>
                <w:sz w:val="28"/>
                <w:szCs w:val="28"/>
              </w:rPr>
            </w:pPr>
            <w:r w:rsidRPr="00961497">
              <w:rPr>
                <w:sz w:val="28"/>
                <w:szCs w:val="28"/>
              </w:rPr>
              <w:t>Целевой показатель</w:t>
            </w:r>
          </w:p>
        </w:tc>
        <w:tc>
          <w:tcPr>
            <w:tcW w:w="1560"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jc w:val="both"/>
              <w:rPr>
                <w:sz w:val="28"/>
                <w:szCs w:val="28"/>
              </w:rPr>
            </w:pPr>
          </w:p>
        </w:tc>
      </w:tr>
      <w:tr w:rsidR="005D5B36" w:rsidRPr="00961497" w:rsidTr="00A87A62">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w:t>
            </w:r>
          </w:p>
        </w:tc>
        <w:tc>
          <w:tcPr>
            <w:tcW w:w="3129"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rPr>
                <w:sz w:val="28"/>
                <w:szCs w:val="28"/>
              </w:rPr>
            </w:pPr>
            <w:r w:rsidRPr="00961497">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jc w:val="both"/>
              <w:rPr>
                <w:sz w:val="28"/>
                <w:szCs w:val="28"/>
              </w:rPr>
            </w:pPr>
          </w:p>
        </w:tc>
      </w:tr>
      <w:tr w:rsidR="005D5B36" w:rsidRPr="00961497" w:rsidTr="00A87A62">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lastRenderedPageBreak/>
              <w:t>2.2</w:t>
            </w:r>
          </w:p>
        </w:tc>
        <w:tc>
          <w:tcPr>
            <w:tcW w:w="14328" w:type="dxa"/>
            <w:gridSpan w:val="9"/>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spacing w:line="360" w:lineRule="auto"/>
              <w:rPr>
                <w:sz w:val="28"/>
                <w:szCs w:val="28"/>
              </w:rPr>
            </w:pPr>
            <w:r>
              <w:rPr>
                <w:sz w:val="28"/>
                <w:szCs w:val="28"/>
              </w:rPr>
              <w:t>Подпрограмма N 2 «</w:t>
            </w:r>
            <w:r w:rsidRPr="00961497">
              <w:rPr>
                <w:sz w:val="28"/>
                <w:szCs w:val="28"/>
              </w:rPr>
              <w:t>____________</w:t>
            </w:r>
            <w:r>
              <w:rPr>
                <w:sz w:val="28"/>
                <w:szCs w:val="28"/>
              </w:rPr>
              <w:t>_______________________________»</w:t>
            </w:r>
          </w:p>
        </w:tc>
      </w:tr>
      <w:tr w:rsidR="005D5B36" w:rsidRPr="00961497" w:rsidTr="00A87A62">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2.2.1</w:t>
            </w:r>
          </w:p>
        </w:tc>
        <w:tc>
          <w:tcPr>
            <w:tcW w:w="3129"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rPr>
                <w:sz w:val="28"/>
                <w:szCs w:val="28"/>
              </w:rPr>
            </w:pPr>
            <w:r w:rsidRPr="00961497">
              <w:rPr>
                <w:sz w:val="28"/>
                <w:szCs w:val="28"/>
              </w:rPr>
              <w:t>Целевой показатель</w:t>
            </w:r>
          </w:p>
        </w:tc>
        <w:tc>
          <w:tcPr>
            <w:tcW w:w="1560"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jc w:val="both"/>
              <w:rPr>
                <w:sz w:val="28"/>
                <w:szCs w:val="28"/>
              </w:rPr>
            </w:pPr>
          </w:p>
        </w:tc>
      </w:tr>
      <w:tr w:rsidR="005D5B36" w:rsidRPr="00961497" w:rsidTr="00A87A62">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2.2.2</w:t>
            </w:r>
          </w:p>
        </w:tc>
        <w:tc>
          <w:tcPr>
            <w:tcW w:w="3129"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rPr>
                <w:sz w:val="28"/>
                <w:szCs w:val="28"/>
              </w:rPr>
            </w:pPr>
            <w:r w:rsidRPr="00961497">
              <w:rPr>
                <w:sz w:val="28"/>
                <w:szCs w:val="28"/>
              </w:rPr>
              <w:t>Целевой показатель</w:t>
            </w:r>
          </w:p>
        </w:tc>
        <w:tc>
          <w:tcPr>
            <w:tcW w:w="1560"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jc w:val="both"/>
              <w:rPr>
                <w:sz w:val="28"/>
                <w:szCs w:val="28"/>
              </w:rPr>
            </w:pPr>
          </w:p>
        </w:tc>
      </w:tr>
      <w:tr w:rsidR="005D5B36" w:rsidRPr="00961497" w:rsidTr="00A87A62">
        <w:tc>
          <w:tcPr>
            <w:tcW w:w="840" w:type="dxa"/>
            <w:tcBorders>
              <w:top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center"/>
              <w:rPr>
                <w:sz w:val="28"/>
                <w:szCs w:val="28"/>
              </w:rPr>
            </w:pPr>
            <w:r w:rsidRPr="00961497">
              <w:rPr>
                <w:sz w:val="28"/>
                <w:szCs w:val="28"/>
              </w:rPr>
              <w:t>...</w:t>
            </w:r>
          </w:p>
        </w:tc>
        <w:tc>
          <w:tcPr>
            <w:tcW w:w="3129"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rPr>
                <w:sz w:val="28"/>
                <w:szCs w:val="28"/>
              </w:rPr>
            </w:pPr>
            <w:r w:rsidRPr="00961497">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61497"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tcBorders>
          </w:tcPr>
          <w:p w:rsidR="005D5B36" w:rsidRPr="00961497" w:rsidRDefault="005D5B36" w:rsidP="00A87A62">
            <w:pPr>
              <w:autoSpaceDE w:val="0"/>
              <w:autoSpaceDN w:val="0"/>
              <w:adjustRightInd w:val="0"/>
              <w:jc w:val="both"/>
              <w:rPr>
                <w:sz w:val="28"/>
                <w:szCs w:val="28"/>
              </w:rPr>
            </w:pPr>
          </w:p>
        </w:tc>
      </w:tr>
    </w:tbl>
    <w:p w:rsidR="005D5B36" w:rsidRPr="00961497" w:rsidRDefault="005D5B36" w:rsidP="005D5B36">
      <w:pPr>
        <w:autoSpaceDE w:val="0"/>
        <w:autoSpaceDN w:val="0"/>
        <w:adjustRightInd w:val="0"/>
        <w:ind w:firstLine="851"/>
        <w:jc w:val="both"/>
        <w:rPr>
          <w:sz w:val="28"/>
          <w:szCs w:val="28"/>
        </w:rPr>
      </w:pPr>
      <w:r w:rsidRPr="00961497">
        <w:rPr>
          <w:sz w:val="28"/>
          <w:szCs w:val="28"/>
        </w:rPr>
        <w:t>______________________________</w:t>
      </w:r>
    </w:p>
    <w:p w:rsidR="005D5B36" w:rsidRPr="00961497" w:rsidRDefault="005D5B36" w:rsidP="005D5B36">
      <w:pPr>
        <w:autoSpaceDE w:val="0"/>
        <w:autoSpaceDN w:val="0"/>
        <w:adjustRightInd w:val="0"/>
        <w:ind w:firstLine="851"/>
        <w:jc w:val="both"/>
        <w:rPr>
          <w:sz w:val="28"/>
          <w:szCs w:val="28"/>
        </w:rPr>
      </w:pPr>
      <w:bookmarkStart w:id="8" w:name="sub_110011"/>
      <w:r w:rsidRPr="00961497">
        <w:rPr>
          <w:sz w:val="28"/>
          <w:szCs w:val="28"/>
        </w:rPr>
        <w:t>(1) Отмечается:</w:t>
      </w:r>
    </w:p>
    <w:bookmarkEnd w:id="8"/>
    <w:p w:rsidR="005D5B36" w:rsidRPr="00961497" w:rsidRDefault="005D5B36" w:rsidP="005D5B36">
      <w:pPr>
        <w:autoSpaceDE w:val="0"/>
        <w:autoSpaceDN w:val="0"/>
        <w:adjustRightInd w:val="0"/>
        <w:ind w:firstLine="851"/>
        <w:jc w:val="both"/>
        <w:rPr>
          <w:sz w:val="28"/>
          <w:szCs w:val="28"/>
        </w:rPr>
      </w:pPr>
      <w:r w:rsidRPr="00961497">
        <w:rPr>
          <w:sz w:val="28"/>
          <w:szCs w:val="28"/>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D5B36" w:rsidRPr="00961497" w:rsidRDefault="005D5B36" w:rsidP="005D5B36">
      <w:pPr>
        <w:autoSpaceDE w:val="0"/>
        <w:autoSpaceDN w:val="0"/>
        <w:adjustRightInd w:val="0"/>
        <w:ind w:firstLine="851"/>
        <w:jc w:val="both"/>
        <w:rPr>
          <w:sz w:val="28"/>
          <w:szCs w:val="28"/>
        </w:rPr>
      </w:pPr>
      <w:r w:rsidRPr="00961497">
        <w:rPr>
          <w:sz w:val="28"/>
          <w:szCs w:val="28"/>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органа исполнительной власти Краснодарского края, присваивается статус "2" с указанием в сноске реквизитов соответствующего правового акта;</w:t>
      </w:r>
    </w:p>
    <w:p w:rsidR="005D5B36" w:rsidRPr="00961497" w:rsidRDefault="005D5B36" w:rsidP="005D5B36">
      <w:pPr>
        <w:autoSpaceDE w:val="0"/>
        <w:autoSpaceDN w:val="0"/>
        <w:adjustRightInd w:val="0"/>
        <w:ind w:firstLine="851"/>
        <w:jc w:val="both"/>
        <w:rPr>
          <w:sz w:val="28"/>
          <w:szCs w:val="28"/>
        </w:rPr>
      </w:pPr>
      <w:r w:rsidRPr="00961497">
        <w:rPr>
          <w:sz w:val="28"/>
          <w:szCs w:val="28"/>
        </w:rPr>
        <w:t>если целевой показатель рассчитывается по методике, включенной в состав государственной программы, присваивается статус "3".</w:t>
      </w:r>
    </w:p>
    <w:p w:rsidR="005D5B36" w:rsidRPr="00961497" w:rsidRDefault="005D5B36" w:rsidP="005D5B36">
      <w:pPr>
        <w:autoSpaceDE w:val="0"/>
        <w:autoSpaceDN w:val="0"/>
        <w:adjustRightInd w:val="0"/>
        <w:ind w:firstLine="851"/>
        <w:jc w:val="both"/>
        <w:rPr>
          <w:sz w:val="28"/>
          <w:szCs w:val="28"/>
        </w:rPr>
      </w:pPr>
      <w:r w:rsidRPr="00961497">
        <w:rPr>
          <w:color w:val="000000"/>
          <w:sz w:val="28"/>
          <w:szCs w:val="28"/>
        </w:rPr>
        <w:t>(2) Год, предшествующий году утверждения</w:t>
      </w:r>
      <w:r>
        <w:rPr>
          <w:color w:val="000000"/>
          <w:sz w:val="28"/>
          <w:szCs w:val="28"/>
        </w:rPr>
        <w:t>.</w:t>
      </w:r>
    </w:p>
    <w:p w:rsidR="005D5B36" w:rsidRPr="00961497" w:rsidRDefault="005D5B36" w:rsidP="005D5B36">
      <w:pPr>
        <w:rPr>
          <w:color w:val="000000" w:themeColor="text1"/>
          <w:sz w:val="28"/>
          <w:szCs w:val="28"/>
        </w:rPr>
      </w:pPr>
    </w:p>
    <w:p w:rsidR="005D5B36" w:rsidRPr="00961497" w:rsidRDefault="005D5B36" w:rsidP="005D5B36">
      <w:pPr>
        <w:rPr>
          <w:color w:val="000000" w:themeColor="text1"/>
          <w:sz w:val="28"/>
          <w:szCs w:val="28"/>
        </w:rPr>
      </w:pPr>
    </w:p>
    <w:p w:rsidR="005D5B36" w:rsidRPr="003C2E99" w:rsidRDefault="005D5B36" w:rsidP="005D5B36">
      <w:pPr>
        <w:rPr>
          <w:color w:val="000000" w:themeColor="text1"/>
          <w:sz w:val="28"/>
          <w:szCs w:val="28"/>
        </w:rPr>
      </w:pPr>
    </w:p>
    <w:p w:rsidR="005D5B36" w:rsidRDefault="005D5B36" w:rsidP="005D5B36">
      <w:pPr>
        <w:rPr>
          <w:rFonts w:eastAsia="Calibri"/>
          <w:sz w:val="28"/>
          <w:szCs w:val="28"/>
          <w:shd w:val="clear" w:color="auto" w:fill="FFFFFF"/>
          <w:lang w:eastAsia="en-US"/>
        </w:rPr>
      </w:pPr>
      <w:r>
        <w:rPr>
          <w:rFonts w:eastAsia="Calibri"/>
          <w:sz w:val="28"/>
          <w:szCs w:val="28"/>
          <w:shd w:val="clear" w:color="auto" w:fill="FFFFFF"/>
          <w:lang w:eastAsia="en-US"/>
        </w:rPr>
        <w:t>Глава Губского</w:t>
      </w:r>
    </w:p>
    <w:p w:rsidR="005D5B36" w:rsidRDefault="005D5B36" w:rsidP="005D5B36">
      <w:pPr>
        <w:ind w:right="-32"/>
        <w:jc w:val="both"/>
        <w:rPr>
          <w:rFonts w:eastAsia="Calibri"/>
          <w:sz w:val="28"/>
          <w:szCs w:val="28"/>
          <w:shd w:val="clear" w:color="auto" w:fill="FFFFFF"/>
          <w:lang w:eastAsia="en-US"/>
        </w:rPr>
      </w:pPr>
      <w:r>
        <w:rPr>
          <w:rFonts w:eastAsia="Calibri"/>
          <w:sz w:val="28"/>
          <w:szCs w:val="28"/>
          <w:shd w:val="clear" w:color="auto" w:fill="FFFFFF"/>
          <w:lang w:eastAsia="en-US"/>
        </w:rPr>
        <w:t>сельского поселения                                                                                                                                                                   А.А.Лутай</w:t>
      </w:r>
    </w:p>
    <w:p w:rsidR="005D5B36" w:rsidRDefault="005D5B36" w:rsidP="005D5B36">
      <w:pPr>
        <w:ind w:right="-32"/>
        <w:jc w:val="both"/>
        <w:rPr>
          <w:rFonts w:eastAsia="Calibri"/>
          <w:sz w:val="28"/>
          <w:szCs w:val="28"/>
          <w:shd w:val="clear" w:color="auto" w:fill="FFFFFF"/>
          <w:lang w:eastAsia="en-US"/>
        </w:rPr>
      </w:pPr>
    </w:p>
    <w:p w:rsidR="005D5B36" w:rsidRDefault="005D5B36" w:rsidP="005D5B36">
      <w:pPr>
        <w:ind w:right="-32"/>
        <w:jc w:val="both"/>
        <w:rPr>
          <w:rFonts w:eastAsia="Calibri"/>
          <w:sz w:val="28"/>
          <w:szCs w:val="28"/>
          <w:shd w:val="clear" w:color="auto" w:fill="FFFFFF"/>
          <w:lang w:eastAsia="en-US"/>
        </w:rPr>
      </w:pPr>
    </w:p>
    <w:p w:rsidR="005D5B36" w:rsidRDefault="005D5B36" w:rsidP="005D5B36">
      <w:pPr>
        <w:ind w:right="-32"/>
        <w:jc w:val="both"/>
        <w:rPr>
          <w:rFonts w:eastAsia="Calibri"/>
          <w:sz w:val="28"/>
          <w:szCs w:val="28"/>
          <w:shd w:val="clear" w:color="auto" w:fill="FFFFFF"/>
          <w:lang w:eastAsia="en-US"/>
        </w:rPr>
      </w:pPr>
    </w:p>
    <w:p w:rsidR="005D5B36" w:rsidRDefault="005D5B36" w:rsidP="005D5B36">
      <w:pPr>
        <w:ind w:right="-32"/>
        <w:jc w:val="both"/>
        <w:rPr>
          <w:rFonts w:eastAsia="Calibri"/>
          <w:sz w:val="28"/>
          <w:szCs w:val="28"/>
          <w:shd w:val="clear" w:color="auto" w:fill="FFFFFF"/>
          <w:lang w:eastAsia="en-US"/>
        </w:rPr>
      </w:pPr>
    </w:p>
    <w:p w:rsidR="005D5B36" w:rsidRDefault="005D5B36" w:rsidP="005D5B36">
      <w:pPr>
        <w:ind w:right="-32"/>
        <w:jc w:val="both"/>
        <w:rPr>
          <w:rFonts w:eastAsia="Calibri"/>
          <w:sz w:val="28"/>
          <w:szCs w:val="28"/>
          <w:shd w:val="clear" w:color="auto" w:fill="FFFFFF"/>
          <w:lang w:eastAsia="en-US"/>
        </w:rPr>
      </w:pPr>
    </w:p>
    <w:p w:rsidR="005D5B36" w:rsidRDefault="005D5B36" w:rsidP="005D5B36">
      <w:pPr>
        <w:ind w:right="-32"/>
        <w:jc w:val="both"/>
        <w:rPr>
          <w:rFonts w:eastAsia="Calibri"/>
          <w:sz w:val="28"/>
          <w:szCs w:val="28"/>
          <w:shd w:val="clear" w:color="auto" w:fill="FFFFFF"/>
          <w:lang w:eastAsia="en-US"/>
        </w:rPr>
      </w:pPr>
    </w:p>
    <w:p w:rsidR="005D5B36" w:rsidRDefault="005D5B36" w:rsidP="005D5B36">
      <w:pPr>
        <w:ind w:right="-32"/>
        <w:jc w:val="both"/>
        <w:rPr>
          <w:rFonts w:eastAsia="Calibri"/>
          <w:sz w:val="28"/>
          <w:szCs w:val="28"/>
          <w:shd w:val="clear" w:color="auto" w:fill="FFFFFF"/>
          <w:lang w:eastAsia="en-US"/>
        </w:rPr>
      </w:pPr>
    </w:p>
    <w:p w:rsidR="005D5B36" w:rsidRDefault="005D5B36" w:rsidP="005D5B36">
      <w:pPr>
        <w:ind w:right="-32"/>
        <w:jc w:val="both"/>
        <w:rPr>
          <w:color w:val="000000" w:themeColor="text1"/>
          <w:sz w:val="28"/>
          <w:szCs w:val="28"/>
        </w:rPr>
      </w:pPr>
    </w:p>
    <w:p w:rsidR="005D5B36" w:rsidRDefault="005D5B36" w:rsidP="005D5B36">
      <w:pPr>
        <w:ind w:right="-32"/>
        <w:jc w:val="both"/>
        <w:rPr>
          <w:color w:val="000000" w:themeColor="text1"/>
          <w:sz w:val="28"/>
          <w:szCs w:val="28"/>
        </w:rPr>
      </w:pPr>
    </w:p>
    <w:p w:rsidR="005D5B36" w:rsidRPr="0067164B" w:rsidRDefault="005D5B36" w:rsidP="005D5B36">
      <w:pPr>
        <w:tabs>
          <w:tab w:val="left" w:pos="9923"/>
        </w:tabs>
        <w:ind w:left="10206"/>
        <w:jc w:val="center"/>
        <w:rPr>
          <w:sz w:val="28"/>
          <w:szCs w:val="28"/>
        </w:rPr>
      </w:pPr>
      <w:r>
        <w:rPr>
          <w:sz w:val="28"/>
          <w:szCs w:val="28"/>
        </w:rPr>
        <w:lastRenderedPageBreak/>
        <w:t>ПРИЛОЖЕНИЕ № 3</w:t>
      </w:r>
    </w:p>
    <w:p w:rsidR="005D5B36" w:rsidRDefault="005D5B36" w:rsidP="005D5B36">
      <w:pPr>
        <w:tabs>
          <w:tab w:val="left" w:pos="9923"/>
        </w:tabs>
        <w:ind w:left="10206"/>
        <w:jc w:val="center"/>
        <w:rPr>
          <w:sz w:val="28"/>
          <w:szCs w:val="28"/>
        </w:rPr>
      </w:pPr>
      <w:r>
        <w:rPr>
          <w:sz w:val="28"/>
          <w:szCs w:val="28"/>
        </w:rPr>
        <w:t xml:space="preserve">к Порядку принятия решения </w:t>
      </w:r>
    </w:p>
    <w:p w:rsidR="005D5B36" w:rsidRDefault="005D5B36" w:rsidP="005D5B36">
      <w:pPr>
        <w:tabs>
          <w:tab w:val="left" w:pos="9923"/>
        </w:tabs>
        <w:ind w:left="10206"/>
        <w:jc w:val="center"/>
        <w:rPr>
          <w:sz w:val="28"/>
          <w:szCs w:val="28"/>
        </w:rPr>
      </w:pPr>
      <w:r>
        <w:rPr>
          <w:sz w:val="28"/>
          <w:szCs w:val="28"/>
        </w:rPr>
        <w:t xml:space="preserve">о разработке, формирования, реализации </w:t>
      </w:r>
    </w:p>
    <w:p w:rsidR="005D5B36" w:rsidRDefault="005D5B36" w:rsidP="005D5B36">
      <w:pPr>
        <w:tabs>
          <w:tab w:val="left" w:pos="9923"/>
        </w:tabs>
        <w:ind w:left="10206"/>
        <w:jc w:val="center"/>
        <w:rPr>
          <w:sz w:val="28"/>
          <w:szCs w:val="28"/>
        </w:rPr>
      </w:pPr>
      <w:r>
        <w:rPr>
          <w:sz w:val="28"/>
          <w:szCs w:val="28"/>
        </w:rPr>
        <w:t xml:space="preserve">и оценки эффективности реализации </w:t>
      </w:r>
    </w:p>
    <w:p w:rsidR="005D5B36" w:rsidRDefault="005D5B36" w:rsidP="005D5B36">
      <w:pPr>
        <w:tabs>
          <w:tab w:val="left" w:pos="9923"/>
        </w:tabs>
        <w:ind w:left="10206"/>
        <w:jc w:val="center"/>
        <w:rPr>
          <w:sz w:val="28"/>
          <w:szCs w:val="28"/>
        </w:rPr>
      </w:pPr>
      <w:r>
        <w:rPr>
          <w:sz w:val="28"/>
          <w:szCs w:val="28"/>
        </w:rPr>
        <w:t xml:space="preserve">муниципальных программ </w:t>
      </w:r>
    </w:p>
    <w:p w:rsidR="005D5B36" w:rsidRDefault="005D5B36" w:rsidP="005D5B36">
      <w:pPr>
        <w:tabs>
          <w:tab w:val="left" w:pos="9923"/>
        </w:tabs>
        <w:ind w:left="10206"/>
        <w:jc w:val="center"/>
        <w:rPr>
          <w:sz w:val="28"/>
          <w:szCs w:val="28"/>
        </w:rPr>
      </w:pPr>
      <w:r>
        <w:rPr>
          <w:sz w:val="28"/>
          <w:szCs w:val="28"/>
        </w:rPr>
        <w:t xml:space="preserve">Губского сельского поселения </w:t>
      </w:r>
    </w:p>
    <w:p w:rsidR="005D5B36" w:rsidRDefault="005D5B36" w:rsidP="005D5B36">
      <w:pPr>
        <w:tabs>
          <w:tab w:val="left" w:pos="9923"/>
        </w:tabs>
        <w:ind w:left="10206"/>
        <w:jc w:val="center"/>
        <w:rPr>
          <w:sz w:val="28"/>
          <w:szCs w:val="28"/>
        </w:rPr>
      </w:pPr>
      <w:r>
        <w:rPr>
          <w:sz w:val="28"/>
          <w:szCs w:val="28"/>
        </w:rPr>
        <w:t>Мостовского района</w:t>
      </w:r>
    </w:p>
    <w:p w:rsidR="005D5B36" w:rsidRPr="00BF2D10" w:rsidRDefault="005D5B36" w:rsidP="005D5B36">
      <w:pPr>
        <w:pStyle w:val="ConsPlusNormal"/>
        <w:ind w:left="10206"/>
        <w:jc w:val="center"/>
        <w:rPr>
          <w:rFonts w:ascii="Times New Roman" w:hAnsi="Times New Roman" w:cs="Times New Roman"/>
          <w:sz w:val="28"/>
          <w:szCs w:val="28"/>
        </w:rPr>
      </w:pPr>
    </w:p>
    <w:p w:rsidR="005D5B36" w:rsidRDefault="005D5B36" w:rsidP="005D5B36">
      <w:pPr>
        <w:pStyle w:val="ConsPlusTitle"/>
        <w:ind w:left="10206"/>
        <w:jc w:val="center"/>
      </w:pPr>
    </w:p>
    <w:p w:rsidR="005D5B36" w:rsidRDefault="005D5B36" w:rsidP="005D5B36">
      <w:pPr>
        <w:pStyle w:val="ConsPlusTitle"/>
        <w:ind w:left="10206"/>
        <w:jc w:val="center"/>
      </w:pPr>
    </w:p>
    <w:tbl>
      <w:tblPr>
        <w:tblW w:w="1502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1134"/>
        <w:gridCol w:w="1418"/>
        <w:gridCol w:w="992"/>
        <w:gridCol w:w="1701"/>
        <w:gridCol w:w="850"/>
        <w:gridCol w:w="1134"/>
        <w:gridCol w:w="142"/>
        <w:gridCol w:w="992"/>
        <w:gridCol w:w="1418"/>
        <w:gridCol w:w="2410"/>
      </w:tblGrid>
      <w:tr w:rsidR="005D5B36" w:rsidRPr="00946F5C" w:rsidTr="00A87A62">
        <w:tc>
          <w:tcPr>
            <w:tcW w:w="15026" w:type="dxa"/>
            <w:gridSpan w:val="12"/>
            <w:tcBorders>
              <w:top w:val="nil"/>
              <w:left w:val="nil"/>
              <w:bottom w:val="nil"/>
              <w:right w:val="nil"/>
            </w:tcBorders>
          </w:tcPr>
          <w:p w:rsidR="005D5B36" w:rsidRPr="00946F5C" w:rsidRDefault="005D5B36" w:rsidP="00A87A62">
            <w:pPr>
              <w:autoSpaceDE w:val="0"/>
              <w:autoSpaceDN w:val="0"/>
              <w:adjustRightInd w:val="0"/>
              <w:jc w:val="center"/>
              <w:outlineLvl w:val="0"/>
              <w:rPr>
                <w:b/>
                <w:bCs/>
                <w:color w:val="26282F"/>
                <w:sz w:val="28"/>
                <w:szCs w:val="28"/>
              </w:rPr>
            </w:pPr>
            <w:r w:rsidRPr="00946F5C">
              <w:rPr>
                <w:b/>
                <w:bCs/>
                <w:color w:val="26282F"/>
                <w:sz w:val="28"/>
                <w:szCs w:val="28"/>
              </w:rPr>
              <w:t>ПЕРЕЧЕНЬ ОСНОВНЫХ МЕРОПРИЯТИЙ МУНИЦИПАЛЬНОЙ ПРОГРАММЫ</w:t>
            </w:r>
          </w:p>
          <w:p w:rsidR="005D5B36" w:rsidRDefault="005D5B36" w:rsidP="00A87A62">
            <w:pPr>
              <w:autoSpaceDE w:val="0"/>
              <w:autoSpaceDN w:val="0"/>
              <w:adjustRightInd w:val="0"/>
              <w:jc w:val="center"/>
              <w:outlineLvl w:val="0"/>
              <w:rPr>
                <w:b/>
                <w:bCs/>
                <w:color w:val="26282F"/>
                <w:sz w:val="28"/>
                <w:szCs w:val="28"/>
              </w:rPr>
            </w:pPr>
            <w:r w:rsidRPr="00946F5C">
              <w:rPr>
                <w:b/>
                <w:bCs/>
                <w:color w:val="26282F"/>
                <w:sz w:val="28"/>
                <w:szCs w:val="28"/>
              </w:rPr>
              <w:t>«_____________________________________________________________________»</w:t>
            </w:r>
          </w:p>
          <w:p w:rsidR="005D5B36" w:rsidRPr="00946F5C" w:rsidRDefault="005D5B36" w:rsidP="00A87A62">
            <w:pPr>
              <w:autoSpaceDE w:val="0"/>
              <w:autoSpaceDN w:val="0"/>
              <w:adjustRightInd w:val="0"/>
              <w:jc w:val="center"/>
              <w:outlineLvl w:val="0"/>
              <w:rPr>
                <w:b/>
                <w:bCs/>
                <w:color w:val="26282F"/>
                <w:sz w:val="28"/>
                <w:szCs w:val="28"/>
              </w:rPr>
            </w:pPr>
          </w:p>
        </w:tc>
      </w:tr>
      <w:tr w:rsidR="005D5B36" w:rsidRPr="00946F5C" w:rsidTr="00A87A62">
        <w:tc>
          <w:tcPr>
            <w:tcW w:w="851" w:type="dxa"/>
            <w:vMerge w:val="restart"/>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N</w:t>
            </w:r>
            <w:r w:rsidRPr="00946F5C">
              <w:rPr>
                <w:sz w:val="28"/>
                <w:szCs w:val="28"/>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Статус (</w:t>
            </w:r>
            <w:hyperlink w:anchor="sub_310011" w:history="1">
              <w:r w:rsidRPr="00946F5C">
                <w:rPr>
                  <w:color w:val="106BBE"/>
                  <w:sz w:val="28"/>
                  <w:szCs w:val="28"/>
                </w:rPr>
                <w:t>1</w:t>
              </w:r>
            </w:hyperlink>
            <w:r w:rsidRPr="00946F5C">
              <w:rPr>
                <w:sz w:val="28"/>
                <w:szCs w:val="28"/>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center"/>
              <w:rPr>
                <w:sz w:val="28"/>
                <w:szCs w:val="28"/>
              </w:rPr>
            </w:pPr>
            <w:r w:rsidRPr="00946F5C">
              <w:rPr>
                <w:color w:val="000000"/>
                <w:sz w:val="28"/>
                <w:szCs w:val="28"/>
              </w:rPr>
              <w:t>Годы</w:t>
            </w:r>
            <w:r>
              <w:rPr>
                <w:color w:val="000000"/>
                <w:sz w:val="28"/>
                <w:szCs w:val="28"/>
              </w:rPr>
              <w:t xml:space="preserve"> </w:t>
            </w:r>
            <w:r w:rsidRPr="00946F5C">
              <w:rPr>
                <w:color w:val="000000"/>
                <w:sz w:val="28"/>
                <w:szCs w:val="28"/>
              </w:rPr>
              <w:t>реализации</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center"/>
              <w:rPr>
                <w:sz w:val="28"/>
                <w:szCs w:val="28"/>
              </w:rPr>
            </w:pPr>
            <w:r w:rsidRPr="00946F5C">
              <w:rPr>
                <w:sz w:val="28"/>
                <w:szCs w:val="28"/>
              </w:rPr>
              <w:t xml:space="preserve">Объем финансирования, тыс. </w:t>
            </w:r>
            <w:r w:rsidRPr="00946F5C">
              <w:rPr>
                <w:color w:val="000000"/>
                <w:sz w:val="28"/>
                <w:szCs w:val="28"/>
              </w:rPr>
              <w:t>рублей</w:t>
            </w:r>
          </w:p>
        </w:tc>
        <w:tc>
          <w:tcPr>
            <w:tcW w:w="1418" w:type="dxa"/>
            <w:vMerge w:val="restart"/>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Государственный заказчик, главный распорядитель (распорядитель) бюджетных средств, исполнитель</w:t>
            </w:r>
          </w:p>
        </w:tc>
      </w:tr>
      <w:tr w:rsidR="005D5B36" w:rsidRPr="00946F5C" w:rsidTr="00A87A62">
        <w:tc>
          <w:tcPr>
            <w:tcW w:w="851" w:type="dxa"/>
            <w:vMerge/>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both"/>
              <w:rPr>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center"/>
              <w:rPr>
                <w:sz w:val="28"/>
                <w:szCs w:val="28"/>
              </w:rPr>
            </w:pPr>
            <w:r w:rsidRPr="00946F5C">
              <w:rPr>
                <w:color w:val="000000"/>
                <w:sz w:val="28"/>
                <w:szCs w:val="28"/>
              </w:rPr>
              <w:t>всего</w:t>
            </w:r>
          </w:p>
        </w:tc>
        <w:tc>
          <w:tcPr>
            <w:tcW w:w="4819" w:type="dxa"/>
            <w:gridSpan w:val="5"/>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center"/>
              <w:rPr>
                <w:sz w:val="28"/>
                <w:szCs w:val="28"/>
              </w:rPr>
            </w:pPr>
            <w:r w:rsidRPr="00946F5C">
              <w:rPr>
                <w:color w:val="000000"/>
                <w:sz w:val="28"/>
                <w:szCs w:val="28"/>
              </w:rPr>
              <w:t>в разрезе источников</w:t>
            </w:r>
            <w:r>
              <w:rPr>
                <w:color w:val="000000"/>
                <w:sz w:val="28"/>
                <w:szCs w:val="28"/>
              </w:rPr>
              <w:t xml:space="preserve"> </w:t>
            </w:r>
            <w:r w:rsidRPr="00946F5C">
              <w:rPr>
                <w:color w:val="000000"/>
                <w:sz w:val="28"/>
                <w:szCs w:val="28"/>
              </w:rPr>
              <w:t>финансирования</w:t>
            </w:r>
          </w:p>
        </w:tc>
        <w:tc>
          <w:tcPr>
            <w:tcW w:w="1418"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both"/>
              <w:rPr>
                <w:sz w:val="28"/>
                <w:szCs w:val="2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center"/>
              <w:rPr>
                <w:sz w:val="28"/>
                <w:szCs w:val="28"/>
              </w:rPr>
            </w:pPr>
            <w:r w:rsidRPr="00946F5C">
              <w:rPr>
                <w:color w:val="000000"/>
                <w:sz w:val="28"/>
                <w:szCs w:val="28"/>
              </w:rPr>
              <w:t>Федеральный</w:t>
            </w:r>
            <w:r>
              <w:rPr>
                <w:color w:val="000000"/>
                <w:sz w:val="28"/>
                <w:szCs w:val="28"/>
              </w:rPr>
              <w:t xml:space="preserve"> </w:t>
            </w:r>
            <w:r w:rsidRPr="00946F5C">
              <w:rPr>
                <w:color w:val="000000"/>
                <w:sz w:val="28"/>
                <w:szCs w:val="28"/>
              </w:rPr>
              <w:t>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center"/>
              <w:rPr>
                <w:sz w:val="28"/>
                <w:szCs w:val="28"/>
              </w:rPr>
            </w:pPr>
            <w:r w:rsidRPr="00946F5C">
              <w:rPr>
                <w:color w:val="000000"/>
                <w:sz w:val="28"/>
                <w:szCs w:val="28"/>
              </w:rPr>
              <w:t>Крае вой</w:t>
            </w:r>
            <w:r>
              <w:rPr>
                <w:color w:val="000000"/>
                <w:sz w:val="28"/>
                <w:szCs w:val="28"/>
              </w:rPr>
              <w:t xml:space="preserve"> </w:t>
            </w:r>
            <w:r w:rsidRPr="00946F5C">
              <w:rPr>
                <w:color w:val="000000"/>
                <w:sz w:val="28"/>
                <w:szCs w:val="28"/>
              </w:rPr>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5B36" w:rsidRPr="00FB07BD" w:rsidRDefault="005D5B36" w:rsidP="00A87A62">
            <w:pPr>
              <w:autoSpaceDE w:val="0"/>
              <w:autoSpaceDN w:val="0"/>
              <w:adjustRightInd w:val="0"/>
              <w:jc w:val="center"/>
              <w:rPr>
                <w:color w:val="000000"/>
                <w:sz w:val="28"/>
                <w:szCs w:val="28"/>
                <w:shd w:val="clear" w:color="auto" w:fill="C1D7FF"/>
              </w:rPr>
            </w:pPr>
            <w:r w:rsidRPr="00946F5C">
              <w:rPr>
                <w:color w:val="000000"/>
                <w:sz w:val="28"/>
                <w:szCs w:val="28"/>
              </w:rPr>
              <w:t>Мест</w:t>
            </w:r>
            <w:r>
              <w:rPr>
                <w:color w:val="000000"/>
                <w:sz w:val="28"/>
                <w:szCs w:val="28"/>
              </w:rPr>
              <w:t>н</w:t>
            </w:r>
            <w:r w:rsidRPr="00946F5C">
              <w:rPr>
                <w:color w:val="000000"/>
                <w:sz w:val="28"/>
                <w:szCs w:val="28"/>
              </w:rPr>
              <w:t>ые</w:t>
            </w:r>
            <w:r>
              <w:rPr>
                <w:color w:val="000000"/>
                <w:sz w:val="28"/>
                <w:szCs w:val="28"/>
              </w:rPr>
              <w:t xml:space="preserve"> </w:t>
            </w:r>
            <w:r w:rsidRPr="00946F5C">
              <w:rPr>
                <w:color w:val="000000"/>
                <w:sz w:val="28"/>
                <w:szCs w:val="28"/>
              </w:rPr>
              <w:t>бюджеты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center"/>
              <w:rPr>
                <w:sz w:val="28"/>
                <w:szCs w:val="28"/>
              </w:rPr>
            </w:pPr>
            <w:r w:rsidRPr="00946F5C">
              <w:rPr>
                <w:color w:val="000000"/>
                <w:sz w:val="28"/>
                <w:szCs w:val="28"/>
              </w:rPr>
              <w:t>Внебюджетные</w:t>
            </w:r>
            <w:r>
              <w:rPr>
                <w:color w:val="000000"/>
                <w:sz w:val="28"/>
                <w:szCs w:val="28"/>
              </w:rPr>
              <w:t xml:space="preserve"> </w:t>
            </w:r>
            <w:r w:rsidRPr="00946F5C">
              <w:rPr>
                <w:color w:val="000000"/>
                <w:sz w:val="28"/>
                <w:szCs w:val="28"/>
              </w:rPr>
              <w:t>источники</w:t>
            </w:r>
          </w:p>
        </w:tc>
        <w:tc>
          <w:tcPr>
            <w:tcW w:w="1418"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rPr>
          <w:trHeight w:val="180"/>
        </w:trPr>
        <w:tc>
          <w:tcPr>
            <w:tcW w:w="851" w:type="dxa"/>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8</w:t>
            </w:r>
          </w:p>
        </w:tc>
        <w:tc>
          <w:tcPr>
            <w:tcW w:w="1134"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9</w:t>
            </w: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10</w:t>
            </w:r>
          </w:p>
        </w:tc>
        <w:tc>
          <w:tcPr>
            <w:tcW w:w="2410" w:type="dxa"/>
            <w:tcBorders>
              <w:top w:val="single" w:sz="4" w:space="0" w:color="auto"/>
              <w:left w:val="single" w:sz="4" w:space="0" w:color="auto"/>
              <w:bottom w:val="single" w:sz="4" w:space="0" w:color="auto"/>
            </w:tcBorders>
            <w:shd w:val="clear" w:color="auto" w:fill="auto"/>
          </w:tcPr>
          <w:p w:rsidR="005D5B36" w:rsidRPr="00946F5C" w:rsidRDefault="005D5B36" w:rsidP="00A87A62">
            <w:pPr>
              <w:autoSpaceDE w:val="0"/>
              <w:autoSpaceDN w:val="0"/>
              <w:adjustRightInd w:val="0"/>
              <w:jc w:val="center"/>
              <w:rPr>
                <w:sz w:val="28"/>
                <w:szCs w:val="28"/>
              </w:rPr>
            </w:pPr>
            <w:r w:rsidRPr="00946F5C">
              <w:rPr>
                <w:color w:val="000000"/>
                <w:sz w:val="28"/>
                <w:szCs w:val="28"/>
              </w:rPr>
              <w:t>11</w:t>
            </w:r>
          </w:p>
        </w:tc>
      </w:tr>
      <w:tr w:rsidR="005D5B36" w:rsidRPr="00946F5C" w:rsidTr="00A87A62">
        <w:trPr>
          <w:trHeight w:val="135"/>
        </w:trPr>
        <w:tc>
          <w:tcPr>
            <w:tcW w:w="851" w:type="dxa"/>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Pr>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Pr>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Pr>
                <w:sz w:val="28"/>
                <w:szCs w:val="28"/>
              </w:rPr>
              <w:t>8</w:t>
            </w:r>
          </w:p>
        </w:tc>
        <w:tc>
          <w:tcPr>
            <w:tcW w:w="1134"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Pr>
                <w:sz w:val="28"/>
                <w:szCs w:val="28"/>
              </w:rPr>
              <w:t>9</w:t>
            </w: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Pr>
                <w:sz w:val="28"/>
                <w:szCs w:val="28"/>
              </w:rPr>
              <w:t>10</w:t>
            </w:r>
          </w:p>
        </w:tc>
        <w:tc>
          <w:tcPr>
            <w:tcW w:w="2410" w:type="dxa"/>
            <w:tcBorders>
              <w:top w:val="single" w:sz="4" w:space="0" w:color="auto"/>
              <w:left w:val="single" w:sz="4" w:space="0" w:color="auto"/>
              <w:bottom w:val="single" w:sz="4" w:space="0" w:color="auto"/>
            </w:tcBorders>
            <w:shd w:val="clear" w:color="auto" w:fill="auto"/>
          </w:tcPr>
          <w:p w:rsidR="005D5B36" w:rsidRPr="00946F5C" w:rsidRDefault="005D5B36" w:rsidP="00A87A62">
            <w:pPr>
              <w:autoSpaceDE w:val="0"/>
              <w:autoSpaceDN w:val="0"/>
              <w:adjustRightInd w:val="0"/>
              <w:jc w:val="center"/>
              <w:rPr>
                <w:color w:val="000000"/>
                <w:sz w:val="28"/>
                <w:szCs w:val="28"/>
              </w:rPr>
            </w:pPr>
            <w:r>
              <w:rPr>
                <w:color w:val="000000"/>
                <w:sz w:val="28"/>
                <w:szCs w:val="28"/>
              </w:rPr>
              <w:t>11</w:t>
            </w:r>
          </w:p>
        </w:tc>
      </w:tr>
      <w:tr w:rsidR="005D5B36" w:rsidRPr="00946F5C" w:rsidTr="00A87A62">
        <w:tc>
          <w:tcPr>
            <w:tcW w:w="851" w:type="dxa"/>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 xml:space="preserve">Цель </w:t>
            </w:r>
            <w:r w:rsidRPr="00946F5C">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057" w:type="dxa"/>
            <w:gridSpan w:val="9"/>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1.1</w:t>
            </w:r>
          </w:p>
        </w:tc>
        <w:tc>
          <w:tcPr>
            <w:tcW w:w="198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 xml:space="preserve">Задача </w:t>
            </w:r>
            <w:r w:rsidRPr="00946F5C">
              <w:rPr>
                <w:color w:val="000000"/>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057" w:type="dxa"/>
            <w:gridSpan w:val="9"/>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val="restart"/>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1.1.1</w:t>
            </w:r>
          </w:p>
        </w:tc>
        <w:tc>
          <w:tcPr>
            <w:tcW w:w="1984" w:type="dxa"/>
            <w:vMerge w:val="restart"/>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 xml:space="preserve">Основное мероприятие </w:t>
            </w:r>
            <w:r w:rsidRPr="00946F5C">
              <w:rPr>
                <w:color w:val="000000"/>
                <w:sz w:val="28"/>
                <w:szCs w:val="28"/>
              </w:rPr>
              <w:t>1.1.1</w:t>
            </w:r>
          </w:p>
        </w:tc>
        <w:tc>
          <w:tcPr>
            <w:tcW w:w="1134" w:type="dxa"/>
            <w:vMerge w:val="restart"/>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rPr>
                <w:sz w:val="28"/>
                <w:szCs w:val="28"/>
              </w:rPr>
            </w:pPr>
            <w:r w:rsidRPr="00946F5C">
              <w:rPr>
                <w:color w:val="000000"/>
                <w:sz w:val="28"/>
                <w:szCs w:val="28"/>
              </w:rPr>
              <w:t>1-й год</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val="restart"/>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rPr>
                <w:sz w:val="28"/>
                <w:szCs w:val="28"/>
              </w:rPr>
            </w:pPr>
            <w:r w:rsidRPr="00946F5C">
              <w:rPr>
                <w:color w:val="000000"/>
                <w:sz w:val="28"/>
                <w:szCs w:val="28"/>
              </w:rPr>
              <w:t>2-й год</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N-</w:t>
            </w:r>
            <w:r w:rsidRPr="00946F5C">
              <w:rPr>
                <w:color w:val="000000"/>
                <w:sz w:val="28"/>
                <w:szCs w:val="28"/>
              </w:rPr>
              <w:t>й год</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center"/>
              <w:rPr>
                <w:sz w:val="28"/>
                <w:szCs w:val="28"/>
              </w:rPr>
            </w:pPr>
            <w:r>
              <w:rPr>
                <w:sz w:val="28"/>
                <w:szCs w:val="28"/>
              </w:rPr>
              <w:t>Х</w:t>
            </w: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lastRenderedPageBreak/>
              <w:t>1.1..</w:t>
            </w:r>
          </w:p>
        </w:tc>
        <w:tc>
          <w:tcPr>
            <w:tcW w:w="198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1.</w:t>
            </w:r>
            <w:r w:rsidRPr="00946F5C">
              <w:rPr>
                <w:color w:val="000000"/>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color w:val="000000"/>
                <w:sz w:val="28"/>
                <w:szCs w:val="28"/>
              </w:rPr>
              <w:t>Задача</w:t>
            </w:r>
            <w:r w:rsidRPr="00946F5C">
              <w:rPr>
                <w:sz w:val="28"/>
                <w:szCs w:val="28"/>
              </w:rPr>
              <w:t xml:space="preserve"> 1.</w:t>
            </w:r>
            <w:r w:rsidRPr="00946F5C">
              <w:rPr>
                <w:color w:val="000000"/>
                <w:sz w:val="28"/>
                <w:szCs w:val="28"/>
              </w:rPr>
              <w:t>2</w:t>
            </w:r>
          </w:p>
        </w:tc>
        <w:tc>
          <w:tcPr>
            <w:tcW w:w="12191" w:type="dxa"/>
            <w:gridSpan w:val="10"/>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tcBorders>
              <w:top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center"/>
              <w:rPr>
                <w:sz w:val="28"/>
                <w:szCs w:val="28"/>
              </w:rPr>
            </w:pPr>
            <w:r>
              <w:rPr>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rPr>
                <w:sz w:val="28"/>
                <w:szCs w:val="28"/>
              </w:rPr>
            </w:pPr>
            <w:r w:rsidRPr="00946F5C">
              <w:rPr>
                <w:color w:val="000000"/>
                <w:sz w:val="28"/>
                <w:szCs w:val="28"/>
              </w:rPr>
              <w:t>Цель 2</w:t>
            </w:r>
          </w:p>
        </w:tc>
        <w:tc>
          <w:tcPr>
            <w:tcW w:w="12191" w:type="dxa"/>
            <w:gridSpan w:val="10"/>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color w:val="000000"/>
                <w:sz w:val="28"/>
                <w:szCs w:val="28"/>
              </w:rPr>
              <w:t>2</w:t>
            </w:r>
            <w:r w:rsidRPr="00946F5C">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color w:val="000000"/>
                <w:sz w:val="28"/>
                <w:szCs w:val="28"/>
              </w:rPr>
              <w:t>Задача 2</w:t>
            </w:r>
            <w:r w:rsidRPr="00946F5C">
              <w:rPr>
                <w:sz w:val="28"/>
                <w:szCs w:val="28"/>
              </w:rPr>
              <w:t>.1</w:t>
            </w:r>
          </w:p>
        </w:tc>
        <w:tc>
          <w:tcPr>
            <w:tcW w:w="12191" w:type="dxa"/>
            <w:gridSpan w:val="10"/>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val="restart"/>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color w:val="000000"/>
                <w:sz w:val="28"/>
                <w:szCs w:val="28"/>
              </w:rPr>
              <w:t>2</w:t>
            </w:r>
            <w:r w:rsidRPr="00946F5C">
              <w:rPr>
                <w:sz w:val="28"/>
                <w:szCs w:val="28"/>
              </w:rPr>
              <w:t>.1.1</w:t>
            </w:r>
          </w:p>
        </w:tc>
        <w:tc>
          <w:tcPr>
            <w:tcW w:w="1984" w:type="dxa"/>
            <w:vMerge w:val="restart"/>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color w:val="000000"/>
                <w:sz w:val="28"/>
                <w:szCs w:val="28"/>
              </w:rPr>
              <w:t>Основное мероприятие</w:t>
            </w:r>
            <w:r w:rsidRPr="00946F5C">
              <w:rPr>
                <w:sz w:val="28"/>
                <w:szCs w:val="28"/>
              </w:rPr>
              <w:t xml:space="preserve"> 2.</w:t>
            </w:r>
            <w:r w:rsidRPr="00946F5C">
              <w:rPr>
                <w:color w:val="000000"/>
                <w:sz w:val="28"/>
                <w:szCs w:val="28"/>
              </w:rPr>
              <w:t>1.1</w:t>
            </w:r>
          </w:p>
        </w:tc>
        <w:tc>
          <w:tcPr>
            <w:tcW w:w="1134" w:type="dxa"/>
            <w:vMerge w:val="restart"/>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rPr>
                <w:sz w:val="28"/>
                <w:szCs w:val="28"/>
              </w:rPr>
            </w:pPr>
            <w:r w:rsidRPr="00946F5C">
              <w:rPr>
                <w:color w:val="000000"/>
                <w:sz w:val="28"/>
                <w:szCs w:val="28"/>
              </w:rPr>
              <w:t>1-й год</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val="restart"/>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2-</w:t>
            </w:r>
            <w:r w:rsidRPr="00946F5C">
              <w:rPr>
                <w:color w:val="000000"/>
                <w:sz w:val="28"/>
                <w:szCs w:val="28"/>
              </w:rPr>
              <w:t>й год</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N-</w:t>
            </w:r>
            <w:r w:rsidRPr="00946F5C">
              <w:rPr>
                <w:color w:val="000000"/>
                <w:sz w:val="28"/>
                <w:szCs w:val="28"/>
              </w:rPr>
              <w:t>й год</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jc w:val="center"/>
              <w:rPr>
                <w:sz w:val="28"/>
                <w:szCs w:val="28"/>
              </w:rPr>
            </w:pPr>
            <w:r>
              <w:rPr>
                <w:sz w:val="28"/>
                <w:szCs w:val="28"/>
              </w:rPr>
              <w:t>Х</w:t>
            </w: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1.1..</w:t>
            </w:r>
          </w:p>
        </w:tc>
        <w:tc>
          <w:tcPr>
            <w:tcW w:w="198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2.</w:t>
            </w:r>
            <w:r w:rsidRPr="00946F5C">
              <w:rPr>
                <w:color w:val="000000"/>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color w:val="000000"/>
                <w:sz w:val="28"/>
                <w:szCs w:val="28"/>
              </w:rPr>
              <w:t>Задача 2.2</w:t>
            </w:r>
          </w:p>
        </w:tc>
        <w:tc>
          <w:tcPr>
            <w:tcW w:w="12191" w:type="dxa"/>
            <w:gridSpan w:val="10"/>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sidRPr="00946F5C">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center"/>
              <w:rPr>
                <w:sz w:val="28"/>
                <w:szCs w:val="28"/>
              </w:rPr>
            </w:pPr>
            <w:r>
              <w:rPr>
                <w:sz w:val="28"/>
                <w:szCs w:val="28"/>
              </w:rPr>
              <w:t>Х</w:t>
            </w:r>
          </w:p>
        </w:tc>
        <w:tc>
          <w:tcPr>
            <w:tcW w:w="2410" w:type="dxa"/>
            <w:vMerge w:val="restart"/>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val="restart"/>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r w:rsidRPr="00946F5C">
              <w:rPr>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rPr>
                <w:sz w:val="28"/>
                <w:szCs w:val="28"/>
              </w:rPr>
            </w:pPr>
            <w:r w:rsidRPr="00946F5C">
              <w:rPr>
                <w:color w:val="000000"/>
                <w:sz w:val="28"/>
                <w:szCs w:val="28"/>
              </w:rPr>
              <w:t>1-й год</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color w:val="000000"/>
                <w:sz w:val="28"/>
                <w:szCs w:val="28"/>
              </w:rPr>
              <w:t>2-й год</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5B36" w:rsidRPr="00946F5C" w:rsidRDefault="005D5B36" w:rsidP="00A87A62">
            <w:pPr>
              <w:autoSpaceDE w:val="0"/>
              <w:autoSpaceDN w:val="0"/>
              <w:adjustRightInd w:val="0"/>
              <w:rPr>
                <w:sz w:val="28"/>
                <w:szCs w:val="28"/>
              </w:rPr>
            </w:pPr>
            <w:r w:rsidRPr="00946F5C">
              <w:rPr>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color w:val="000000"/>
                <w:sz w:val="28"/>
                <w:szCs w:val="28"/>
              </w:rPr>
              <w:t>N-й год</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vMerge/>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r w:rsidR="005D5B36" w:rsidRPr="00946F5C" w:rsidTr="00A87A62">
        <w:tc>
          <w:tcPr>
            <w:tcW w:w="851" w:type="dxa"/>
            <w:vMerge/>
            <w:tcBorders>
              <w:top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rPr>
                <w:sz w:val="28"/>
                <w:szCs w:val="28"/>
              </w:rPr>
            </w:pPr>
            <w:r w:rsidRPr="00946F5C">
              <w:rPr>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46F5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946F5C" w:rsidRDefault="005D5B36" w:rsidP="00A87A62">
            <w:pPr>
              <w:autoSpaceDE w:val="0"/>
              <w:autoSpaceDN w:val="0"/>
              <w:adjustRightInd w:val="0"/>
              <w:jc w:val="both"/>
              <w:rPr>
                <w:sz w:val="28"/>
                <w:szCs w:val="28"/>
              </w:rPr>
            </w:pPr>
          </w:p>
        </w:tc>
      </w:tr>
    </w:tbl>
    <w:p w:rsidR="005D5B36" w:rsidRPr="00946F5C" w:rsidRDefault="005D5B36" w:rsidP="005D5B36">
      <w:pPr>
        <w:autoSpaceDE w:val="0"/>
        <w:autoSpaceDN w:val="0"/>
        <w:adjustRightInd w:val="0"/>
        <w:ind w:firstLine="851"/>
        <w:jc w:val="both"/>
        <w:rPr>
          <w:sz w:val="28"/>
          <w:szCs w:val="28"/>
        </w:rPr>
      </w:pPr>
      <w:bookmarkStart w:id="9" w:name="sub_310011"/>
      <w:r w:rsidRPr="00946F5C">
        <w:rPr>
          <w:sz w:val="28"/>
          <w:szCs w:val="28"/>
        </w:rPr>
        <w:t xml:space="preserve"> (</w:t>
      </w:r>
      <w:r w:rsidRPr="00946F5C">
        <w:rPr>
          <w:color w:val="000000"/>
          <w:sz w:val="28"/>
          <w:szCs w:val="28"/>
        </w:rPr>
        <w:t>1</w:t>
      </w:r>
      <w:r w:rsidRPr="00946F5C">
        <w:rPr>
          <w:sz w:val="28"/>
          <w:szCs w:val="28"/>
        </w:rPr>
        <w:t>) Отмечаются мероприятия программы в следующих случаях:</w:t>
      </w:r>
    </w:p>
    <w:bookmarkEnd w:id="9"/>
    <w:p w:rsidR="005D5B36" w:rsidRPr="00946F5C" w:rsidRDefault="005D5B36" w:rsidP="005D5B36">
      <w:pPr>
        <w:autoSpaceDE w:val="0"/>
        <w:autoSpaceDN w:val="0"/>
        <w:adjustRightInd w:val="0"/>
        <w:ind w:firstLine="851"/>
        <w:jc w:val="both"/>
        <w:rPr>
          <w:sz w:val="28"/>
          <w:szCs w:val="28"/>
        </w:rPr>
      </w:pPr>
      <w:r w:rsidRPr="00946F5C">
        <w:rPr>
          <w:sz w:val="28"/>
          <w:szCs w:val="28"/>
        </w:rPr>
        <w:t>если мероприятие включает расходы, направляемые на капитальные вложения, присваивается статус "1";</w:t>
      </w:r>
    </w:p>
    <w:p w:rsidR="005D5B36" w:rsidRPr="00946F5C" w:rsidRDefault="005D5B36" w:rsidP="005D5B36">
      <w:pPr>
        <w:autoSpaceDE w:val="0"/>
        <w:autoSpaceDN w:val="0"/>
        <w:adjustRightInd w:val="0"/>
        <w:ind w:firstLine="851"/>
        <w:jc w:val="both"/>
        <w:rPr>
          <w:sz w:val="28"/>
          <w:szCs w:val="28"/>
        </w:rPr>
      </w:pPr>
      <w:r w:rsidRPr="00946F5C">
        <w:rPr>
          <w:sz w:val="28"/>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N 596 - 606 целевых показателей, присваивается статус "2";</w:t>
      </w:r>
    </w:p>
    <w:p w:rsidR="005D5B36" w:rsidRPr="00946F5C" w:rsidRDefault="005D5B36" w:rsidP="005D5B36">
      <w:pPr>
        <w:autoSpaceDE w:val="0"/>
        <w:autoSpaceDN w:val="0"/>
        <w:adjustRightInd w:val="0"/>
        <w:ind w:firstLine="851"/>
        <w:jc w:val="both"/>
        <w:rPr>
          <w:sz w:val="28"/>
          <w:szCs w:val="28"/>
        </w:rPr>
      </w:pPr>
      <w:r w:rsidRPr="00946F5C">
        <w:rPr>
          <w:sz w:val="28"/>
          <w:szCs w:val="28"/>
        </w:rPr>
        <w:t>если мероприятие является мероприятием приоритетных национальных проектов, присваивается статус "3".</w:t>
      </w:r>
    </w:p>
    <w:p w:rsidR="005D5B36" w:rsidRPr="00946F5C" w:rsidRDefault="005D5B36" w:rsidP="005D5B36">
      <w:pPr>
        <w:autoSpaceDE w:val="0"/>
        <w:autoSpaceDN w:val="0"/>
        <w:adjustRightInd w:val="0"/>
        <w:ind w:right="-32" w:firstLine="851"/>
        <w:jc w:val="both"/>
        <w:rPr>
          <w:sz w:val="28"/>
          <w:szCs w:val="28"/>
        </w:rPr>
      </w:pPr>
      <w:r w:rsidRPr="00946F5C">
        <w:rPr>
          <w:sz w:val="28"/>
          <w:szCs w:val="28"/>
        </w:rPr>
        <w:t>Допускается присваивание нескольких статусов одному мероприятию через дробь.</w:t>
      </w:r>
    </w:p>
    <w:p w:rsidR="005D5B36" w:rsidRDefault="005D5B36" w:rsidP="005D5B36">
      <w:pPr>
        <w:rPr>
          <w:color w:val="000000" w:themeColor="text1"/>
          <w:sz w:val="28"/>
          <w:szCs w:val="28"/>
        </w:rPr>
      </w:pPr>
    </w:p>
    <w:p w:rsidR="005D5B36" w:rsidRDefault="005D5B36" w:rsidP="005D5B36">
      <w:pPr>
        <w:rPr>
          <w:color w:val="000000" w:themeColor="text1"/>
          <w:sz w:val="28"/>
          <w:szCs w:val="28"/>
        </w:rPr>
      </w:pPr>
      <w:r>
        <w:rPr>
          <w:color w:val="000000" w:themeColor="text1"/>
          <w:sz w:val="28"/>
          <w:szCs w:val="28"/>
        </w:rPr>
        <w:t>Глава Губского</w:t>
      </w:r>
    </w:p>
    <w:p w:rsidR="005D5B36" w:rsidRPr="003C2E99" w:rsidRDefault="005D5B36" w:rsidP="005D5B36">
      <w:pPr>
        <w:jc w:val="both"/>
        <w:rPr>
          <w:color w:val="000000" w:themeColor="text1"/>
          <w:sz w:val="28"/>
          <w:szCs w:val="28"/>
        </w:rPr>
      </w:pPr>
      <w:r>
        <w:rPr>
          <w:color w:val="000000" w:themeColor="text1"/>
          <w:sz w:val="28"/>
          <w:szCs w:val="28"/>
        </w:rPr>
        <w:t>сельского поселения                                                                                                                                                                  А.А.Лутай</w:t>
      </w:r>
    </w:p>
    <w:p w:rsidR="005D5B36" w:rsidRDefault="005D5B36" w:rsidP="005D5B36">
      <w:pPr>
        <w:tabs>
          <w:tab w:val="left" w:pos="9072"/>
        </w:tabs>
        <w:rPr>
          <w:sz w:val="28"/>
          <w:szCs w:val="28"/>
        </w:rPr>
      </w:pPr>
    </w:p>
    <w:p w:rsidR="005D5B36" w:rsidRPr="0067164B" w:rsidRDefault="005D5B36" w:rsidP="005D5B36">
      <w:pPr>
        <w:tabs>
          <w:tab w:val="left" w:pos="9072"/>
        </w:tabs>
        <w:ind w:left="10206"/>
        <w:jc w:val="center"/>
        <w:rPr>
          <w:sz w:val="28"/>
          <w:szCs w:val="28"/>
        </w:rPr>
      </w:pPr>
      <w:r>
        <w:rPr>
          <w:sz w:val="28"/>
          <w:szCs w:val="28"/>
        </w:rPr>
        <w:lastRenderedPageBreak/>
        <w:t>ПРИЛОЖЕНИЕ № 3.1</w:t>
      </w:r>
    </w:p>
    <w:p w:rsidR="005D5B36" w:rsidRDefault="005D5B36" w:rsidP="005D5B36">
      <w:pPr>
        <w:tabs>
          <w:tab w:val="left" w:pos="9072"/>
        </w:tabs>
        <w:ind w:left="10206"/>
        <w:jc w:val="center"/>
        <w:rPr>
          <w:sz w:val="28"/>
          <w:szCs w:val="28"/>
        </w:rPr>
      </w:pPr>
      <w:r>
        <w:rPr>
          <w:sz w:val="28"/>
          <w:szCs w:val="28"/>
        </w:rPr>
        <w:t xml:space="preserve">к Порядку принятия решения </w:t>
      </w:r>
    </w:p>
    <w:p w:rsidR="005D5B36" w:rsidRDefault="005D5B36" w:rsidP="005D5B36">
      <w:pPr>
        <w:tabs>
          <w:tab w:val="left" w:pos="9072"/>
        </w:tabs>
        <w:ind w:left="10206"/>
        <w:jc w:val="center"/>
        <w:rPr>
          <w:sz w:val="28"/>
          <w:szCs w:val="28"/>
        </w:rPr>
      </w:pPr>
      <w:r>
        <w:rPr>
          <w:sz w:val="28"/>
          <w:szCs w:val="28"/>
        </w:rPr>
        <w:t xml:space="preserve">о разработке, формирования, реализации </w:t>
      </w:r>
    </w:p>
    <w:p w:rsidR="005D5B36" w:rsidRDefault="005D5B36" w:rsidP="005D5B36">
      <w:pPr>
        <w:tabs>
          <w:tab w:val="left" w:pos="9072"/>
        </w:tabs>
        <w:ind w:left="10206"/>
        <w:jc w:val="center"/>
        <w:rPr>
          <w:sz w:val="28"/>
          <w:szCs w:val="28"/>
        </w:rPr>
      </w:pPr>
      <w:r>
        <w:rPr>
          <w:sz w:val="28"/>
          <w:szCs w:val="28"/>
        </w:rPr>
        <w:t xml:space="preserve">и оценки эффективности реализации </w:t>
      </w:r>
    </w:p>
    <w:p w:rsidR="005D5B36" w:rsidRDefault="005D5B36" w:rsidP="005D5B36">
      <w:pPr>
        <w:tabs>
          <w:tab w:val="left" w:pos="9072"/>
        </w:tabs>
        <w:ind w:left="10206"/>
        <w:jc w:val="center"/>
        <w:rPr>
          <w:sz w:val="28"/>
          <w:szCs w:val="28"/>
        </w:rPr>
      </w:pPr>
      <w:r>
        <w:rPr>
          <w:sz w:val="28"/>
          <w:szCs w:val="28"/>
        </w:rPr>
        <w:t xml:space="preserve">муниципальных программ </w:t>
      </w:r>
    </w:p>
    <w:p w:rsidR="005D5B36" w:rsidRDefault="005D5B36" w:rsidP="005D5B36">
      <w:pPr>
        <w:tabs>
          <w:tab w:val="left" w:pos="9072"/>
        </w:tabs>
        <w:ind w:left="10206"/>
        <w:jc w:val="center"/>
        <w:rPr>
          <w:sz w:val="28"/>
          <w:szCs w:val="28"/>
        </w:rPr>
      </w:pPr>
      <w:r>
        <w:rPr>
          <w:sz w:val="28"/>
          <w:szCs w:val="28"/>
        </w:rPr>
        <w:t xml:space="preserve">Губского сельского поселения </w:t>
      </w:r>
    </w:p>
    <w:p w:rsidR="005D5B36" w:rsidRDefault="005D5B36" w:rsidP="005D5B36">
      <w:pPr>
        <w:tabs>
          <w:tab w:val="left" w:pos="9072"/>
        </w:tabs>
        <w:ind w:left="10206"/>
        <w:jc w:val="center"/>
        <w:rPr>
          <w:sz w:val="28"/>
          <w:szCs w:val="28"/>
        </w:rPr>
      </w:pPr>
      <w:r>
        <w:rPr>
          <w:sz w:val="28"/>
          <w:szCs w:val="28"/>
        </w:rPr>
        <w:t>Мостовского района</w:t>
      </w:r>
    </w:p>
    <w:p w:rsidR="005D5B36" w:rsidRDefault="005D5B36" w:rsidP="005D5B36">
      <w:pPr>
        <w:pStyle w:val="ConsPlusTitle"/>
        <w:tabs>
          <w:tab w:val="left" w:pos="9072"/>
        </w:tabs>
        <w:ind w:left="10206"/>
        <w:jc w:val="center"/>
      </w:pPr>
    </w:p>
    <w:p w:rsidR="005D5B36" w:rsidRDefault="005D5B36" w:rsidP="005D5B36">
      <w:pPr>
        <w:pStyle w:val="ConsPlusTitle"/>
        <w:tabs>
          <w:tab w:val="left" w:pos="9639"/>
        </w:tabs>
        <w:ind w:left="10206"/>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2693"/>
        <w:gridCol w:w="2693"/>
        <w:gridCol w:w="1559"/>
        <w:gridCol w:w="1418"/>
        <w:gridCol w:w="2410"/>
      </w:tblGrid>
      <w:tr w:rsidR="005D5B36" w:rsidRPr="00BB2ABC" w:rsidTr="00A87A62">
        <w:tc>
          <w:tcPr>
            <w:tcW w:w="15168" w:type="dxa"/>
            <w:gridSpan w:val="6"/>
            <w:tcBorders>
              <w:top w:val="nil"/>
              <w:left w:val="nil"/>
              <w:bottom w:val="nil"/>
              <w:right w:val="nil"/>
            </w:tcBorders>
          </w:tcPr>
          <w:p w:rsidR="005D5B36" w:rsidRPr="00BB2ABC" w:rsidRDefault="005D5B36" w:rsidP="00A87A62">
            <w:pPr>
              <w:autoSpaceDE w:val="0"/>
              <w:autoSpaceDN w:val="0"/>
              <w:adjustRightInd w:val="0"/>
              <w:jc w:val="center"/>
              <w:outlineLvl w:val="0"/>
              <w:rPr>
                <w:b/>
                <w:bCs/>
                <w:color w:val="000000"/>
                <w:sz w:val="28"/>
                <w:szCs w:val="28"/>
                <w:shd w:val="clear" w:color="auto" w:fill="C1D7FF"/>
              </w:rPr>
            </w:pPr>
            <w:r w:rsidRPr="00BB2ABC">
              <w:rPr>
                <w:b/>
                <w:bCs/>
                <w:color w:val="000000"/>
                <w:sz w:val="28"/>
                <w:szCs w:val="28"/>
              </w:rPr>
              <w:t>ОБОСНОВАНИЕ РЕСУРСНОГО ОБЕСПЕЧЕНИЯ МУНИЦИПАЛЬНОЙ ПРОГРАММЫ</w:t>
            </w:r>
          </w:p>
          <w:p w:rsidR="005D5B36" w:rsidRPr="00BB2ABC" w:rsidRDefault="005D5B36" w:rsidP="00A87A62">
            <w:pPr>
              <w:autoSpaceDE w:val="0"/>
              <w:autoSpaceDN w:val="0"/>
              <w:adjustRightInd w:val="0"/>
              <w:jc w:val="center"/>
              <w:outlineLvl w:val="0"/>
              <w:rPr>
                <w:b/>
                <w:bCs/>
                <w:color w:val="000000"/>
                <w:sz w:val="28"/>
                <w:szCs w:val="28"/>
              </w:rPr>
            </w:pPr>
            <w:r w:rsidRPr="00BB2ABC">
              <w:rPr>
                <w:b/>
                <w:bCs/>
                <w:color w:val="000000"/>
                <w:sz w:val="28"/>
                <w:szCs w:val="28"/>
              </w:rPr>
              <w:t>«__________________________________________________________________________»</w:t>
            </w:r>
          </w:p>
          <w:p w:rsidR="005D5B36" w:rsidRPr="00BB2ABC" w:rsidRDefault="005D5B36" w:rsidP="00A87A62">
            <w:pPr>
              <w:autoSpaceDE w:val="0"/>
              <w:autoSpaceDN w:val="0"/>
              <w:adjustRightInd w:val="0"/>
              <w:jc w:val="center"/>
              <w:outlineLvl w:val="0"/>
              <w:rPr>
                <w:b/>
                <w:bCs/>
                <w:color w:val="26282F"/>
                <w:sz w:val="28"/>
                <w:szCs w:val="28"/>
              </w:rPr>
            </w:pPr>
          </w:p>
        </w:tc>
      </w:tr>
      <w:tr w:rsidR="005D5B36" w:rsidRPr="00BB2ABC" w:rsidTr="00A87A62">
        <w:tc>
          <w:tcPr>
            <w:tcW w:w="4395" w:type="dxa"/>
            <w:vMerge w:val="restart"/>
            <w:tcBorders>
              <w:top w:val="single" w:sz="4" w:space="0" w:color="auto"/>
              <w:bottom w:val="single" w:sz="4" w:space="0" w:color="auto"/>
              <w:right w:val="single" w:sz="4" w:space="0" w:color="auto"/>
            </w:tcBorders>
            <w:shd w:val="clear" w:color="auto" w:fill="auto"/>
          </w:tcPr>
          <w:p w:rsidR="005D5B36" w:rsidRPr="00BB2ABC" w:rsidRDefault="005D5B36" w:rsidP="00A87A62">
            <w:pPr>
              <w:autoSpaceDE w:val="0"/>
              <w:autoSpaceDN w:val="0"/>
              <w:adjustRightInd w:val="0"/>
              <w:jc w:val="center"/>
              <w:rPr>
                <w:sz w:val="28"/>
                <w:szCs w:val="28"/>
              </w:rPr>
            </w:pPr>
            <w:r w:rsidRPr="00BB2ABC">
              <w:rPr>
                <w:color w:val="000000"/>
                <w:sz w:val="28"/>
                <w:szCs w:val="28"/>
              </w:rPr>
              <w:t>Годы реализации</w:t>
            </w:r>
          </w:p>
        </w:tc>
        <w:tc>
          <w:tcPr>
            <w:tcW w:w="10773" w:type="dxa"/>
            <w:gridSpan w:val="5"/>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center"/>
              <w:rPr>
                <w:sz w:val="28"/>
                <w:szCs w:val="28"/>
              </w:rPr>
            </w:pPr>
            <w:r w:rsidRPr="00BB2ABC">
              <w:rPr>
                <w:color w:val="000000"/>
                <w:sz w:val="28"/>
                <w:szCs w:val="28"/>
              </w:rPr>
              <w:t>Объем финансирования, тыс. рублей</w:t>
            </w:r>
          </w:p>
        </w:tc>
      </w:tr>
      <w:tr w:rsidR="005D5B36" w:rsidRPr="00BB2ABC" w:rsidTr="00A87A62">
        <w:tc>
          <w:tcPr>
            <w:tcW w:w="4395" w:type="dxa"/>
            <w:vMerge/>
            <w:tcBorders>
              <w:top w:val="single" w:sz="4" w:space="0" w:color="auto"/>
              <w:bottom w:val="single" w:sz="4" w:space="0" w:color="auto"/>
              <w:right w:val="single" w:sz="4" w:space="0" w:color="auto"/>
            </w:tcBorders>
            <w:shd w:val="clear" w:color="auto" w:fill="auto"/>
          </w:tcPr>
          <w:p w:rsidR="005D5B36" w:rsidRPr="00BB2ABC" w:rsidRDefault="005D5B36" w:rsidP="00A87A62">
            <w:pPr>
              <w:autoSpaceDE w:val="0"/>
              <w:autoSpaceDN w:val="0"/>
              <w:adjustRightInd w:val="0"/>
              <w:jc w:val="both"/>
              <w:rPr>
                <w:sz w:val="28"/>
                <w:szCs w:val="2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5D5B36" w:rsidRPr="00BB2ABC" w:rsidRDefault="005D5B36" w:rsidP="00A87A62">
            <w:pPr>
              <w:autoSpaceDE w:val="0"/>
              <w:autoSpaceDN w:val="0"/>
              <w:adjustRightInd w:val="0"/>
              <w:jc w:val="center"/>
              <w:rPr>
                <w:sz w:val="28"/>
                <w:szCs w:val="28"/>
              </w:rPr>
            </w:pPr>
            <w:r w:rsidRPr="00BB2ABC">
              <w:rPr>
                <w:color w:val="000000"/>
                <w:sz w:val="28"/>
                <w:szCs w:val="28"/>
              </w:rPr>
              <w:t>всего</w:t>
            </w:r>
          </w:p>
        </w:tc>
        <w:tc>
          <w:tcPr>
            <w:tcW w:w="8080" w:type="dxa"/>
            <w:gridSpan w:val="4"/>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center"/>
              <w:rPr>
                <w:sz w:val="28"/>
                <w:szCs w:val="28"/>
              </w:rPr>
            </w:pPr>
            <w:r w:rsidRPr="00BB2ABC">
              <w:rPr>
                <w:color w:val="000000"/>
                <w:sz w:val="28"/>
                <w:szCs w:val="28"/>
              </w:rPr>
              <w:t>в разрезе источников финансирования</w:t>
            </w:r>
          </w:p>
        </w:tc>
      </w:tr>
      <w:tr w:rsidR="005D5B36" w:rsidRPr="00BB2ABC" w:rsidTr="00A87A62">
        <w:tc>
          <w:tcPr>
            <w:tcW w:w="4395" w:type="dxa"/>
            <w:vMerge/>
            <w:tcBorders>
              <w:top w:val="single" w:sz="4" w:space="0" w:color="auto"/>
              <w:bottom w:val="single" w:sz="4" w:space="0" w:color="auto"/>
              <w:right w:val="single" w:sz="4" w:space="0" w:color="auto"/>
            </w:tcBorders>
            <w:shd w:val="clear" w:color="auto" w:fill="auto"/>
          </w:tcPr>
          <w:p w:rsidR="005D5B36" w:rsidRPr="00BB2ABC" w:rsidRDefault="005D5B36" w:rsidP="00A87A62">
            <w:pPr>
              <w:autoSpaceDE w:val="0"/>
              <w:autoSpaceDN w:val="0"/>
              <w:adjustRightInd w:val="0"/>
              <w:jc w:val="both"/>
              <w:rPr>
                <w:sz w:val="28"/>
                <w:szCs w:val="2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center"/>
              <w:rPr>
                <w:sz w:val="28"/>
                <w:szCs w:val="28"/>
              </w:rPr>
            </w:pPr>
            <w:r w:rsidRPr="00BB2ABC">
              <w:rPr>
                <w:color w:val="000000"/>
                <w:sz w:val="28"/>
                <w:szCs w:val="28"/>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center"/>
              <w:rPr>
                <w:sz w:val="28"/>
                <w:szCs w:val="28"/>
              </w:rPr>
            </w:pPr>
            <w:r w:rsidRPr="00BB2ABC">
              <w:rPr>
                <w:color w:val="000000"/>
                <w:sz w:val="28"/>
                <w:szCs w:val="28"/>
              </w:rPr>
              <w:t>Краевой</w:t>
            </w:r>
            <w:r>
              <w:rPr>
                <w:color w:val="000000"/>
                <w:sz w:val="28"/>
                <w:szCs w:val="28"/>
              </w:rPr>
              <w:t xml:space="preserve"> </w:t>
            </w:r>
            <w:r w:rsidRPr="00BB2ABC">
              <w:rPr>
                <w:color w:val="000000"/>
                <w:sz w:val="28"/>
                <w:szCs w:val="28"/>
              </w:rPr>
              <w:t>бюджет</w:t>
            </w: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center"/>
              <w:rPr>
                <w:sz w:val="28"/>
                <w:szCs w:val="28"/>
              </w:rPr>
            </w:pPr>
            <w:r>
              <w:rPr>
                <w:color w:val="000000"/>
                <w:sz w:val="28"/>
                <w:szCs w:val="28"/>
              </w:rPr>
              <w:t xml:space="preserve">Местный </w:t>
            </w:r>
            <w:r w:rsidRPr="00BB2ABC">
              <w:rPr>
                <w:color w:val="000000"/>
                <w:sz w:val="28"/>
                <w:szCs w:val="28"/>
              </w:rPr>
              <w:t>бюджет</w:t>
            </w: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center"/>
              <w:rPr>
                <w:sz w:val="28"/>
                <w:szCs w:val="28"/>
              </w:rPr>
            </w:pPr>
            <w:r w:rsidRPr="00BB2ABC">
              <w:rPr>
                <w:color w:val="000000"/>
                <w:sz w:val="28"/>
                <w:szCs w:val="28"/>
              </w:rPr>
              <w:t>внебюджетные источники</w:t>
            </w:r>
          </w:p>
        </w:tc>
      </w:tr>
      <w:tr w:rsidR="005D5B36" w:rsidRPr="00BB2ABC" w:rsidTr="00A87A62">
        <w:tc>
          <w:tcPr>
            <w:tcW w:w="4395" w:type="dxa"/>
            <w:tcBorders>
              <w:top w:val="single" w:sz="4" w:space="0" w:color="auto"/>
              <w:bottom w:val="single" w:sz="4" w:space="0" w:color="auto"/>
              <w:right w:val="single" w:sz="4" w:space="0" w:color="auto"/>
            </w:tcBorders>
            <w:shd w:val="clear" w:color="auto" w:fill="auto"/>
          </w:tcPr>
          <w:p w:rsidR="005D5B36" w:rsidRPr="00BB2ABC" w:rsidRDefault="005D5B36" w:rsidP="00A87A62">
            <w:pPr>
              <w:autoSpaceDE w:val="0"/>
              <w:autoSpaceDN w:val="0"/>
              <w:adjustRightInd w:val="0"/>
              <w:jc w:val="center"/>
              <w:rPr>
                <w:sz w:val="28"/>
                <w:szCs w:val="28"/>
              </w:rPr>
            </w:pPr>
            <w:r w:rsidRPr="00BB2ABC">
              <w:rPr>
                <w:sz w:val="28"/>
                <w:szCs w:val="28"/>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5B36" w:rsidRPr="00BB2ABC" w:rsidRDefault="005D5B36" w:rsidP="00A87A62">
            <w:pPr>
              <w:autoSpaceDE w:val="0"/>
              <w:autoSpaceDN w:val="0"/>
              <w:adjustRightInd w:val="0"/>
              <w:jc w:val="center"/>
              <w:rPr>
                <w:sz w:val="28"/>
                <w:szCs w:val="28"/>
              </w:rPr>
            </w:pPr>
            <w:r w:rsidRPr="00BB2ABC">
              <w:rPr>
                <w:sz w:val="28"/>
                <w:szCs w:val="28"/>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5B36" w:rsidRPr="00BB2ABC" w:rsidRDefault="005D5B36" w:rsidP="00A87A62">
            <w:pPr>
              <w:autoSpaceDE w:val="0"/>
              <w:autoSpaceDN w:val="0"/>
              <w:adjustRightInd w:val="0"/>
              <w:jc w:val="center"/>
              <w:rPr>
                <w:sz w:val="28"/>
                <w:szCs w:val="28"/>
              </w:rPr>
            </w:pPr>
            <w:r w:rsidRPr="00BB2ABC">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center"/>
              <w:rPr>
                <w:sz w:val="28"/>
                <w:szCs w:val="28"/>
              </w:rPr>
            </w:pPr>
            <w:r w:rsidRPr="00BB2ABC">
              <w:rPr>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center"/>
              <w:rPr>
                <w:sz w:val="28"/>
                <w:szCs w:val="28"/>
              </w:rPr>
            </w:pPr>
            <w:r w:rsidRPr="00BB2ABC">
              <w:rPr>
                <w:sz w:val="28"/>
                <w:szCs w:val="28"/>
              </w:rPr>
              <w:t>5</w:t>
            </w: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center"/>
              <w:rPr>
                <w:sz w:val="28"/>
                <w:szCs w:val="28"/>
              </w:rPr>
            </w:pPr>
            <w:r w:rsidRPr="00BB2ABC">
              <w:rPr>
                <w:sz w:val="28"/>
                <w:szCs w:val="28"/>
              </w:rPr>
              <w:t>6</w:t>
            </w:r>
          </w:p>
        </w:tc>
      </w:tr>
      <w:tr w:rsidR="005D5B36" w:rsidRPr="00BB2ABC" w:rsidTr="00A87A62">
        <w:tc>
          <w:tcPr>
            <w:tcW w:w="15168" w:type="dxa"/>
            <w:gridSpan w:val="6"/>
            <w:tcBorders>
              <w:top w:val="single" w:sz="4" w:space="0" w:color="auto"/>
              <w:bottom w:val="single" w:sz="4" w:space="0" w:color="auto"/>
            </w:tcBorders>
          </w:tcPr>
          <w:p w:rsidR="005D5B36" w:rsidRPr="009D4577" w:rsidRDefault="005D5B36" w:rsidP="00A87A62">
            <w:pPr>
              <w:autoSpaceDE w:val="0"/>
              <w:autoSpaceDN w:val="0"/>
              <w:adjustRightInd w:val="0"/>
              <w:spacing w:line="360" w:lineRule="auto"/>
              <w:jc w:val="center"/>
              <w:outlineLvl w:val="0"/>
              <w:rPr>
                <w:bCs/>
                <w:color w:val="26282F"/>
                <w:sz w:val="28"/>
                <w:szCs w:val="28"/>
              </w:rPr>
            </w:pPr>
            <w:r w:rsidRPr="009D4577">
              <w:rPr>
                <w:bCs/>
                <w:color w:val="000000"/>
                <w:sz w:val="28"/>
                <w:szCs w:val="28"/>
              </w:rPr>
              <w:t>Основные мероприятия</w:t>
            </w: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1-й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2-й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rPr>
          <w:trHeight w:val="180"/>
        </w:trPr>
        <w:tc>
          <w:tcPr>
            <w:tcW w:w="4395" w:type="dxa"/>
            <w:tcBorders>
              <w:top w:val="single" w:sz="4" w:space="0" w:color="auto"/>
              <w:bottom w:val="single" w:sz="4" w:space="0" w:color="auto"/>
              <w:right w:val="single" w:sz="4" w:space="0" w:color="auto"/>
            </w:tcBorders>
            <w:shd w:val="clear" w:color="auto" w:fill="auto"/>
          </w:tcPr>
          <w:p w:rsidR="005D5B36" w:rsidRPr="00BB2ABC" w:rsidRDefault="005D5B36" w:rsidP="00A87A62">
            <w:pPr>
              <w:autoSpaceDE w:val="0"/>
              <w:autoSpaceDN w:val="0"/>
              <w:adjustRightInd w:val="0"/>
              <w:rPr>
                <w:sz w:val="28"/>
                <w:szCs w:val="28"/>
              </w:rPr>
            </w:pPr>
            <w:r w:rsidRPr="00BB2ABC">
              <w:rPr>
                <w:color w:val="000000"/>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rPr>
          <w:trHeight w:val="90"/>
        </w:trPr>
        <w:tc>
          <w:tcPr>
            <w:tcW w:w="4395" w:type="dxa"/>
            <w:tcBorders>
              <w:top w:val="single" w:sz="4" w:space="0" w:color="auto"/>
              <w:bottom w:val="single" w:sz="4" w:space="0" w:color="auto"/>
              <w:right w:val="single" w:sz="4" w:space="0" w:color="auto"/>
            </w:tcBorders>
            <w:shd w:val="clear" w:color="auto" w:fill="auto"/>
          </w:tcPr>
          <w:p w:rsidR="005D5B36" w:rsidRPr="00BB2ABC" w:rsidRDefault="005D5B36" w:rsidP="00A87A62">
            <w:pPr>
              <w:autoSpaceDE w:val="0"/>
              <w:autoSpaceDN w:val="0"/>
              <w:adjustRightInd w:val="0"/>
              <w:jc w:val="center"/>
              <w:rPr>
                <w:color w:val="000000"/>
                <w:sz w:val="28"/>
                <w:szCs w:val="28"/>
              </w:rPr>
            </w:pPr>
            <w:r w:rsidRPr="00BB2ABC">
              <w:rPr>
                <w:color w:val="000000"/>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center"/>
              <w:rPr>
                <w:sz w:val="28"/>
                <w:szCs w:val="28"/>
              </w:rPr>
            </w:pPr>
            <w:r w:rsidRPr="00BB2ABC">
              <w:rPr>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center"/>
              <w:rPr>
                <w:sz w:val="28"/>
                <w:szCs w:val="28"/>
              </w:rPr>
            </w:pPr>
            <w:r w:rsidRPr="00BB2ABC">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center"/>
              <w:rPr>
                <w:sz w:val="28"/>
                <w:szCs w:val="28"/>
              </w:rPr>
            </w:pPr>
            <w:r w:rsidRPr="00BB2ABC">
              <w:rPr>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center"/>
              <w:rPr>
                <w:sz w:val="28"/>
                <w:szCs w:val="28"/>
              </w:rPr>
            </w:pPr>
            <w:r w:rsidRPr="00BB2ABC">
              <w:rPr>
                <w:sz w:val="28"/>
                <w:szCs w:val="28"/>
              </w:rPr>
              <w:t>5</w:t>
            </w: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center"/>
              <w:rPr>
                <w:sz w:val="28"/>
                <w:szCs w:val="28"/>
              </w:rPr>
            </w:pPr>
            <w:r w:rsidRPr="00BB2ABC">
              <w:rPr>
                <w:sz w:val="28"/>
                <w:szCs w:val="28"/>
              </w:rPr>
              <w:t>6</w:t>
            </w: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N-й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Всего по основным мероприятиям</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15168" w:type="dxa"/>
            <w:gridSpan w:val="6"/>
            <w:tcBorders>
              <w:top w:val="single" w:sz="4" w:space="0" w:color="auto"/>
              <w:bottom w:val="single" w:sz="4" w:space="0" w:color="auto"/>
            </w:tcBorders>
            <w:shd w:val="clear" w:color="auto" w:fill="auto"/>
          </w:tcPr>
          <w:p w:rsidR="005D5B36" w:rsidRPr="00BB2ABC" w:rsidRDefault="005D5B36" w:rsidP="00A87A62">
            <w:pPr>
              <w:autoSpaceDE w:val="0"/>
              <w:autoSpaceDN w:val="0"/>
              <w:adjustRightInd w:val="0"/>
              <w:spacing w:line="360" w:lineRule="auto"/>
              <w:jc w:val="center"/>
              <w:rPr>
                <w:sz w:val="28"/>
                <w:szCs w:val="28"/>
              </w:rPr>
            </w:pPr>
            <w:r w:rsidRPr="00BB2ABC">
              <w:rPr>
                <w:color w:val="000000"/>
                <w:sz w:val="28"/>
                <w:szCs w:val="28"/>
              </w:rPr>
              <w:t>Подпрограмма № 1 «___________________________________________»</w:t>
            </w: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1-й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2-й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lastRenderedPageBreak/>
              <w:t>N-й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Всего поподпрограмме</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15168" w:type="dxa"/>
            <w:gridSpan w:val="6"/>
            <w:tcBorders>
              <w:top w:val="single" w:sz="4" w:space="0" w:color="auto"/>
              <w:bottom w:val="single" w:sz="4" w:space="0" w:color="auto"/>
            </w:tcBorders>
            <w:shd w:val="clear" w:color="auto" w:fill="auto"/>
          </w:tcPr>
          <w:p w:rsidR="005D5B36" w:rsidRPr="00BB2ABC" w:rsidRDefault="005D5B36" w:rsidP="00A87A62">
            <w:pPr>
              <w:autoSpaceDE w:val="0"/>
              <w:autoSpaceDN w:val="0"/>
              <w:adjustRightInd w:val="0"/>
              <w:spacing w:line="360" w:lineRule="auto"/>
              <w:jc w:val="center"/>
              <w:rPr>
                <w:sz w:val="28"/>
                <w:szCs w:val="28"/>
              </w:rPr>
            </w:pPr>
            <w:r w:rsidRPr="00BB2ABC">
              <w:rPr>
                <w:color w:val="000000"/>
                <w:sz w:val="28"/>
                <w:szCs w:val="28"/>
              </w:rPr>
              <w:t>Подпрограмма № 2 «___________________________________________»</w:t>
            </w: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1-й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2-й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N-й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Всего поподпрограмме</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15168" w:type="dxa"/>
            <w:gridSpan w:val="6"/>
            <w:tcBorders>
              <w:top w:val="single" w:sz="4" w:space="0" w:color="auto"/>
              <w:bottom w:val="single" w:sz="4" w:space="0" w:color="auto"/>
            </w:tcBorders>
          </w:tcPr>
          <w:p w:rsidR="005D5B36" w:rsidRPr="00BB2ABC" w:rsidRDefault="005D5B36" w:rsidP="00A87A62">
            <w:pPr>
              <w:autoSpaceDE w:val="0"/>
              <w:autoSpaceDN w:val="0"/>
              <w:adjustRightInd w:val="0"/>
              <w:spacing w:line="360" w:lineRule="auto"/>
              <w:jc w:val="center"/>
              <w:rPr>
                <w:sz w:val="28"/>
                <w:szCs w:val="28"/>
              </w:rPr>
            </w:pPr>
            <w:r w:rsidRPr="00BB2ABC">
              <w:rPr>
                <w:color w:val="000000"/>
                <w:sz w:val="28"/>
                <w:szCs w:val="28"/>
              </w:rPr>
              <w:t>Подпрограмма № N «___________________________________________»</w:t>
            </w: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1-й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2-й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shd w:val="clear" w:color="auto" w:fill="auto"/>
          </w:tcPr>
          <w:p w:rsidR="005D5B36" w:rsidRPr="00BB2ABC" w:rsidRDefault="005D5B36" w:rsidP="00A87A62">
            <w:pPr>
              <w:autoSpaceDE w:val="0"/>
              <w:autoSpaceDN w:val="0"/>
              <w:adjustRightInd w:val="0"/>
              <w:rPr>
                <w:sz w:val="28"/>
                <w:szCs w:val="28"/>
              </w:rPr>
            </w:pPr>
            <w:r w:rsidRPr="00BB2ABC">
              <w:rPr>
                <w:color w:val="000000"/>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N-й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Всего по подпрограмме</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15168" w:type="dxa"/>
            <w:gridSpan w:val="6"/>
            <w:tcBorders>
              <w:top w:val="single" w:sz="4" w:space="0" w:color="auto"/>
              <w:bottom w:val="single" w:sz="4" w:space="0" w:color="auto"/>
            </w:tcBorders>
          </w:tcPr>
          <w:p w:rsidR="005D5B36" w:rsidRPr="009D4577" w:rsidRDefault="005D5B36" w:rsidP="00A87A62">
            <w:pPr>
              <w:autoSpaceDE w:val="0"/>
              <w:autoSpaceDN w:val="0"/>
              <w:adjustRightInd w:val="0"/>
              <w:spacing w:line="360" w:lineRule="auto"/>
              <w:jc w:val="center"/>
              <w:outlineLvl w:val="0"/>
              <w:rPr>
                <w:bCs/>
                <w:color w:val="26282F"/>
                <w:sz w:val="28"/>
                <w:szCs w:val="28"/>
              </w:rPr>
            </w:pPr>
            <w:r w:rsidRPr="009D4577">
              <w:rPr>
                <w:bCs/>
                <w:color w:val="000000"/>
                <w:sz w:val="28"/>
                <w:szCs w:val="28"/>
              </w:rPr>
              <w:t>Общий объем финансирования по государственной программе</w:t>
            </w: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1-й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2-й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shd w:val="clear" w:color="auto" w:fill="auto"/>
          </w:tcPr>
          <w:p w:rsidR="005D5B36" w:rsidRPr="00BB2ABC" w:rsidRDefault="005D5B36" w:rsidP="00A87A62">
            <w:pPr>
              <w:autoSpaceDE w:val="0"/>
              <w:autoSpaceDN w:val="0"/>
              <w:adjustRightInd w:val="0"/>
              <w:rPr>
                <w:sz w:val="28"/>
                <w:szCs w:val="28"/>
              </w:rPr>
            </w:pPr>
            <w:r w:rsidRPr="00BB2ABC">
              <w:rPr>
                <w:color w:val="000000"/>
                <w:sz w:val="28"/>
                <w:szCs w:val="28"/>
              </w:rPr>
              <w:t>N-й год реализации</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r w:rsidR="005D5B36" w:rsidRPr="00BB2ABC" w:rsidTr="00A87A62">
        <w:tc>
          <w:tcPr>
            <w:tcW w:w="4395" w:type="dxa"/>
            <w:tcBorders>
              <w:top w:val="single" w:sz="4" w:space="0" w:color="auto"/>
              <w:bottom w:val="single" w:sz="4" w:space="0" w:color="auto"/>
              <w:right w:val="single" w:sz="4" w:space="0" w:color="auto"/>
            </w:tcBorders>
          </w:tcPr>
          <w:p w:rsidR="005D5B36" w:rsidRPr="00BB2ABC" w:rsidRDefault="005D5B36" w:rsidP="00A87A62">
            <w:pPr>
              <w:autoSpaceDE w:val="0"/>
              <w:autoSpaceDN w:val="0"/>
              <w:adjustRightInd w:val="0"/>
              <w:rPr>
                <w:sz w:val="28"/>
                <w:szCs w:val="28"/>
              </w:rPr>
            </w:pPr>
            <w:r w:rsidRPr="00BB2ABC">
              <w:rPr>
                <w:color w:val="000000"/>
                <w:sz w:val="28"/>
                <w:szCs w:val="28"/>
              </w:rPr>
              <w:t>Всего по государственной</w:t>
            </w:r>
            <w:r>
              <w:rPr>
                <w:color w:val="000000"/>
                <w:sz w:val="28"/>
                <w:szCs w:val="28"/>
              </w:rPr>
              <w:t xml:space="preserve"> </w:t>
            </w:r>
            <w:r w:rsidRPr="00BB2ABC">
              <w:rPr>
                <w:color w:val="000000"/>
                <w:sz w:val="28"/>
                <w:szCs w:val="28"/>
              </w:rPr>
              <w:t>программе</w:t>
            </w: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BB2ABC" w:rsidRDefault="005D5B36" w:rsidP="00A87A62">
            <w:pPr>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tcBorders>
          </w:tcPr>
          <w:p w:rsidR="005D5B36" w:rsidRPr="00BB2ABC" w:rsidRDefault="005D5B36" w:rsidP="00A87A62">
            <w:pPr>
              <w:autoSpaceDE w:val="0"/>
              <w:autoSpaceDN w:val="0"/>
              <w:adjustRightInd w:val="0"/>
              <w:jc w:val="both"/>
              <w:rPr>
                <w:sz w:val="28"/>
                <w:szCs w:val="28"/>
              </w:rPr>
            </w:pPr>
          </w:p>
        </w:tc>
      </w:tr>
    </w:tbl>
    <w:p w:rsidR="005D5B36" w:rsidRDefault="005D5B36" w:rsidP="005D5B36">
      <w:pPr>
        <w:jc w:val="both"/>
        <w:rPr>
          <w:color w:val="000000" w:themeColor="text1"/>
          <w:sz w:val="28"/>
          <w:szCs w:val="28"/>
        </w:rPr>
      </w:pPr>
    </w:p>
    <w:p w:rsidR="005D5B36" w:rsidRDefault="005D5B36" w:rsidP="005D5B36">
      <w:pPr>
        <w:jc w:val="both"/>
        <w:rPr>
          <w:color w:val="000000" w:themeColor="text1"/>
          <w:sz w:val="28"/>
          <w:szCs w:val="28"/>
        </w:rPr>
      </w:pPr>
    </w:p>
    <w:p w:rsidR="005D5B36" w:rsidRDefault="005D5B36" w:rsidP="005D5B36">
      <w:pPr>
        <w:jc w:val="both"/>
        <w:rPr>
          <w:color w:val="000000" w:themeColor="text1"/>
          <w:sz w:val="28"/>
          <w:szCs w:val="28"/>
        </w:rPr>
      </w:pPr>
      <w:r>
        <w:rPr>
          <w:color w:val="000000" w:themeColor="text1"/>
          <w:sz w:val="28"/>
          <w:szCs w:val="28"/>
        </w:rPr>
        <w:t xml:space="preserve">Глава Губского </w:t>
      </w:r>
    </w:p>
    <w:p w:rsidR="005D5B36" w:rsidRPr="00BB2ABC" w:rsidRDefault="005D5B36" w:rsidP="005D5B36">
      <w:pPr>
        <w:ind w:right="-32"/>
        <w:jc w:val="both"/>
        <w:rPr>
          <w:color w:val="000000" w:themeColor="text1"/>
          <w:sz w:val="28"/>
          <w:szCs w:val="28"/>
        </w:rPr>
      </w:pPr>
      <w:r>
        <w:rPr>
          <w:color w:val="000000" w:themeColor="text1"/>
          <w:sz w:val="28"/>
          <w:szCs w:val="28"/>
        </w:rPr>
        <w:t>сельского поселения                                                                                                                                                                   А.А.Лутай</w:t>
      </w:r>
    </w:p>
    <w:p w:rsidR="005D5B36" w:rsidRDefault="005D5B36" w:rsidP="005D5B36">
      <w:pPr>
        <w:ind w:right="-32"/>
        <w:jc w:val="both"/>
        <w:rPr>
          <w:color w:val="000000" w:themeColor="text1"/>
          <w:sz w:val="28"/>
          <w:szCs w:val="28"/>
        </w:rPr>
      </w:pPr>
    </w:p>
    <w:p w:rsidR="005D5B36" w:rsidRPr="003C2E99" w:rsidRDefault="005D5B36" w:rsidP="005D5B36">
      <w:pPr>
        <w:ind w:right="-32"/>
        <w:jc w:val="both"/>
        <w:rPr>
          <w:color w:val="000000" w:themeColor="text1"/>
          <w:sz w:val="28"/>
          <w:szCs w:val="28"/>
        </w:rPr>
      </w:pPr>
    </w:p>
    <w:p w:rsidR="005D5B36" w:rsidRPr="0067164B" w:rsidRDefault="005D5B36" w:rsidP="005D5B36">
      <w:pPr>
        <w:ind w:left="10206"/>
        <w:jc w:val="center"/>
        <w:rPr>
          <w:sz w:val="28"/>
          <w:szCs w:val="28"/>
        </w:rPr>
      </w:pPr>
      <w:r>
        <w:rPr>
          <w:sz w:val="28"/>
          <w:szCs w:val="28"/>
        </w:rPr>
        <w:lastRenderedPageBreak/>
        <w:t>ПРИЛОЖЕНИЕ № 4</w:t>
      </w:r>
    </w:p>
    <w:p w:rsidR="005D5B36" w:rsidRDefault="005D5B36" w:rsidP="005D5B36">
      <w:pPr>
        <w:tabs>
          <w:tab w:val="left" w:pos="9923"/>
        </w:tabs>
        <w:ind w:left="10206"/>
        <w:jc w:val="center"/>
        <w:rPr>
          <w:sz w:val="28"/>
          <w:szCs w:val="28"/>
        </w:rPr>
      </w:pPr>
      <w:r>
        <w:rPr>
          <w:sz w:val="28"/>
          <w:szCs w:val="28"/>
        </w:rPr>
        <w:t xml:space="preserve">к Порядку принятия решения </w:t>
      </w:r>
    </w:p>
    <w:p w:rsidR="005D5B36" w:rsidRDefault="005D5B36" w:rsidP="005D5B36">
      <w:pPr>
        <w:tabs>
          <w:tab w:val="left" w:pos="9923"/>
        </w:tabs>
        <w:ind w:left="10206"/>
        <w:jc w:val="center"/>
        <w:rPr>
          <w:sz w:val="28"/>
          <w:szCs w:val="28"/>
        </w:rPr>
      </w:pPr>
      <w:r>
        <w:rPr>
          <w:sz w:val="28"/>
          <w:szCs w:val="28"/>
        </w:rPr>
        <w:t xml:space="preserve">о разработке, формирования, реализации </w:t>
      </w:r>
    </w:p>
    <w:p w:rsidR="005D5B36" w:rsidRDefault="005D5B36" w:rsidP="005D5B36">
      <w:pPr>
        <w:tabs>
          <w:tab w:val="left" w:pos="9923"/>
        </w:tabs>
        <w:ind w:left="10206"/>
        <w:jc w:val="center"/>
        <w:rPr>
          <w:sz w:val="28"/>
          <w:szCs w:val="28"/>
        </w:rPr>
      </w:pPr>
      <w:r>
        <w:rPr>
          <w:sz w:val="28"/>
          <w:szCs w:val="28"/>
        </w:rPr>
        <w:t xml:space="preserve">и оценки эффективности реализации </w:t>
      </w:r>
    </w:p>
    <w:p w:rsidR="005D5B36" w:rsidRDefault="005D5B36" w:rsidP="005D5B36">
      <w:pPr>
        <w:tabs>
          <w:tab w:val="left" w:pos="9923"/>
        </w:tabs>
        <w:ind w:left="10206"/>
        <w:jc w:val="center"/>
        <w:rPr>
          <w:sz w:val="28"/>
          <w:szCs w:val="28"/>
        </w:rPr>
      </w:pPr>
      <w:r>
        <w:rPr>
          <w:sz w:val="28"/>
          <w:szCs w:val="28"/>
        </w:rPr>
        <w:t xml:space="preserve">муниципальных программ </w:t>
      </w:r>
    </w:p>
    <w:p w:rsidR="005D5B36" w:rsidRDefault="005D5B36" w:rsidP="005D5B36">
      <w:pPr>
        <w:tabs>
          <w:tab w:val="left" w:pos="9923"/>
        </w:tabs>
        <w:ind w:left="10206"/>
        <w:jc w:val="center"/>
        <w:rPr>
          <w:sz w:val="28"/>
          <w:szCs w:val="28"/>
        </w:rPr>
      </w:pPr>
      <w:r>
        <w:rPr>
          <w:sz w:val="28"/>
          <w:szCs w:val="28"/>
        </w:rPr>
        <w:t xml:space="preserve">Губского сельского поселения </w:t>
      </w:r>
    </w:p>
    <w:p w:rsidR="005D5B36" w:rsidRDefault="005D5B36" w:rsidP="005D5B36">
      <w:pPr>
        <w:pStyle w:val="ConsPlusNormal"/>
        <w:ind w:left="10206"/>
        <w:jc w:val="center"/>
        <w:rPr>
          <w:rFonts w:ascii="Times New Roman" w:hAnsi="Times New Roman"/>
          <w:sz w:val="28"/>
          <w:szCs w:val="28"/>
        </w:rPr>
      </w:pPr>
      <w:r>
        <w:rPr>
          <w:rFonts w:ascii="Times New Roman" w:hAnsi="Times New Roman"/>
          <w:sz w:val="28"/>
          <w:szCs w:val="28"/>
        </w:rPr>
        <w:t>Мостовского района</w:t>
      </w:r>
    </w:p>
    <w:p w:rsidR="005D5B36" w:rsidRPr="00BF2D10" w:rsidRDefault="005D5B36" w:rsidP="005D5B36">
      <w:pPr>
        <w:pStyle w:val="ConsPlusNormal"/>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1559"/>
        <w:gridCol w:w="1418"/>
        <w:gridCol w:w="1701"/>
        <w:gridCol w:w="1559"/>
        <w:gridCol w:w="1559"/>
        <w:gridCol w:w="1560"/>
      </w:tblGrid>
      <w:tr w:rsidR="005D5B36" w:rsidRPr="00665229" w:rsidTr="00A87A62">
        <w:tc>
          <w:tcPr>
            <w:tcW w:w="15168" w:type="dxa"/>
            <w:gridSpan w:val="7"/>
            <w:tcBorders>
              <w:top w:val="nil"/>
              <w:left w:val="nil"/>
              <w:bottom w:val="nil"/>
              <w:right w:val="nil"/>
            </w:tcBorders>
          </w:tcPr>
          <w:p w:rsidR="005D5B36" w:rsidRPr="00665229" w:rsidRDefault="005D5B36" w:rsidP="00A87A62">
            <w:pPr>
              <w:autoSpaceDE w:val="0"/>
              <w:autoSpaceDN w:val="0"/>
              <w:adjustRightInd w:val="0"/>
              <w:outlineLvl w:val="0"/>
              <w:rPr>
                <w:b/>
                <w:bCs/>
                <w:color w:val="26282F"/>
                <w:sz w:val="28"/>
                <w:szCs w:val="28"/>
              </w:rPr>
            </w:pPr>
          </w:p>
          <w:p w:rsidR="005D5B36" w:rsidRPr="00665229" w:rsidRDefault="005D5B36" w:rsidP="00A87A62">
            <w:pPr>
              <w:autoSpaceDE w:val="0"/>
              <w:autoSpaceDN w:val="0"/>
              <w:adjustRightInd w:val="0"/>
              <w:jc w:val="center"/>
              <w:outlineLvl w:val="0"/>
              <w:rPr>
                <w:b/>
                <w:bCs/>
                <w:color w:val="26282F"/>
                <w:sz w:val="28"/>
                <w:szCs w:val="28"/>
              </w:rPr>
            </w:pPr>
            <w:r w:rsidRPr="00665229">
              <w:rPr>
                <w:b/>
                <w:bCs/>
                <w:color w:val="26282F"/>
                <w:sz w:val="28"/>
                <w:szCs w:val="28"/>
              </w:rPr>
              <w:t>ПРОГНОЗ</w:t>
            </w:r>
          </w:p>
          <w:p w:rsidR="005D5B36" w:rsidRPr="00665229" w:rsidRDefault="005D5B36" w:rsidP="00A87A62">
            <w:pPr>
              <w:autoSpaceDE w:val="0"/>
              <w:autoSpaceDN w:val="0"/>
              <w:adjustRightInd w:val="0"/>
              <w:ind w:left="-108" w:right="-108"/>
              <w:jc w:val="center"/>
              <w:outlineLvl w:val="0"/>
              <w:rPr>
                <w:b/>
                <w:bCs/>
                <w:color w:val="26282F"/>
                <w:sz w:val="28"/>
                <w:szCs w:val="28"/>
              </w:rPr>
            </w:pPr>
            <w:r w:rsidRPr="00665229">
              <w:rPr>
                <w:b/>
                <w:bCs/>
                <w:color w:val="26282F"/>
                <w:sz w:val="28"/>
                <w:szCs w:val="28"/>
              </w:rPr>
              <w:t xml:space="preserve">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p>
          <w:p w:rsidR="005D5B36" w:rsidRPr="00665229" w:rsidRDefault="005D5B36" w:rsidP="00A87A62">
            <w:pPr>
              <w:autoSpaceDE w:val="0"/>
              <w:autoSpaceDN w:val="0"/>
              <w:adjustRightInd w:val="0"/>
              <w:spacing w:line="360" w:lineRule="auto"/>
              <w:jc w:val="center"/>
              <w:outlineLvl w:val="0"/>
              <w:rPr>
                <w:b/>
                <w:bCs/>
                <w:color w:val="26282F"/>
                <w:sz w:val="28"/>
                <w:szCs w:val="28"/>
              </w:rPr>
            </w:pPr>
            <w:r w:rsidRPr="00665229">
              <w:rPr>
                <w:b/>
                <w:bCs/>
                <w:color w:val="26282F"/>
                <w:sz w:val="28"/>
                <w:szCs w:val="28"/>
              </w:rPr>
              <w:t>«_________________________________________________________________________________________»</w:t>
            </w:r>
          </w:p>
        </w:tc>
      </w:tr>
      <w:tr w:rsidR="005D5B36" w:rsidRPr="00665229" w:rsidTr="00A87A62">
        <w:tc>
          <w:tcPr>
            <w:tcW w:w="5812" w:type="dxa"/>
            <w:vMerge w:val="restart"/>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 xml:space="preserve">Наименование услуги (работы), показателя объема (качества) услуги (работы), </w:t>
            </w:r>
            <w:r w:rsidRPr="00665229">
              <w:rPr>
                <w:color w:val="000000"/>
                <w:sz w:val="28"/>
                <w:szCs w:val="28"/>
              </w:rPr>
              <w:t>основных мероприятий</w:t>
            </w:r>
            <w:r w:rsidRPr="00665229">
              <w:rPr>
                <w:sz w:val="28"/>
                <w:szCs w:val="28"/>
              </w:rPr>
              <w:t xml:space="preserve">, подпрограммы (ведомственной целевой программы) </w:t>
            </w:r>
            <w:r w:rsidRPr="00665229">
              <w:rPr>
                <w:color w:val="000000"/>
                <w:sz w:val="28"/>
                <w:szCs w:val="28"/>
              </w:rPr>
              <w:t>и их мероприятий</w:t>
            </w:r>
          </w:p>
        </w:tc>
        <w:tc>
          <w:tcPr>
            <w:tcW w:w="4678" w:type="dxa"/>
            <w:gridSpan w:val="3"/>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Значение показателя объема (качества) услуги (работы)</w:t>
            </w:r>
          </w:p>
        </w:tc>
        <w:tc>
          <w:tcPr>
            <w:tcW w:w="4678" w:type="dxa"/>
            <w:gridSpan w:val="3"/>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Расходы краевого бюджета на оказание муниципальной услуги (работы), тыс. рублей</w:t>
            </w:r>
          </w:p>
        </w:tc>
      </w:tr>
      <w:tr w:rsidR="005D5B36" w:rsidRPr="00665229" w:rsidTr="00A87A62">
        <w:tc>
          <w:tcPr>
            <w:tcW w:w="5812" w:type="dxa"/>
            <w:vMerge/>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очередной год</w:t>
            </w:r>
          </w:p>
        </w:tc>
        <w:tc>
          <w:tcPr>
            <w:tcW w:w="1418"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1-й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2-й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очередной год</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1-й год планового периода</w:t>
            </w:r>
          </w:p>
        </w:tc>
        <w:tc>
          <w:tcPr>
            <w:tcW w:w="1560" w:type="dxa"/>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2-й год планового периода</w:t>
            </w:r>
          </w:p>
        </w:tc>
      </w:tr>
      <w:tr w:rsidR="005D5B36" w:rsidRPr="00665229" w:rsidTr="00A87A62">
        <w:tc>
          <w:tcPr>
            <w:tcW w:w="5812" w:type="dxa"/>
            <w:tcBorders>
              <w:top w:val="single" w:sz="4" w:space="0" w:color="auto"/>
              <w:bottom w:val="single" w:sz="4" w:space="0" w:color="auto"/>
              <w:right w:val="single" w:sz="4" w:space="0" w:color="auto"/>
            </w:tcBorders>
            <w:shd w:val="clear" w:color="auto" w:fill="auto"/>
          </w:tcPr>
          <w:p w:rsidR="005D5B36" w:rsidRPr="00665229" w:rsidRDefault="005D5B36" w:rsidP="00A87A62">
            <w:pPr>
              <w:autoSpaceDE w:val="0"/>
              <w:autoSpaceDN w:val="0"/>
              <w:adjustRightInd w:val="0"/>
              <w:jc w:val="center"/>
              <w:rPr>
                <w:sz w:val="28"/>
                <w:szCs w:val="28"/>
              </w:rPr>
            </w:pPr>
            <w:r w:rsidRPr="00665229">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6</w:t>
            </w:r>
          </w:p>
        </w:tc>
        <w:tc>
          <w:tcPr>
            <w:tcW w:w="1560" w:type="dxa"/>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7</w:t>
            </w:r>
          </w:p>
        </w:tc>
      </w:tr>
      <w:tr w:rsidR="005D5B36" w:rsidRPr="00665229" w:rsidTr="00A87A62">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sz w:val="28"/>
                <w:szCs w:val="28"/>
              </w:rPr>
              <w:t>Наименование услуги (работы) и ее содержание</w:t>
            </w:r>
          </w:p>
        </w:tc>
        <w:tc>
          <w:tcPr>
            <w:tcW w:w="9356" w:type="dxa"/>
            <w:gridSpan w:val="6"/>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sz w:val="28"/>
                <w:szCs w:val="28"/>
              </w:rPr>
              <w:t xml:space="preserve">Показатель объема (качества) услуги (работы), </w:t>
            </w:r>
            <w:r w:rsidRPr="00665229">
              <w:rPr>
                <w:color w:val="000000"/>
                <w:sz w:val="28"/>
                <w:szCs w:val="28"/>
              </w:rPr>
              <w:t>единица измерения</w:t>
            </w:r>
          </w:p>
        </w:tc>
        <w:tc>
          <w:tcPr>
            <w:tcW w:w="9356" w:type="dxa"/>
            <w:gridSpan w:val="6"/>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rPr>
          <w:trHeight w:val="135"/>
        </w:trPr>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color w:val="000000"/>
                <w:sz w:val="28"/>
                <w:szCs w:val="28"/>
                <w:shd w:val="clear" w:color="auto" w:fill="C1D7FF"/>
              </w:rPr>
            </w:pPr>
            <w:r w:rsidRPr="00665229">
              <w:rPr>
                <w:color w:val="000000"/>
                <w:sz w:val="28"/>
                <w:szCs w:val="28"/>
              </w:rPr>
              <w:t>Основное мероприятие № 1</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60" w:type="dxa"/>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60" w:type="dxa"/>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color w:val="000000"/>
                <w:sz w:val="28"/>
                <w:szCs w:val="28"/>
              </w:rPr>
              <w:t>Наименование услуги (работы) и ее содержание</w:t>
            </w:r>
          </w:p>
        </w:tc>
        <w:tc>
          <w:tcPr>
            <w:tcW w:w="9356" w:type="dxa"/>
            <w:gridSpan w:val="6"/>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color w:val="000000"/>
                <w:sz w:val="28"/>
                <w:szCs w:val="28"/>
              </w:rPr>
              <w:t xml:space="preserve">Показатель объема (качества) услуги </w:t>
            </w:r>
            <w:r w:rsidRPr="00665229">
              <w:rPr>
                <w:color w:val="000000"/>
                <w:sz w:val="28"/>
                <w:szCs w:val="28"/>
              </w:rPr>
              <w:lastRenderedPageBreak/>
              <w:t>(работы),единица измерения</w:t>
            </w:r>
          </w:p>
        </w:tc>
        <w:tc>
          <w:tcPr>
            <w:tcW w:w="9356" w:type="dxa"/>
            <w:gridSpan w:val="6"/>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sz w:val="28"/>
                <w:szCs w:val="28"/>
              </w:rPr>
              <w:lastRenderedPageBreak/>
              <w:t>Подпрограмма № 1 " _______________ "</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60" w:type="dxa"/>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rPr>
          <w:trHeight w:val="150"/>
        </w:trPr>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sz w:val="28"/>
                <w:szCs w:val="28"/>
              </w:rPr>
              <w:t>Мероприятие № 1</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60" w:type="dxa"/>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rPr>
          <w:trHeight w:val="165"/>
        </w:trPr>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60" w:type="dxa"/>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6</w:t>
            </w:r>
          </w:p>
        </w:tc>
        <w:tc>
          <w:tcPr>
            <w:tcW w:w="1560" w:type="dxa"/>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center"/>
              <w:rPr>
                <w:sz w:val="28"/>
                <w:szCs w:val="28"/>
              </w:rPr>
            </w:pPr>
            <w:r w:rsidRPr="00665229">
              <w:rPr>
                <w:sz w:val="28"/>
                <w:szCs w:val="28"/>
              </w:rPr>
              <w:t>7</w:t>
            </w:r>
          </w:p>
        </w:tc>
      </w:tr>
      <w:tr w:rsidR="005D5B36" w:rsidRPr="00665229" w:rsidTr="00A87A62">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sz w:val="28"/>
                <w:szCs w:val="28"/>
              </w:rPr>
              <w:t>Наименование услуги (работы) и ее содержание</w:t>
            </w:r>
          </w:p>
        </w:tc>
        <w:tc>
          <w:tcPr>
            <w:tcW w:w="9356" w:type="dxa"/>
            <w:gridSpan w:val="6"/>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sz w:val="28"/>
                <w:szCs w:val="28"/>
              </w:rPr>
              <w:t xml:space="preserve">Показатель объема (качества) услуги (работы), </w:t>
            </w:r>
            <w:r w:rsidRPr="00665229">
              <w:rPr>
                <w:color w:val="000000"/>
                <w:sz w:val="28"/>
                <w:szCs w:val="28"/>
              </w:rPr>
              <w:t>единица измерения</w:t>
            </w:r>
          </w:p>
        </w:tc>
        <w:tc>
          <w:tcPr>
            <w:tcW w:w="9356" w:type="dxa"/>
            <w:gridSpan w:val="6"/>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sz w:val="28"/>
                <w:szCs w:val="28"/>
              </w:rPr>
              <w:t>Ведомственная целевая программа № 1 "______________"</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60" w:type="dxa"/>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sz w:val="28"/>
                <w:szCs w:val="28"/>
              </w:rPr>
              <w:t>Мероприятие № 1</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60" w:type="dxa"/>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r w:rsidR="005D5B36" w:rsidRPr="00665229" w:rsidTr="00A87A62">
        <w:tc>
          <w:tcPr>
            <w:tcW w:w="5812" w:type="dxa"/>
            <w:tcBorders>
              <w:top w:val="single" w:sz="4" w:space="0" w:color="auto"/>
              <w:bottom w:val="single" w:sz="4" w:space="0" w:color="auto"/>
              <w:right w:val="single" w:sz="4" w:space="0" w:color="auto"/>
            </w:tcBorders>
          </w:tcPr>
          <w:p w:rsidR="005D5B36" w:rsidRPr="00665229" w:rsidRDefault="005D5B36" w:rsidP="00A87A62">
            <w:pPr>
              <w:autoSpaceDE w:val="0"/>
              <w:autoSpaceDN w:val="0"/>
              <w:adjustRightInd w:val="0"/>
              <w:rPr>
                <w:sz w:val="28"/>
                <w:szCs w:val="28"/>
              </w:rPr>
            </w:pPr>
            <w:r w:rsidRPr="00665229">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665229" w:rsidRDefault="005D5B36" w:rsidP="00A87A62">
            <w:pPr>
              <w:autoSpaceDE w:val="0"/>
              <w:autoSpaceDN w:val="0"/>
              <w:adjustRightInd w:val="0"/>
              <w:jc w:val="both"/>
              <w:rPr>
                <w:sz w:val="28"/>
                <w:szCs w:val="28"/>
              </w:rPr>
            </w:pPr>
          </w:p>
        </w:tc>
        <w:tc>
          <w:tcPr>
            <w:tcW w:w="1560" w:type="dxa"/>
            <w:tcBorders>
              <w:top w:val="single" w:sz="4" w:space="0" w:color="auto"/>
              <w:left w:val="single" w:sz="4" w:space="0" w:color="auto"/>
              <w:bottom w:val="single" w:sz="4" w:space="0" w:color="auto"/>
            </w:tcBorders>
          </w:tcPr>
          <w:p w:rsidR="005D5B36" w:rsidRPr="00665229" w:rsidRDefault="005D5B36" w:rsidP="00A87A62">
            <w:pPr>
              <w:autoSpaceDE w:val="0"/>
              <w:autoSpaceDN w:val="0"/>
              <w:adjustRightInd w:val="0"/>
              <w:jc w:val="both"/>
              <w:rPr>
                <w:sz w:val="28"/>
                <w:szCs w:val="28"/>
              </w:rPr>
            </w:pPr>
          </w:p>
        </w:tc>
      </w:tr>
    </w:tbl>
    <w:p w:rsidR="005D5B36" w:rsidRPr="00665229" w:rsidRDefault="005D5B36" w:rsidP="005D5B36">
      <w:pPr>
        <w:rPr>
          <w:color w:val="000000" w:themeColor="text1"/>
          <w:sz w:val="28"/>
          <w:szCs w:val="28"/>
        </w:rPr>
      </w:pPr>
    </w:p>
    <w:p w:rsidR="005D5B36" w:rsidRPr="00665229" w:rsidRDefault="005D5B36" w:rsidP="005D5B36">
      <w:pPr>
        <w:rPr>
          <w:color w:val="000000" w:themeColor="text1"/>
          <w:sz w:val="28"/>
          <w:szCs w:val="28"/>
        </w:rPr>
      </w:pPr>
    </w:p>
    <w:p w:rsidR="005D5B36" w:rsidRPr="00665229" w:rsidRDefault="005D5B36" w:rsidP="005D5B36">
      <w:pPr>
        <w:rPr>
          <w:color w:val="000000" w:themeColor="text1"/>
          <w:sz w:val="28"/>
          <w:szCs w:val="28"/>
        </w:rPr>
      </w:pPr>
    </w:p>
    <w:p w:rsidR="005D5B36" w:rsidRPr="00665229" w:rsidRDefault="005D5B36" w:rsidP="005D5B36">
      <w:pPr>
        <w:jc w:val="both"/>
        <w:rPr>
          <w:color w:val="000000" w:themeColor="text1"/>
          <w:sz w:val="28"/>
          <w:szCs w:val="28"/>
        </w:rPr>
      </w:pPr>
      <w:r w:rsidRPr="00665229">
        <w:rPr>
          <w:color w:val="000000" w:themeColor="text1"/>
          <w:sz w:val="28"/>
          <w:szCs w:val="28"/>
        </w:rPr>
        <w:t>Глава Губского</w:t>
      </w:r>
    </w:p>
    <w:p w:rsidR="005D5B36" w:rsidRPr="00665229" w:rsidRDefault="005D5B36" w:rsidP="005D5B36">
      <w:pPr>
        <w:ind w:right="-32"/>
        <w:jc w:val="both"/>
        <w:rPr>
          <w:color w:val="000000" w:themeColor="text1"/>
          <w:sz w:val="28"/>
          <w:szCs w:val="28"/>
        </w:rPr>
      </w:pPr>
      <w:r w:rsidRPr="00665229">
        <w:rPr>
          <w:color w:val="000000" w:themeColor="text1"/>
          <w:sz w:val="28"/>
          <w:szCs w:val="28"/>
        </w:rPr>
        <w:t>сельского поселения                                                                                                                                                                   А.А.Лутай</w:t>
      </w:r>
    </w:p>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Pr>
        <w:sectPr w:rsidR="005D5B36" w:rsidSect="005D5B36">
          <w:pgSz w:w="16837" w:h="11905" w:orient="landscape"/>
          <w:pgMar w:top="1701" w:right="340" w:bottom="567" w:left="1134" w:header="720" w:footer="720" w:gutter="0"/>
          <w:cols w:space="708"/>
          <w:titlePg/>
          <w:docGrid w:linePitch="381"/>
        </w:sectPr>
      </w:pPr>
    </w:p>
    <w:p w:rsidR="005D5B36" w:rsidRPr="0067164B" w:rsidRDefault="005D5B36" w:rsidP="005D5B36">
      <w:pPr>
        <w:ind w:left="4678" w:right="-1"/>
        <w:jc w:val="center"/>
        <w:rPr>
          <w:sz w:val="28"/>
          <w:szCs w:val="28"/>
        </w:rPr>
      </w:pPr>
      <w:r>
        <w:rPr>
          <w:sz w:val="28"/>
          <w:szCs w:val="28"/>
        </w:rPr>
        <w:lastRenderedPageBreak/>
        <w:t>ПРИЛОЖЕНИЕ № 5</w:t>
      </w:r>
    </w:p>
    <w:p w:rsidR="005D5B36" w:rsidRPr="0067164B" w:rsidRDefault="005D5B36" w:rsidP="005D5B36">
      <w:pPr>
        <w:ind w:left="4678"/>
        <w:jc w:val="center"/>
        <w:rPr>
          <w:sz w:val="28"/>
          <w:szCs w:val="28"/>
        </w:rPr>
      </w:pPr>
      <w:r w:rsidRPr="0067164B">
        <w:rPr>
          <w:sz w:val="28"/>
          <w:szCs w:val="28"/>
        </w:rPr>
        <w:t xml:space="preserve">к Порядку принятия решения </w:t>
      </w:r>
    </w:p>
    <w:p w:rsidR="005D5B36" w:rsidRPr="0067164B" w:rsidRDefault="005D5B36" w:rsidP="005D5B36">
      <w:pPr>
        <w:ind w:left="4678"/>
        <w:jc w:val="center"/>
        <w:rPr>
          <w:sz w:val="28"/>
          <w:szCs w:val="28"/>
        </w:rPr>
      </w:pPr>
      <w:r w:rsidRPr="0067164B">
        <w:rPr>
          <w:sz w:val="28"/>
          <w:szCs w:val="28"/>
        </w:rPr>
        <w:t xml:space="preserve">о разработке, формирования, реализации </w:t>
      </w:r>
    </w:p>
    <w:p w:rsidR="005D5B36" w:rsidRPr="0067164B" w:rsidRDefault="005D5B36" w:rsidP="005D5B36">
      <w:pPr>
        <w:ind w:left="4678"/>
        <w:jc w:val="center"/>
        <w:rPr>
          <w:sz w:val="28"/>
          <w:szCs w:val="28"/>
        </w:rPr>
      </w:pPr>
      <w:r w:rsidRPr="0067164B">
        <w:rPr>
          <w:sz w:val="28"/>
          <w:szCs w:val="28"/>
        </w:rPr>
        <w:t xml:space="preserve">и оценки эффективности реализации </w:t>
      </w:r>
    </w:p>
    <w:p w:rsidR="005D5B36" w:rsidRDefault="005D5B36" w:rsidP="005D5B36">
      <w:pPr>
        <w:ind w:left="4678"/>
        <w:jc w:val="center"/>
        <w:rPr>
          <w:sz w:val="28"/>
          <w:szCs w:val="28"/>
        </w:rPr>
      </w:pPr>
      <w:r w:rsidRPr="0067164B">
        <w:rPr>
          <w:sz w:val="28"/>
          <w:szCs w:val="28"/>
        </w:rPr>
        <w:t>муниципальных программ</w:t>
      </w:r>
      <w:r>
        <w:rPr>
          <w:sz w:val="28"/>
          <w:szCs w:val="28"/>
        </w:rPr>
        <w:t xml:space="preserve"> </w:t>
      </w:r>
    </w:p>
    <w:p w:rsidR="005D5B36" w:rsidRDefault="005D5B36" w:rsidP="005D5B36">
      <w:pPr>
        <w:ind w:left="4678"/>
        <w:jc w:val="center"/>
        <w:rPr>
          <w:sz w:val="28"/>
          <w:szCs w:val="28"/>
        </w:rPr>
      </w:pPr>
      <w:r>
        <w:rPr>
          <w:sz w:val="28"/>
          <w:szCs w:val="28"/>
        </w:rPr>
        <w:t>Губского сельского поселения</w:t>
      </w:r>
    </w:p>
    <w:p w:rsidR="005D5B36" w:rsidRPr="0067164B" w:rsidRDefault="005D5B36" w:rsidP="005D5B36">
      <w:pPr>
        <w:ind w:left="4678"/>
        <w:jc w:val="center"/>
        <w:rPr>
          <w:sz w:val="28"/>
          <w:szCs w:val="28"/>
        </w:rPr>
      </w:pPr>
      <w:r>
        <w:rPr>
          <w:sz w:val="28"/>
          <w:szCs w:val="28"/>
        </w:rPr>
        <w:t>Мостовского района</w:t>
      </w:r>
    </w:p>
    <w:p w:rsidR="005D5B36" w:rsidRDefault="005D5B36" w:rsidP="005D5B36">
      <w:pPr>
        <w:ind w:left="4678"/>
      </w:pPr>
    </w:p>
    <w:p w:rsidR="005D5B36" w:rsidRPr="0067164B" w:rsidRDefault="005D5B36" w:rsidP="005D5B36"/>
    <w:p w:rsidR="005D5B36" w:rsidRPr="00D300DC" w:rsidRDefault="005D5B36" w:rsidP="005D5B36">
      <w:pPr>
        <w:jc w:val="center"/>
        <w:rPr>
          <w:b/>
          <w:sz w:val="28"/>
          <w:szCs w:val="28"/>
        </w:rPr>
      </w:pPr>
      <w:r w:rsidRPr="00D300DC">
        <w:rPr>
          <w:b/>
          <w:sz w:val="28"/>
          <w:szCs w:val="28"/>
        </w:rPr>
        <w:t>ПОДПРОГРАММА</w:t>
      </w:r>
    </w:p>
    <w:p w:rsidR="005D5B36" w:rsidRPr="0067164B" w:rsidRDefault="005D5B36" w:rsidP="005D5B36"/>
    <w:p w:rsidR="005D5B36" w:rsidRPr="0067164B"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7164B">
        <w:rPr>
          <w:b/>
          <w:sz w:val="28"/>
          <w:szCs w:val="28"/>
        </w:rPr>
        <w:t>ПАСПОРТ</w:t>
      </w:r>
    </w:p>
    <w:p w:rsidR="005D5B36" w:rsidRPr="0067164B"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7164B">
        <w:rPr>
          <w:b/>
          <w:sz w:val="28"/>
          <w:szCs w:val="28"/>
        </w:rPr>
        <w:t xml:space="preserve">подпрограммы </w:t>
      </w:r>
    </w:p>
    <w:p w:rsidR="005D5B36" w:rsidRPr="0067164B"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7164B">
        <w:rPr>
          <w:b/>
          <w:sz w:val="28"/>
          <w:szCs w:val="28"/>
        </w:rPr>
        <w:t>«_________________________________</w:t>
      </w:r>
      <w:r>
        <w:rPr>
          <w:b/>
          <w:sz w:val="28"/>
          <w:szCs w:val="28"/>
        </w:rPr>
        <w:t>_______________________________</w:t>
      </w:r>
      <w:r w:rsidRPr="0067164B">
        <w:rPr>
          <w:b/>
          <w:sz w:val="28"/>
          <w:szCs w:val="28"/>
        </w:rPr>
        <w:t>»</w:t>
      </w:r>
    </w:p>
    <w:p w:rsidR="005D5B36" w:rsidRPr="0067164B"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5D5B36" w:rsidRPr="0067164B"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tbl>
      <w:tblPr>
        <w:tblW w:w="0" w:type="auto"/>
        <w:tblLook w:val="04A0"/>
      </w:tblPr>
      <w:tblGrid>
        <w:gridCol w:w="5778"/>
      </w:tblGrid>
      <w:tr w:rsidR="005D5B36" w:rsidRPr="00861FAC" w:rsidTr="00A87A62">
        <w:tc>
          <w:tcPr>
            <w:tcW w:w="5778" w:type="dxa"/>
            <w:shd w:val="clear" w:color="auto" w:fill="auto"/>
          </w:tcPr>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84BFC">
              <w:rPr>
                <w:sz w:val="28"/>
                <w:szCs w:val="28"/>
              </w:rPr>
              <w:t xml:space="preserve">Координатор подпрограммы </w:t>
            </w:r>
          </w:p>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5D5B36" w:rsidRPr="00861FAC" w:rsidTr="00A87A62">
        <w:tc>
          <w:tcPr>
            <w:tcW w:w="5778" w:type="dxa"/>
            <w:shd w:val="clear" w:color="auto" w:fill="auto"/>
          </w:tcPr>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84BFC">
              <w:rPr>
                <w:sz w:val="28"/>
                <w:szCs w:val="28"/>
              </w:rPr>
              <w:t>Участники подпрограммы</w:t>
            </w:r>
          </w:p>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5D5B36" w:rsidRPr="00861FAC" w:rsidTr="00A87A62">
        <w:tc>
          <w:tcPr>
            <w:tcW w:w="5778" w:type="dxa"/>
            <w:shd w:val="clear" w:color="auto" w:fill="auto"/>
          </w:tcPr>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84BFC">
              <w:rPr>
                <w:sz w:val="28"/>
                <w:szCs w:val="28"/>
              </w:rPr>
              <w:t>Цели подпрограммы</w:t>
            </w:r>
          </w:p>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5D5B36" w:rsidRPr="00861FAC" w:rsidTr="00A87A62">
        <w:tc>
          <w:tcPr>
            <w:tcW w:w="5778" w:type="dxa"/>
            <w:shd w:val="clear" w:color="auto" w:fill="auto"/>
          </w:tcPr>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84BFC">
              <w:rPr>
                <w:sz w:val="28"/>
                <w:szCs w:val="28"/>
              </w:rPr>
              <w:t>Задачи подпрограммы</w:t>
            </w:r>
          </w:p>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5D5B36" w:rsidRPr="00861FAC" w:rsidTr="00A87A62">
        <w:tc>
          <w:tcPr>
            <w:tcW w:w="5778" w:type="dxa"/>
            <w:shd w:val="clear" w:color="auto" w:fill="auto"/>
          </w:tcPr>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84BFC">
              <w:rPr>
                <w:sz w:val="28"/>
                <w:szCs w:val="28"/>
              </w:rPr>
              <w:t>Перечень целевых показателей подпрограммы</w:t>
            </w:r>
          </w:p>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5D5B36" w:rsidRPr="00861FAC" w:rsidTr="00A87A62">
        <w:tc>
          <w:tcPr>
            <w:tcW w:w="5778" w:type="dxa"/>
            <w:shd w:val="clear" w:color="auto" w:fill="auto"/>
          </w:tcPr>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84BFC">
              <w:rPr>
                <w:sz w:val="28"/>
                <w:szCs w:val="28"/>
              </w:rPr>
              <w:t>Этапы и сроки реализации подпрограммы</w:t>
            </w:r>
          </w:p>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5D5B36" w:rsidRPr="00861FAC" w:rsidTr="00A87A62">
        <w:tc>
          <w:tcPr>
            <w:tcW w:w="5778" w:type="dxa"/>
            <w:shd w:val="clear" w:color="auto" w:fill="auto"/>
          </w:tcPr>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84BFC">
              <w:rPr>
                <w:sz w:val="28"/>
                <w:szCs w:val="28"/>
              </w:rPr>
              <w:t>Объемы и источники финансирования</w:t>
            </w:r>
          </w:p>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84BFC">
              <w:rPr>
                <w:sz w:val="28"/>
                <w:szCs w:val="28"/>
              </w:rPr>
              <w:t>подпрограммы</w:t>
            </w:r>
          </w:p>
          <w:p w:rsidR="005D5B36" w:rsidRPr="00A84BFC" w:rsidRDefault="005D5B36" w:rsidP="00A8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bl>
    <w:p w:rsidR="005D5B36"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6" w:rsidRPr="0067164B"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6" w:rsidRDefault="005D5B36" w:rsidP="005D5B36">
      <w:pPr>
        <w:jc w:val="both"/>
        <w:rPr>
          <w:rFonts w:eastAsia="Calibri"/>
          <w:sz w:val="28"/>
          <w:szCs w:val="28"/>
          <w:shd w:val="clear" w:color="auto" w:fill="FFFFFF"/>
          <w:lang w:eastAsia="en-US"/>
        </w:rPr>
      </w:pPr>
      <w:r>
        <w:rPr>
          <w:rFonts w:eastAsia="Calibri"/>
          <w:sz w:val="28"/>
          <w:szCs w:val="28"/>
          <w:shd w:val="clear" w:color="auto" w:fill="FFFFFF"/>
          <w:lang w:eastAsia="en-US"/>
        </w:rPr>
        <w:t>Глава Губского</w:t>
      </w:r>
    </w:p>
    <w:p w:rsidR="005D5B36" w:rsidRPr="0067164B" w:rsidRDefault="005D5B36" w:rsidP="005D5B36">
      <w:pPr>
        <w:jc w:val="both"/>
        <w:rPr>
          <w:sz w:val="28"/>
          <w:szCs w:val="28"/>
          <w:shd w:val="clear" w:color="auto" w:fill="FFFFFF"/>
        </w:rPr>
      </w:pPr>
      <w:r>
        <w:rPr>
          <w:rFonts w:eastAsia="Calibri"/>
          <w:sz w:val="28"/>
          <w:szCs w:val="28"/>
          <w:shd w:val="clear" w:color="auto" w:fill="FFFFFF"/>
          <w:lang w:eastAsia="en-US"/>
        </w:rPr>
        <w:t>сельского поселения                                                                                   А.А.Лутай</w:t>
      </w:r>
    </w:p>
    <w:p w:rsidR="005D5B36" w:rsidRPr="0067164B"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6" w:rsidRPr="0067164B" w:rsidRDefault="005D5B36" w:rsidP="005D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both"/>
        <w:rPr>
          <w:sz w:val="28"/>
          <w:szCs w:val="28"/>
        </w:rPr>
      </w:pPr>
    </w:p>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Pr>
        <w:sectPr w:rsidR="005D5B36" w:rsidSect="00A84BFC">
          <w:pgSz w:w="11906" w:h="16838"/>
          <w:pgMar w:top="1134" w:right="567" w:bottom="1134" w:left="1701" w:header="709" w:footer="709" w:gutter="0"/>
          <w:cols w:space="708"/>
          <w:docGrid w:linePitch="360"/>
        </w:sectPr>
      </w:pPr>
    </w:p>
    <w:p w:rsidR="005D5B36" w:rsidRPr="0067164B" w:rsidRDefault="005D5B36" w:rsidP="005D5B36">
      <w:pPr>
        <w:ind w:left="10065"/>
        <w:jc w:val="center"/>
        <w:rPr>
          <w:sz w:val="28"/>
          <w:szCs w:val="28"/>
        </w:rPr>
      </w:pPr>
      <w:r>
        <w:rPr>
          <w:sz w:val="28"/>
          <w:szCs w:val="28"/>
        </w:rPr>
        <w:lastRenderedPageBreak/>
        <w:t>ПРИЛОЖЕНИЕ № 6</w:t>
      </w:r>
    </w:p>
    <w:p w:rsidR="005D5B36" w:rsidRDefault="005D5B36" w:rsidP="005D5B36">
      <w:pPr>
        <w:tabs>
          <w:tab w:val="left" w:pos="9923"/>
        </w:tabs>
        <w:ind w:left="10065"/>
        <w:jc w:val="center"/>
        <w:rPr>
          <w:sz w:val="28"/>
          <w:szCs w:val="28"/>
        </w:rPr>
      </w:pPr>
      <w:r>
        <w:rPr>
          <w:sz w:val="28"/>
          <w:szCs w:val="28"/>
        </w:rPr>
        <w:t>к Порядку принятия решения</w:t>
      </w:r>
    </w:p>
    <w:p w:rsidR="005D5B36" w:rsidRDefault="005D5B36" w:rsidP="005D5B36">
      <w:pPr>
        <w:tabs>
          <w:tab w:val="left" w:pos="9923"/>
        </w:tabs>
        <w:ind w:left="10065"/>
        <w:jc w:val="center"/>
        <w:rPr>
          <w:sz w:val="28"/>
          <w:szCs w:val="28"/>
        </w:rPr>
      </w:pPr>
      <w:r>
        <w:rPr>
          <w:sz w:val="28"/>
          <w:szCs w:val="28"/>
        </w:rPr>
        <w:t>о разработке, формирования, реализации</w:t>
      </w:r>
    </w:p>
    <w:p w:rsidR="005D5B36" w:rsidRDefault="005D5B36" w:rsidP="005D5B36">
      <w:pPr>
        <w:tabs>
          <w:tab w:val="left" w:pos="9923"/>
        </w:tabs>
        <w:ind w:left="10065"/>
        <w:jc w:val="center"/>
        <w:rPr>
          <w:sz w:val="28"/>
          <w:szCs w:val="28"/>
        </w:rPr>
      </w:pPr>
      <w:r>
        <w:rPr>
          <w:sz w:val="28"/>
          <w:szCs w:val="28"/>
        </w:rPr>
        <w:t>и оценки эффективности реализации</w:t>
      </w:r>
    </w:p>
    <w:p w:rsidR="005D5B36" w:rsidRDefault="005D5B36" w:rsidP="005D5B36">
      <w:pPr>
        <w:tabs>
          <w:tab w:val="left" w:pos="9923"/>
        </w:tabs>
        <w:ind w:left="10065"/>
        <w:jc w:val="center"/>
        <w:rPr>
          <w:sz w:val="28"/>
          <w:szCs w:val="28"/>
        </w:rPr>
      </w:pPr>
      <w:r>
        <w:rPr>
          <w:sz w:val="28"/>
          <w:szCs w:val="28"/>
        </w:rPr>
        <w:t>муниципальных программ</w:t>
      </w:r>
    </w:p>
    <w:p w:rsidR="005D5B36" w:rsidRDefault="005D5B36" w:rsidP="005D5B36">
      <w:pPr>
        <w:tabs>
          <w:tab w:val="left" w:pos="9923"/>
        </w:tabs>
        <w:ind w:left="10065"/>
        <w:jc w:val="center"/>
        <w:rPr>
          <w:sz w:val="28"/>
          <w:szCs w:val="28"/>
        </w:rPr>
      </w:pPr>
      <w:r>
        <w:rPr>
          <w:sz w:val="28"/>
          <w:szCs w:val="28"/>
        </w:rPr>
        <w:t>Губского сельского поселения</w:t>
      </w:r>
    </w:p>
    <w:p w:rsidR="005D5B36" w:rsidRDefault="005D5B36" w:rsidP="005D5B36">
      <w:pPr>
        <w:pStyle w:val="ConsPlusNormal"/>
        <w:spacing w:line="276" w:lineRule="auto"/>
        <w:ind w:left="10065"/>
        <w:jc w:val="center"/>
        <w:rPr>
          <w:rFonts w:ascii="Times New Roman" w:hAnsi="Times New Roman" w:cs="Times New Roman"/>
          <w:sz w:val="28"/>
          <w:szCs w:val="28"/>
        </w:rPr>
      </w:pPr>
      <w:r>
        <w:rPr>
          <w:rFonts w:ascii="Times New Roman" w:hAnsi="Times New Roman"/>
          <w:sz w:val="28"/>
          <w:szCs w:val="28"/>
        </w:rPr>
        <w:t>Мостовского района</w:t>
      </w:r>
    </w:p>
    <w:p w:rsidR="005D5B36" w:rsidRPr="00BF2D10" w:rsidRDefault="005D5B36" w:rsidP="005D5B36">
      <w:pPr>
        <w:pStyle w:val="ConsPlusNormal"/>
        <w:spacing w:line="276"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126"/>
        <w:gridCol w:w="851"/>
        <w:gridCol w:w="1134"/>
        <w:gridCol w:w="708"/>
        <w:gridCol w:w="1276"/>
        <w:gridCol w:w="992"/>
        <w:gridCol w:w="1134"/>
        <w:gridCol w:w="1418"/>
        <w:gridCol w:w="1843"/>
        <w:gridCol w:w="2835"/>
      </w:tblGrid>
      <w:tr w:rsidR="005D5B36" w:rsidRPr="009A43D8" w:rsidTr="00A87A62">
        <w:tc>
          <w:tcPr>
            <w:tcW w:w="15168" w:type="dxa"/>
            <w:gridSpan w:val="11"/>
            <w:tcBorders>
              <w:top w:val="nil"/>
              <w:left w:val="nil"/>
              <w:bottom w:val="nil"/>
              <w:right w:val="nil"/>
            </w:tcBorders>
          </w:tcPr>
          <w:p w:rsidR="005D5B36" w:rsidRPr="009A43D8" w:rsidRDefault="005D5B36" w:rsidP="00A87A62">
            <w:pPr>
              <w:autoSpaceDE w:val="0"/>
              <w:autoSpaceDN w:val="0"/>
              <w:adjustRightInd w:val="0"/>
              <w:jc w:val="center"/>
              <w:outlineLvl w:val="0"/>
              <w:rPr>
                <w:b/>
                <w:bCs/>
                <w:color w:val="26282F"/>
                <w:sz w:val="28"/>
                <w:szCs w:val="28"/>
              </w:rPr>
            </w:pPr>
            <w:r w:rsidRPr="009A43D8">
              <w:rPr>
                <w:b/>
                <w:bCs/>
                <w:color w:val="26282F"/>
                <w:sz w:val="28"/>
                <w:szCs w:val="28"/>
              </w:rPr>
              <w:t>ПЕРЕЧЕНЬ МЕРОПРИЯТИЙ ПОДПРОГРАММЫ</w:t>
            </w:r>
          </w:p>
          <w:p w:rsidR="005D5B36" w:rsidRPr="009A43D8" w:rsidRDefault="005D5B36" w:rsidP="00A87A62">
            <w:pPr>
              <w:autoSpaceDE w:val="0"/>
              <w:autoSpaceDN w:val="0"/>
              <w:adjustRightInd w:val="0"/>
              <w:spacing w:line="480" w:lineRule="auto"/>
              <w:jc w:val="center"/>
              <w:outlineLvl w:val="0"/>
              <w:rPr>
                <w:b/>
                <w:bCs/>
                <w:color w:val="26282F"/>
                <w:sz w:val="28"/>
                <w:szCs w:val="28"/>
              </w:rPr>
            </w:pPr>
            <w:r w:rsidRPr="009A43D8">
              <w:rPr>
                <w:b/>
                <w:bCs/>
                <w:color w:val="26282F"/>
                <w:sz w:val="28"/>
                <w:szCs w:val="28"/>
              </w:rPr>
              <w:t>«___________________________________________________________»</w:t>
            </w:r>
          </w:p>
        </w:tc>
      </w:tr>
      <w:tr w:rsidR="005D5B36" w:rsidRPr="009A43D8" w:rsidTr="00A87A62">
        <w:tc>
          <w:tcPr>
            <w:tcW w:w="851" w:type="dxa"/>
            <w:vMerge w:val="restart"/>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N</w:t>
            </w:r>
            <w:r w:rsidRPr="009A43D8">
              <w:rPr>
                <w:sz w:val="28"/>
                <w:szCs w:val="28"/>
              </w:rPr>
              <w:br/>
              <w:t>п/п</w:t>
            </w:r>
          </w:p>
        </w:tc>
        <w:tc>
          <w:tcPr>
            <w:tcW w:w="2126" w:type="dxa"/>
            <w:vMerge w:val="restart"/>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Статус (</w:t>
            </w:r>
            <w:hyperlink w:anchor="sub_410011" w:history="1">
              <w:r w:rsidRPr="009A43D8">
                <w:rPr>
                  <w:color w:val="106BBE"/>
                  <w:sz w:val="28"/>
                  <w:szCs w:val="28"/>
                </w:rPr>
                <w:t>*</w:t>
              </w:r>
            </w:hyperlink>
            <w:r w:rsidRPr="009A43D8">
              <w:rPr>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color w:val="000000"/>
                <w:sz w:val="28"/>
                <w:szCs w:val="28"/>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Объем финансирования, тыс.</w:t>
            </w:r>
            <w:r>
              <w:rPr>
                <w:sz w:val="28"/>
                <w:szCs w:val="28"/>
              </w:rPr>
              <w:t xml:space="preserve"> </w:t>
            </w:r>
            <w:r w:rsidRPr="009A43D8">
              <w:rPr>
                <w:color w:val="000000"/>
                <w:sz w:val="28"/>
                <w:szCs w:val="28"/>
              </w:rPr>
              <w:t>рублей</w:t>
            </w:r>
          </w:p>
        </w:tc>
        <w:tc>
          <w:tcPr>
            <w:tcW w:w="1843" w:type="dxa"/>
            <w:vMerge w:val="restart"/>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Непосредственный результат реализации мероприятия</w:t>
            </w:r>
          </w:p>
        </w:tc>
        <w:tc>
          <w:tcPr>
            <w:tcW w:w="2835" w:type="dxa"/>
            <w:vMerge w:val="restart"/>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Муниципальный заказчик, главный распорядитель (распорядитель) бюджетных средств, исполнитель</w:t>
            </w:r>
          </w:p>
        </w:tc>
      </w:tr>
      <w:tr w:rsidR="005D5B36" w:rsidRPr="009A43D8" w:rsidTr="00A87A62">
        <w:tc>
          <w:tcPr>
            <w:tcW w:w="851" w:type="dxa"/>
            <w:vMerge/>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5D5B36" w:rsidRPr="009A43D8" w:rsidRDefault="005D5B36" w:rsidP="00A87A62">
            <w:pPr>
              <w:autoSpaceDE w:val="0"/>
              <w:autoSpaceDN w:val="0"/>
              <w:adjustRightInd w:val="0"/>
              <w:jc w:val="center"/>
              <w:rPr>
                <w:sz w:val="28"/>
                <w:szCs w:val="28"/>
              </w:rPr>
            </w:pPr>
            <w:r w:rsidRPr="009A43D8">
              <w:rPr>
                <w:color w:val="000000"/>
                <w:sz w:val="28"/>
                <w:szCs w:val="28"/>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color w:val="000000"/>
                <w:sz w:val="28"/>
                <w:szCs w:val="28"/>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835" w:type="dxa"/>
            <w:vMerge/>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color w:val="000000"/>
                <w:sz w:val="28"/>
                <w:szCs w:val="28"/>
              </w:rPr>
              <w:t>Федеральный</w:t>
            </w:r>
            <w:r>
              <w:rPr>
                <w:color w:val="000000"/>
                <w:sz w:val="28"/>
                <w:szCs w:val="28"/>
              </w:rPr>
              <w:t xml:space="preserve"> </w:t>
            </w:r>
            <w:r w:rsidRPr="009A43D8">
              <w:rPr>
                <w:color w:val="000000"/>
                <w:sz w:val="28"/>
                <w:szCs w:val="28"/>
              </w:rPr>
              <w:t>бюджет</w:t>
            </w: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color w:val="000000"/>
                <w:sz w:val="28"/>
                <w:szCs w:val="28"/>
              </w:rPr>
              <w:t>Краевой</w:t>
            </w:r>
            <w:r>
              <w:rPr>
                <w:color w:val="000000"/>
                <w:sz w:val="28"/>
                <w:szCs w:val="28"/>
              </w:rPr>
              <w:t xml:space="preserve"> </w:t>
            </w:r>
            <w:r w:rsidRPr="009A43D8">
              <w:rPr>
                <w:color w:val="000000"/>
                <w:sz w:val="28"/>
                <w:szCs w:val="28"/>
              </w:rPr>
              <w:t>бюджет</w:t>
            </w: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color w:val="000000"/>
                <w:sz w:val="28"/>
                <w:szCs w:val="28"/>
              </w:rPr>
              <w:t>Местный</w:t>
            </w:r>
            <w:r>
              <w:rPr>
                <w:color w:val="000000"/>
                <w:sz w:val="28"/>
                <w:szCs w:val="28"/>
              </w:rPr>
              <w:t xml:space="preserve"> </w:t>
            </w:r>
            <w:r w:rsidRPr="009A43D8">
              <w:rPr>
                <w:color w:val="000000"/>
                <w:sz w:val="28"/>
                <w:szCs w:val="28"/>
              </w:rPr>
              <w:t>бюджет</w:t>
            </w: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color w:val="000000"/>
                <w:sz w:val="28"/>
                <w:szCs w:val="28"/>
              </w:rPr>
              <w:t>Внебюджетные</w:t>
            </w:r>
            <w:r>
              <w:rPr>
                <w:color w:val="000000"/>
                <w:sz w:val="28"/>
                <w:szCs w:val="28"/>
              </w:rPr>
              <w:t xml:space="preserve"> </w:t>
            </w:r>
            <w:r w:rsidRPr="009A43D8">
              <w:rPr>
                <w:color w:val="000000"/>
                <w:sz w:val="28"/>
                <w:szCs w:val="28"/>
              </w:rPr>
              <w:t>источники</w:t>
            </w:r>
          </w:p>
        </w:tc>
        <w:tc>
          <w:tcPr>
            <w:tcW w:w="1843"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835" w:type="dxa"/>
            <w:vMerge/>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10</w:t>
            </w:r>
          </w:p>
        </w:tc>
        <w:tc>
          <w:tcPr>
            <w:tcW w:w="2835" w:type="dxa"/>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11</w:t>
            </w:r>
          </w:p>
        </w:tc>
      </w:tr>
      <w:tr w:rsidR="005D5B36" w:rsidRPr="009A43D8" w:rsidTr="00A87A62">
        <w:tc>
          <w:tcPr>
            <w:tcW w:w="851" w:type="dxa"/>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 xml:space="preserve">Цель </w:t>
            </w:r>
            <w:r w:rsidRPr="009A43D8">
              <w:rPr>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0" w:type="dxa"/>
            <w:gridSpan w:val="8"/>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1.1</w:t>
            </w:r>
          </w:p>
        </w:tc>
        <w:tc>
          <w:tcPr>
            <w:tcW w:w="212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 xml:space="preserve">Задача </w:t>
            </w:r>
            <w:r w:rsidRPr="009A43D8">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0" w:type="dxa"/>
            <w:gridSpan w:val="8"/>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rPr>
          <w:trHeight w:val="120"/>
        </w:trPr>
        <w:tc>
          <w:tcPr>
            <w:tcW w:w="851" w:type="dxa"/>
            <w:vMerge w:val="restart"/>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1.1.1</w:t>
            </w:r>
          </w:p>
        </w:tc>
        <w:tc>
          <w:tcPr>
            <w:tcW w:w="2126" w:type="dxa"/>
            <w:vMerge w:val="restart"/>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 xml:space="preserve">Мероприятие </w:t>
            </w:r>
            <w:r w:rsidRPr="009A43D8">
              <w:rPr>
                <w:color w:val="000000"/>
                <w:sz w:val="28"/>
                <w:szCs w:val="28"/>
              </w:rPr>
              <w:t>1.1.1</w:t>
            </w: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color w:val="000000"/>
                <w:sz w:val="28"/>
                <w:szCs w:val="28"/>
                <w:shd w:val="clear" w:color="auto" w:fill="C1D7FF"/>
              </w:rPr>
            </w:pPr>
            <w:r w:rsidRPr="009A43D8">
              <w:rPr>
                <w:color w:val="000000"/>
                <w:sz w:val="28"/>
                <w:szCs w:val="28"/>
              </w:rPr>
              <w:t>1-й год</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835" w:type="dxa"/>
            <w:vMerge w:val="restart"/>
            <w:tcBorders>
              <w:top w:val="single" w:sz="4" w:space="0" w:color="auto"/>
              <w:left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color w:val="000000"/>
                <w:sz w:val="28"/>
                <w:szCs w:val="28"/>
              </w:rPr>
              <w:t>2-й год</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835" w:type="dxa"/>
            <w:vMerge/>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rPr>
          <w:trHeight w:val="278"/>
        </w:trPr>
        <w:tc>
          <w:tcPr>
            <w:tcW w:w="851" w:type="dxa"/>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10</w:t>
            </w:r>
          </w:p>
        </w:tc>
        <w:tc>
          <w:tcPr>
            <w:tcW w:w="2835" w:type="dxa"/>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11</w:t>
            </w:r>
          </w:p>
        </w:tc>
      </w:tr>
      <w:tr w:rsidR="005D5B36" w:rsidRPr="009A43D8" w:rsidTr="00A87A62">
        <w:trPr>
          <w:trHeight w:val="90"/>
        </w:trPr>
        <w:tc>
          <w:tcPr>
            <w:tcW w:w="851" w:type="dxa"/>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835" w:type="dxa"/>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val="restart"/>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N-</w:t>
            </w:r>
            <w:r w:rsidRPr="009A43D8">
              <w:rPr>
                <w:color w:val="000000"/>
                <w:sz w:val="28"/>
                <w:szCs w:val="28"/>
              </w:rPr>
              <w:t>й год</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835" w:type="dxa"/>
            <w:vMerge w:val="restart"/>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всего</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5B36" w:rsidRPr="009A43D8" w:rsidRDefault="005D5B36" w:rsidP="00A87A62">
            <w:pPr>
              <w:autoSpaceDE w:val="0"/>
              <w:autoSpaceDN w:val="0"/>
              <w:adjustRightInd w:val="0"/>
              <w:jc w:val="center"/>
              <w:rPr>
                <w:sz w:val="28"/>
                <w:szCs w:val="28"/>
              </w:rPr>
            </w:pPr>
            <w:r w:rsidRPr="009A43D8">
              <w:rPr>
                <w:sz w:val="28"/>
                <w:szCs w:val="28"/>
              </w:rPr>
              <w:t>Х</w:t>
            </w:r>
          </w:p>
        </w:tc>
        <w:tc>
          <w:tcPr>
            <w:tcW w:w="2835" w:type="dxa"/>
            <w:vMerge/>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1.1..</w:t>
            </w:r>
          </w:p>
        </w:tc>
        <w:tc>
          <w:tcPr>
            <w:tcW w:w="212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835" w:type="dxa"/>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 xml:space="preserve">Задача </w:t>
            </w:r>
            <w:r w:rsidRPr="009A43D8">
              <w:rPr>
                <w:color w:val="000000"/>
                <w:sz w:val="28"/>
                <w:szCs w:val="28"/>
              </w:rPr>
              <w:t>1.2</w:t>
            </w: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0" w:type="dxa"/>
            <w:gridSpan w:val="8"/>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val="restart"/>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lastRenderedPageBreak/>
              <w:t>1.2.1</w:t>
            </w:r>
          </w:p>
        </w:tc>
        <w:tc>
          <w:tcPr>
            <w:tcW w:w="2126" w:type="dxa"/>
            <w:vMerge w:val="restart"/>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 xml:space="preserve">Мероприятие </w:t>
            </w:r>
            <w:r w:rsidRPr="009A43D8">
              <w:rPr>
                <w:color w:val="000000"/>
                <w:sz w:val="28"/>
                <w:szCs w:val="28"/>
              </w:rPr>
              <w:t>1.2.1</w:t>
            </w: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color w:val="000000"/>
                <w:sz w:val="28"/>
                <w:szCs w:val="28"/>
              </w:rPr>
              <w:t>1-й год</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835" w:type="dxa"/>
            <w:vMerge w:val="restart"/>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color w:val="000000"/>
                <w:sz w:val="28"/>
                <w:szCs w:val="28"/>
              </w:rPr>
              <w:t>2-й год</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835" w:type="dxa"/>
            <w:vMerge/>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835" w:type="dxa"/>
            <w:vMerge/>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N-</w:t>
            </w:r>
            <w:r w:rsidRPr="009A43D8">
              <w:rPr>
                <w:color w:val="000000"/>
                <w:sz w:val="28"/>
                <w:szCs w:val="28"/>
              </w:rPr>
              <w:t>й год</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835" w:type="dxa"/>
            <w:vMerge/>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всего</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5B36" w:rsidRPr="009A43D8" w:rsidRDefault="005D5B36" w:rsidP="00A87A62">
            <w:pPr>
              <w:autoSpaceDE w:val="0"/>
              <w:autoSpaceDN w:val="0"/>
              <w:adjustRightInd w:val="0"/>
              <w:jc w:val="center"/>
              <w:rPr>
                <w:sz w:val="28"/>
                <w:szCs w:val="28"/>
              </w:rPr>
            </w:pPr>
            <w:r w:rsidRPr="009A43D8">
              <w:rPr>
                <w:sz w:val="28"/>
                <w:szCs w:val="28"/>
              </w:rPr>
              <w:t>Х</w:t>
            </w:r>
          </w:p>
        </w:tc>
        <w:tc>
          <w:tcPr>
            <w:tcW w:w="2835" w:type="dxa"/>
            <w:vMerge/>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835" w:type="dxa"/>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val="restart"/>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5D5B36" w:rsidRPr="009A43D8" w:rsidRDefault="005D5B36" w:rsidP="00A87A62">
            <w:pPr>
              <w:autoSpaceDE w:val="0"/>
              <w:autoSpaceDN w:val="0"/>
              <w:adjustRightInd w:val="0"/>
              <w:rPr>
                <w:sz w:val="28"/>
                <w:szCs w:val="28"/>
              </w:rPr>
            </w:pPr>
            <w:r w:rsidRPr="009A43D8">
              <w:rPr>
                <w:color w:val="000000"/>
                <w:sz w:val="28"/>
                <w:szCs w:val="28"/>
              </w:rPr>
              <w:t>Итого поподпрограмме</w:t>
            </w: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1-</w:t>
            </w:r>
            <w:r w:rsidRPr="009A43D8">
              <w:rPr>
                <w:color w:val="000000"/>
                <w:sz w:val="28"/>
                <w:szCs w:val="28"/>
              </w:rPr>
              <w:t>й год</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Х</w:t>
            </w:r>
          </w:p>
        </w:tc>
        <w:tc>
          <w:tcPr>
            <w:tcW w:w="2835" w:type="dxa"/>
            <w:vMerge w:val="restart"/>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5D5B36" w:rsidRPr="009A43D8"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2-</w:t>
            </w:r>
            <w:r w:rsidRPr="009A43D8">
              <w:rPr>
                <w:color w:val="000000"/>
                <w:sz w:val="28"/>
                <w:szCs w:val="28"/>
              </w:rPr>
              <w:t>й год</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Х</w:t>
            </w:r>
          </w:p>
        </w:tc>
        <w:tc>
          <w:tcPr>
            <w:tcW w:w="2835" w:type="dxa"/>
            <w:vMerge/>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5D5B36" w:rsidRPr="009A43D8"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Х</w:t>
            </w:r>
          </w:p>
        </w:tc>
        <w:tc>
          <w:tcPr>
            <w:tcW w:w="2835" w:type="dxa"/>
            <w:vMerge/>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5D5B36" w:rsidRPr="009A43D8"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N-</w:t>
            </w:r>
            <w:r w:rsidRPr="009A43D8">
              <w:rPr>
                <w:color w:val="000000"/>
                <w:sz w:val="28"/>
                <w:szCs w:val="28"/>
              </w:rPr>
              <w:t>й год</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Х</w:t>
            </w:r>
          </w:p>
        </w:tc>
        <w:tc>
          <w:tcPr>
            <w:tcW w:w="2835" w:type="dxa"/>
            <w:vMerge/>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r w:rsidR="005D5B36" w:rsidRPr="009A43D8" w:rsidTr="00A87A62">
        <w:tc>
          <w:tcPr>
            <w:tcW w:w="851" w:type="dxa"/>
            <w:vMerge/>
            <w:tcBorders>
              <w:top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5D5B36" w:rsidRPr="009A43D8" w:rsidRDefault="005D5B36" w:rsidP="00A87A62">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rPr>
                <w:sz w:val="28"/>
                <w:szCs w:val="28"/>
              </w:rPr>
            </w:pPr>
            <w:r w:rsidRPr="009A43D8">
              <w:rPr>
                <w:sz w:val="28"/>
                <w:szCs w:val="28"/>
              </w:rPr>
              <w:t>всего</w:t>
            </w:r>
          </w:p>
        </w:tc>
        <w:tc>
          <w:tcPr>
            <w:tcW w:w="70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5B36" w:rsidRPr="009A43D8" w:rsidRDefault="005D5B36" w:rsidP="00A87A62">
            <w:pPr>
              <w:autoSpaceDE w:val="0"/>
              <w:autoSpaceDN w:val="0"/>
              <w:adjustRightInd w:val="0"/>
              <w:jc w:val="center"/>
              <w:rPr>
                <w:sz w:val="28"/>
                <w:szCs w:val="28"/>
              </w:rPr>
            </w:pPr>
            <w:r w:rsidRPr="009A43D8">
              <w:rPr>
                <w:sz w:val="28"/>
                <w:szCs w:val="28"/>
              </w:rPr>
              <w:t>Х</w:t>
            </w:r>
          </w:p>
        </w:tc>
        <w:tc>
          <w:tcPr>
            <w:tcW w:w="2835" w:type="dxa"/>
            <w:vMerge/>
            <w:tcBorders>
              <w:top w:val="single" w:sz="4" w:space="0" w:color="auto"/>
              <w:left w:val="single" w:sz="4" w:space="0" w:color="auto"/>
              <w:bottom w:val="single" w:sz="4" w:space="0" w:color="auto"/>
            </w:tcBorders>
          </w:tcPr>
          <w:p w:rsidR="005D5B36" w:rsidRPr="009A43D8" w:rsidRDefault="005D5B36" w:rsidP="00A87A62">
            <w:pPr>
              <w:autoSpaceDE w:val="0"/>
              <w:autoSpaceDN w:val="0"/>
              <w:adjustRightInd w:val="0"/>
              <w:jc w:val="both"/>
              <w:rPr>
                <w:sz w:val="28"/>
                <w:szCs w:val="28"/>
              </w:rPr>
            </w:pPr>
          </w:p>
        </w:tc>
      </w:tr>
    </w:tbl>
    <w:p w:rsidR="005D5B36" w:rsidRPr="009A43D8" w:rsidRDefault="005D5B36" w:rsidP="005D5B36">
      <w:pPr>
        <w:autoSpaceDE w:val="0"/>
        <w:autoSpaceDN w:val="0"/>
        <w:adjustRightInd w:val="0"/>
        <w:ind w:firstLine="851"/>
        <w:jc w:val="both"/>
        <w:rPr>
          <w:sz w:val="28"/>
          <w:szCs w:val="28"/>
        </w:rPr>
      </w:pPr>
      <w:bookmarkStart w:id="10" w:name="sub_410011"/>
      <w:r w:rsidRPr="009A43D8">
        <w:rPr>
          <w:sz w:val="28"/>
          <w:szCs w:val="28"/>
        </w:rPr>
        <w:t>______________________________</w:t>
      </w:r>
    </w:p>
    <w:bookmarkEnd w:id="10"/>
    <w:p w:rsidR="005D5B36" w:rsidRPr="009A43D8" w:rsidRDefault="005D5B36" w:rsidP="005D5B36">
      <w:pPr>
        <w:autoSpaceDE w:val="0"/>
        <w:autoSpaceDN w:val="0"/>
        <w:adjustRightInd w:val="0"/>
        <w:ind w:firstLine="851"/>
        <w:jc w:val="both"/>
        <w:rPr>
          <w:sz w:val="28"/>
          <w:szCs w:val="28"/>
        </w:rPr>
      </w:pPr>
      <w:r w:rsidRPr="009A43D8">
        <w:rPr>
          <w:sz w:val="28"/>
          <w:szCs w:val="28"/>
        </w:rPr>
        <w:t>(*) Отмечаются мероприятия подпрограммы в следующих случаях:</w:t>
      </w:r>
    </w:p>
    <w:p w:rsidR="005D5B36" w:rsidRPr="009A43D8" w:rsidRDefault="005D5B36" w:rsidP="005D5B36">
      <w:pPr>
        <w:autoSpaceDE w:val="0"/>
        <w:autoSpaceDN w:val="0"/>
        <w:adjustRightInd w:val="0"/>
        <w:ind w:firstLine="851"/>
        <w:jc w:val="both"/>
        <w:rPr>
          <w:sz w:val="28"/>
          <w:szCs w:val="28"/>
        </w:rPr>
      </w:pPr>
      <w:r w:rsidRPr="009A43D8">
        <w:rPr>
          <w:sz w:val="28"/>
          <w:szCs w:val="28"/>
        </w:rPr>
        <w:t>если мероприятие включает расходы, направляемые на капитальные вложения, присваивается статус "1";</w:t>
      </w:r>
    </w:p>
    <w:p w:rsidR="005D5B36" w:rsidRPr="009A43D8" w:rsidRDefault="005D5B36" w:rsidP="005D5B36">
      <w:pPr>
        <w:autoSpaceDE w:val="0"/>
        <w:autoSpaceDN w:val="0"/>
        <w:adjustRightInd w:val="0"/>
        <w:ind w:firstLine="851"/>
        <w:jc w:val="both"/>
        <w:rPr>
          <w:sz w:val="28"/>
          <w:szCs w:val="28"/>
        </w:rPr>
      </w:pPr>
      <w:r w:rsidRPr="009A43D8">
        <w:rPr>
          <w:sz w:val="28"/>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N 596 - 606 целевых показателей, присваивается статус "2";</w:t>
      </w:r>
    </w:p>
    <w:p w:rsidR="005D5B36" w:rsidRPr="009A43D8" w:rsidRDefault="005D5B36" w:rsidP="005D5B36">
      <w:pPr>
        <w:autoSpaceDE w:val="0"/>
        <w:autoSpaceDN w:val="0"/>
        <w:adjustRightInd w:val="0"/>
        <w:ind w:firstLine="851"/>
        <w:jc w:val="both"/>
        <w:rPr>
          <w:sz w:val="28"/>
          <w:szCs w:val="28"/>
        </w:rPr>
      </w:pPr>
      <w:r w:rsidRPr="009A43D8">
        <w:rPr>
          <w:sz w:val="28"/>
          <w:szCs w:val="28"/>
        </w:rPr>
        <w:t>если мероприятие является мероприятием приоритетных национальных проектов, присваивается статус "3 "</w:t>
      </w:r>
    </w:p>
    <w:p w:rsidR="005D5B36" w:rsidRPr="009A43D8" w:rsidRDefault="005D5B36" w:rsidP="005D5B36">
      <w:pPr>
        <w:autoSpaceDE w:val="0"/>
        <w:autoSpaceDN w:val="0"/>
        <w:adjustRightInd w:val="0"/>
        <w:ind w:firstLine="851"/>
        <w:jc w:val="both"/>
        <w:rPr>
          <w:b/>
          <w:sz w:val="28"/>
          <w:szCs w:val="28"/>
        </w:rPr>
      </w:pPr>
      <w:r w:rsidRPr="009A43D8">
        <w:rPr>
          <w:sz w:val="28"/>
          <w:szCs w:val="28"/>
        </w:rPr>
        <w:t>Допускается присваивание нескольких статусов одному мероприятию через дробь.</w:t>
      </w:r>
    </w:p>
    <w:p w:rsidR="005D5B36" w:rsidRPr="009A43D8" w:rsidRDefault="005D5B36" w:rsidP="005D5B36">
      <w:pPr>
        <w:rPr>
          <w:color w:val="000000" w:themeColor="text1"/>
          <w:sz w:val="28"/>
          <w:szCs w:val="28"/>
        </w:rPr>
      </w:pPr>
    </w:p>
    <w:p w:rsidR="005D5B36" w:rsidRDefault="005D5B36" w:rsidP="005D5B36">
      <w:pPr>
        <w:jc w:val="both"/>
        <w:rPr>
          <w:color w:val="000000" w:themeColor="text1"/>
          <w:sz w:val="28"/>
          <w:szCs w:val="28"/>
        </w:rPr>
      </w:pPr>
      <w:r>
        <w:rPr>
          <w:color w:val="000000" w:themeColor="text1"/>
          <w:sz w:val="28"/>
          <w:szCs w:val="28"/>
        </w:rPr>
        <w:t>Глава Губского</w:t>
      </w:r>
    </w:p>
    <w:p w:rsidR="005D5B36" w:rsidRPr="009A43D8" w:rsidRDefault="005D5B36" w:rsidP="005D5B36">
      <w:pPr>
        <w:ind w:right="-32"/>
        <w:jc w:val="both"/>
        <w:rPr>
          <w:color w:val="000000" w:themeColor="text1"/>
          <w:sz w:val="28"/>
          <w:szCs w:val="28"/>
        </w:rPr>
      </w:pPr>
      <w:r>
        <w:rPr>
          <w:color w:val="000000" w:themeColor="text1"/>
          <w:sz w:val="28"/>
          <w:szCs w:val="28"/>
        </w:rPr>
        <w:t>сельского поселения                                                                                                                                                           А.А.Лутай</w:t>
      </w:r>
    </w:p>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Pr>
        <w:sectPr w:rsidR="005D5B36" w:rsidSect="005D5B36">
          <w:pgSz w:w="16838" w:h="11906" w:orient="landscape"/>
          <w:pgMar w:top="1701" w:right="1134" w:bottom="567" w:left="1134" w:header="709" w:footer="709" w:gutter="0"/>
          <w:cols w:space="708"/>
          <w:docGrid w:linePitch="360"/>
        </w:sectPr>
      </w:pPr>
    </w:p>
    <w:p w:rsidR="005D5B36" w:rsidRPr="00413EBC" w:rsidRDefault="005D5B36" w:rsidP="005D5B36">
      <w:pPr>
        <w:ind w:left="4678"/>
        <w:jc w:val="center"/>
        <w:rPr>
          <w:sz w:val="28"/>
          <w:szCs w:val="28"/>
        </w:rPr>
      </w:pPr>
      <w:r>
        <w:rPr>
          <w:sz w:val="28"/>
          <w:szCs w:val="28"/>
        </w:rPr>
        <w:lastRenderedPageBreak/>
        <w:t xml:space="preserve">ПРИЛОЖЕНИЕ № </w:t>
      </w:r>
      <w:r w:rsidRPr="00413EBC">
        <w:rPr>
          <w:sz w:val="28"/>
          <w:szCs w:val="28"/>
        </w:rPr>
        <w:t>7</w:t>
      </w:r>
    </w:p>
    <w:p w:rsidR="005D5B36" w:rsidRPr="00413EBC" w:rsidRDefault="005D5B36" w:rsidP="005D5B36">
      <w:pPr>
        <w:ind w:left="4678"/>
        <w:jc w:val="center"/>
        <w:rPr>
          <w:sz w:val="28"/>
          <w:szCs w:val="28"/>
        </w:rPr>
      </w:pPr>
      <w:r w:rsidRPr="00413EBC">
        <w:rPr>
          <w:sz w:val="28"/>
          <w:szCs w:val="28"/>
        </w:rPr>
        <w:t xml:space="preserve">к Порядку принятия решения </w:t>
      </w:r>
    </w:p>
    <w:p w:rsidR="005D5B36" w:rsidRPr="00413EBC" w:rsidRDefault="005D5B36" w:rsidP="005D5B36">
      <w:pPr>
        <w:ind w:left="4678"/>
        <w:jc w:val="center"/>
        <w:rPr>
          <w:sz w:val="28"/>
          <w:szCs w:val="28"/>
        </w:rPr>
      </w:pPr>
      <w:r w:rsidRPr="00413EBC">
        <w:rPr>
          <w:sz w:val="28"/>
          <w:szCs w:val="28"/>
        </w:rPr>
        <w:t xml:space="preserve">о разработке, формирования, реализации </w:t>
      </w:r>
    </w:p>
    <w:p w:rsidR="005D5B36" w:rsidRPr="00413EBC" w:rsidRDefault="005D5B36" w:rsidP="005D5B36">
      <w:pPr>
        <w:ind w:left="4678"/>
        <w:jc w:val="center"/>
        <w:rPr>
          <w:sz w:val="28"/>
          <w:szCs w:val="28"/>
        </w:rPr>
      </w:pPr>
      <w:r w:rsidRPr="00413EBC">
        <w:rPr>
          <w:sz w:val="28"/>
          <w:szCs w:val="28"/>
        </w:rPr>
        <w:t xml:space="preserve">и оценки эффективности реализации </w:t>
      </w:r>
    </w:p>
    <w:p w:rsidR="005D5B36" w:rsidRDefault="005D5B36" w:rsidP="005D5B36">
      <w:pPr>
        <w:ind w:left="4678"/>
        <w:jc w:val="center"/>
        <w:rPr>
          <w:sz w:val="28"/>
          <w:szCs w:val="28"/>
        </w:rPr>
      </w:pPr>
      <w:r>
        <w:rPr>
          <w:sz w:val="28"/>
          <w:szCs w:val="28"/>
        </w:rPr>
        <w:t>муниципальных программ</w:t>
      </w:r>
    </w:p>
    <w:p w:rsidR="005D5B36" w:rsidRDefault="005D5B36" w:rsidP="005D5B36">
      <w:pPr>
        <w:ind w:left="4678"/>
        <w:jc w:val="center"/>
        <w:rPr>
          <w:sz w:val="28"/>
          <w:szCs w:val="28"/>
        </w:rPr>
      </w:pPr>
      <w:r>
        <w:rPr>
          <w:sz w:val="28"/>
          <w:szCs w:val="28"/>
        </w:rPr>
        <w:t>Губского сельского поселения</w:t>
      </w:r>
    </w:p>
    <w:p w:rsidR="005D5B36" w:rsidRPr="00413EBC" w:rsidRDefault="005D5B36" w:rsidP="005D5B36">
      <w:pPr>
        <w:ind w:left="4678"/>
        <w:jc w:val="center"/>
        <w:rPr>
          <w:sz w:val="28"/>
          <w:szCs w:val="28"/>
        </w:rPr>
      </w:pPr>
      <w:r>
        <w:rPr>
          <w:sz w:val="28"/>
          <w:szCs w:val="28"/>
        </w:rPr>
        <w:t>Мостовского района</w:t>
      </w:r>
    </w:p>
    <w:p w:rsidR="005D5B36" w:rsidRPr="00413EBC" w:rsidRDefault="005D5B36" w:rsidP="005D5B36">
      <w:pPr>
        <w:autoSpaceDE w:val="0"/>
        <w:autoSpaceDN w:val="0"/>
        <w:adjustRightInd w:val="0"/>
        <w:ind w:firstLine="540"/>
        <w:jc w:val="both"/>
        <w:rPr>
          <w:sz w:val="28"/>
          <w:szCs w:val="28"/>
        </w:rPr>
      </w:pPr>
    </w:p>
    <w:p w:rsidR="005D5B36" w:rsidRPr="00413EBC" w:rsidRDefault="005D5B36" w:rsidP="005D5B36">
      <w:pPr>
        <w:autoSpaceDE w:val="0"/>
        <w:autoSpaceDN w:val="0"/>
        <w:adjustRightInd w:val="0"/>
        <w:ind w:firstLine="540"/>
        <w:jc w:val="both"/>
        <w:rPr>
          <w:sz w:val="28"/>
          <w:szCs w:val="28"/>
        </w:rPr>
      </w:pPr>
    </w:p>
    <w:p w:rsidR="005D5B36" w:rsidRPr="00413EBC" w:rsidRDefault="005D5B36" w:rsidP="005D5B36">
      <w:pPr>
        <w:autoSpaceDE w:val="0"/>
        <w:autoSpaceDN w:val="0"/>
        <w:adjustRightInd w:val="0"/>
        <w:ind w:firstLine="540"/>
        <w:jc w:val="both"/>
        <w:rPr>
          <w:sz w:val="28"/>
          <w:szCs w:val="28"/>
        </w:rPr>
      </w:pPr>
    </w:p>
    <w:p w:rsidR="005D5B36" w:rsidRPr="00413EBC" w:rsidRDefault="005D5B36" w:rsidP="005D5B36">
      <w:pPr>
        <w:autoSpaceDE w:val="0"/>
        <w:autoSpaceDN w:val="0"/>
        <w:adjustRightInd w:val="0"/>
        <w:jc w:val="center"/>
        <w:rPr>
          <w:b/>
          <w:sz w:val="28"/>
          <w:szCs w:val="28"/>
        </w:rPr>
      </w:pPr>
      <w:r w:rsidRPr="00413EBC">
        <w:rPr>
          <w:b/>
          <w:sz w:val="28"/>
          <w:szCs w:val="28"/>
        </w:rPr>
        <w:t>ПОРЯДОК</w:t>
      </w:r>
    </w:p>
    <w:p w:rsidR="005D5B36" w:rsidRPr="00413EBC" w:rsidRDefault="005D5B36" w:rsidP="005D5B36">
      <w:pPr>
        <w:autoSpaceDE w:val="0"/>
        <w:autoSpaceDN w:val="0"/>
        <w:adjustRightInd w:val="0"/>
        <w:jc w:val="center"/>
        <w:rPr>
          <w:b/>
          <w:sz w:val="28"/>
          <w:szCs w:val="28"/>
        </w:rPr>
      </w:pPr>
      <w:r w:rsidRPr="00413EBC">
        <w:rPr>
          <w:b/>
          <w:sz w:val="28"/>
          <w:szCs w:val="28"/>
        </w:rPr>
        <w:t xml:space="preserve">проведения общественного обсуждения проектов муниципальных программ </w:t>
      </w:r>
      <w:r>
        <w:rPr>
          <w:b/>
          <w:sz w:val="28"/>
          <w:szCs w:val="28"/>
        </w:rPr>
        <w:t xml:space="preserve">Губского сельского поселения </w:t>
      </w:r>
      <w:r w:rsidRPr="00413EBC">
        <w:rPr>
          <w:b/>
          <w:sz w:val="28"/>
          <w:szCs w:val="28"/>
        </w:rPr>
        <w:t>Мостовск</w:t>
      </w:r>
      <w:r>
        <w:rPr>
          <w:b/>
          <w:sz w:val="28"/>
          <w:szCs w:val="28"/>
        </w:rPr>
        <w:t>ого</w:t>
      </w:r>
      <w:r w:rsidRPr="00413EBC">
        <w:rPr>
          <w:b/>
          <w:sz w:val="28"/>
          <w:szCs w:val="28"/>
        </w:rPr>
        <w:t xml:space="preserve"> район</w:t>
      </w:r>
      <w:r>
        <w:rPr>
          <w:b/>
          <w:sz w:val="28"/>
          <w:szCs w:val="28"/>
        </w:rPr>
        <w:t>а</w:t>
      </w:r>
    </w:p>
    <w:p w:rsidR="005D5B36" w:rsidRPr="00413EBC" w:rsidRDefault="005D5B36" w:rsidP="005D5B36">
      <w:pPr>
        <w:autoSpaceDE w:val="0"/>
        <w:autoSpaceDN w:val="0"/>
        <w:adjustRightInd w:val="0"/>
        <w:jc w:val="both"/>
        <w:rPr>
          <w:sz w:val="28"/>
          <w:szCs w:val="28"/>
        </w:rPr>
      </w:pPr>
    </w:p>
    <w:p w:rsidR="005D5B36" w:rsidRPr="00413EBC" w:rsidRDefault="005D5B36" w:rsidP="005D5B36">
      <w:pPr>
        <w:autoSpaceDE w:val="0"/>
        <w:autoSpaceDN w:val="0"/>
        <w:adjustRightInd w:val="0"/>
        <w:jc w:val="center"/>
        <w:rPr>
          <w:sz w:val="28"/>
          <w:szCs w:val="28"/>
        </w:rPr>
      </w:pPr>
    </w:p>
    <w:p w:rsidR="005D5B36" w:rsidRPr="00413EBC" w:rsidRDefault="005D5B36" w:rsidP="005D5B36">
      <w:pPr>
        <w:autoSpaceDE w:val="0"/>
        <w:autoSpaceDN w:val="0"/>
        <w:adjustRightInd w:val="0"/>
        <w:ind w:firstLine="851"/>
        <w:jc w:val="both"/>
        <w:rPr>
          <w:sz w:val="28"/>
          <w:szCs w:val="28"/>
        </w:rPr>
      </w:pPr>
      <w:r>
        <w:rPr>
          <w:sz w:val="28"/>
          <w:szCs w:val="28"/>
        </w:rPr>
        <w:t xml:space="preserve">1. </w:t>
      </w:r>
      <w:r w:rsidRPr="00413EBC">
        <w:rPr>
          <w:sz w:val="28"/>
          <w:szCs w:val="28"/>
        </w:rPr>
        <w:t>Для целей настоящего Порядка применяются следующие понятия и термины:</w:t>
      </w:r>
    </w:p>
    <w:p w:rsidR="005D5B36" w:rsidRPr="00413EBC" w:rsidRDefault="005D5B36" w:rsidP="005D5B36">
      <w:pPr>
        <w:autoSpaceDE w:val="0"/>
        <w:autoSpaceDN w:val="0"/>
        <w:adjustRightInd w:val="0"/>
        <w:ind w:firstLine="851"/>
        <w:jc w:val="both"/>
        <w:rPr>
          <w:sz w:val="28"/>
          <w:szCs w:val="28"/>
        </w:rPr>
      </w:pPr>
      <w:r w:rsidRPr="00413EBC">
        <w:rPr>
          <w:sz w:val="28"/>
          <w:szCs w:val="28"/>
        </w:rPr>
        <w:t xml:space="preserve">общественное обсуждение проекта муниципальной программы </w:t>
      </w:r>
      <w:r>
        <w:rPr>
          <w:sz w:val="28"/>
          <w:szCs w:val="28"/>
        </w:rPr>
        <w:t xml:space="preserve">Губского сельского поселения </w:t>
      </w:r>
      <w:r w:rsidRPr="00413EBC">
        <w:rPr>
          <w:sz w:val="28"/>
          <w:szCs w:val="28"/>
        </w:rPr>
        <w:t xml:space="preserve">Мостовского района (далее – муниципальная программа) – форма реализации прав населения края (общественности) на участие в процессе принятия решений администрации </w:t>
      </w:r>
      <w:r>
        <w:rPr>
          <w:sz w:val="28"/>
          <w:szCs w:val="28"/>
        </w:rPr>
        <w:t xml:space="preserve">Губского сельского поселения </w:t>
      </w:r>
      <w:r w:rsidRPr="00413EBC">
        <w:rPr>
          <w:sz w:val="28"/>
          <w:szCs w:val="28"/>
        </w:rPr>
        <w:t>Мостовск</w:t>
      </w:r>
      <w:r>
        <w:rPr>
          <w:sz w:val="28"/>
          <w:szCs w:val="28"/>
        </w:rPr>
        <w:t>ого</w:t>
      </w:r>
      <w:r w:rsidRPr="00413EBC">
        <w:rPr>
          <w:sz w:val="28"/>
          <w:szCs w:val="28"/>
        </w:rPr>
        <w:t xml:space="preserve"> район</w:t>
      </w:r>
      <w:r>
        <w:rPr>
          <w:sz w:val="28"/>
          <w:szCs w:val="28"/>
        </w:rPr>
        <w:t>а</w:t>
      </w:r>
      <w:r w:rsidRPr="00413EBC">
        <w:rPr>
          <w:sz w:val="28"/>
          <w:szCs w:val="28"/>
        </w:rPr>
        <w:t xml:space="preserve"> посредством общественного обсуждения проектов нормативных правовых актов об утверждении муниципальных программ;</w:t>
      </w:r>
    </w:p>
    <w:p w:rsidR="005D5B36" w:rsidRPr="00413EBC" w:rsidRDefault="005D5B36" w:rsidP="005D5B36">
      <w:pPr>
        <w:autoSpaceDE w:val="0"/>
        <w:autoSpaceDN w:val="0"/>
        <w:adjustRightInd w:val="0"/>
        <w:ind w:firstLine="851"/>
        <w:jc w:val="both"/>
        <w:rPr>
          <w:sz w:val="28"/>
          <w:szCs w:val="28"/>
        </w:rPr>
      </w:pPr>
      <w:r w:rsidRPr="00413EBC">
        <w:rPr>
          <w:sz w:val="28"/>
          <w:szCs w:val="28"/>
        </w:rPr>
        <w:t xml:space="preserve">представитель общественности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власти или участвует в деятельности на основании возмездного договора с администрацией </w:t>
      </w:r>
      <w:r>
        <w:rPr>
          <w:sz w:val="28"/>
          <w:szCs w:val="28"/>
        </w:rPr>
        <w:t>Губского сельского поселения</w:t>
      </w:r>
      <w:r w:rsidRPr="00413EBC">
        <w:rPr>
          <w:sz w:val="28"/>
          <w:szCs w:val="28"/>
        </w:rPr>
        <w:t xml:space="preserve"> Мостовск</w:t>
      </w:r>
      <w:r>
        <w:rPr>
          <w:sz w:val="28"/>
          <w:szCs w:val="28"/>
        </w:rPr>
        <w:t>ого</w:t>
      </w:r>
      <w:r w:rsidRPr="00413EBC">
        <w:rPr>
          <w:sz w:val="28"/>
          <w:szCs w:val="28"/>
        </w:rPr>
        <w:t xml:space="preserve"> район</w:t>
      </w:r>
      <w:r>
        <w:rPr>
          <w:sz w:val="28"/>
          <w:szCs w:val="28"/>
        </w:rPr>
        <w:t>а.</w:t>
      </w:r>
    </w:p>
    <w:p w:rsidR="005D5B36" w:rsidRPr="00413EBC" w:rsidRDefault="005D5B36" w:rsidP="005D5B36">
      <w:pPr>
        <w:ind w:firstLine="851"/>
        <w:jc w:val="both"/>
        <w:rPr>
          <w:sz w:val="28"/>
          <w:szCs w:val="28"/>
        </w:rPr>
      </w:pPr>
      <w:r>
        <w:rPr>
          <w:sz w:val="28"/>
          <w:szCs w:val="28"/>
        </w:rPr>
        <w:t xml:space="preserve">2. </w:t>
      </w:r>
      <w:r w:rsidRPr="00413EBC">
        <w:rPr>
          <w:sz w:val="28"/>
          <w:szCs w:val="28"/>
        </w:rPr>
        <w:t>Публичное обсуждение проекта муниципальной программы осуществляется</w:t>
      </w:r>
      <w:r>
        <w:rPr>
          <w:sz w:val="28"/>
          <w:szCs w:val="28"/>
        </w:rPr>
        <w:t xml:space="preserve"> </w:t>
      </w:r>
      <w:r w:rsidRPr="00413EBC">
        <w:rPr>
          <w:sz w:val="28"/>
          <w:szCs w:val="28"/>
        </w:rPr>
        <w:t xml:space="preserve">главным распорядителем средств бюджета </w:t>
      </w:r>
      <w:r>
        <w:rPr>
          <w:sz w:val="28"/>
          <w:szCs w:val="28"/>
        </w:rPr>
        <w:t xml:space="preserve">Губского сельского поселения </w:t>
      </w:r>
      <w:r w:rsidRPr="00413EBC">
        <w:rPr>
          <w:sz w:val="28"/>
          <w:szCs w:val="28"/>
        </w:rPr>
        <w:t>Мостовск</w:t>
      </w:r>
      <w:r>
        <w:rPr>
          <w:sz w:val="28"/>
          <w:szCs w:val="28"/>
        </w:rPr>
        <w:t>ого</w:t>
      </w:r>
      <w:r w:rsidRPr="00413EBC">
        <w:rPr>
          <w:sz w:val="28"/>
          <w:szCs w:val="28"/>
        </w:rPr>
        <w:t xml:space="preserve"> район</w:t>
      </w:r>
      <w:r>
        <w:rPr>
          <w:sz w:val="28"/>
          <w:szCs w:val="28"/>
        </w:rPr>
        <w:t>а</w:t>
      </w:r>
      <w:r w:rsidRPr="00413EBC">
        <w:rPr>
          <w:sz w:val="28"/>
          <w:szCs w:val="28"/>
        </w:rPr>
        <w:t>, разработавшим проект муниципальной программы (далее – ответственный исполнитель муниципальной программы)</w:t>
      </w:r>
      <w:r>
        <w:rPr>
          <w:sz w:val="28"/>
          <w:szCs w:val="28"/>
        </w:rPr>
        <w:t xml:space="preserve"> </w:t>
      </w:r>
      <w:r w:rsidRPr="00413EBC">
        <w:rPr>
          <w:sz w:val="28"/>
          <w:szCs w:val="28"/>
        </w:rPr>
        <w:t xml:space="preserve">после направления проекта муниципальной программы на экспертизу в </w:t>
      </w:r>
      <w:r>
        <w:rPr>
          <w:sz w:val="28"/>
          <w:szCs w:val="28"/>
        </w:rPr>
        <w:t>отдел учета и отчетности</w:t>
      </w:r>
      <w:r w:rsidRPr="00413EBC">
        <w:rPr>
          <w:sz w:val="28"/>
          <w:szCs w:val="28"/>
        </w:rPr>
        <w:t xml:space="preserve"> администрации </w:t>
      </w:r>
      <w:r>
        <w:rPr>
          <w:sz w:val="28"/>
          <w:szCs w:val="28"/>
        </w:rPr>
        <w:t xml:space="preserve">Губского сельского поселения </w:t>
      </w:r>
      <w:r w:rsidRPr="00413EBC">
        <w:rPr>
          <w:sz w:val="28"/>
          <w:szCs w:val="28"/>
        </w:rPr>
        <w:t>Мостовск</w:t>
      </w:r>
      <w:r>
        <w:rPr>
          <w:sz w:val="28"/>
          <w:szCs w:val="28"/>
        </w:rPr>
        <w:t>ого</w:t>
      </w:r>
      <w:r w:rsidRPr="00413EBC">
        <w:rPr>
          <w:sz w:val="28"/>
          <w:szCs w:val="28"/>
        </w:rPr>
        <w:t xml:space="preserve"> рай</w:t>
      </w:r>
      <w:r>
        <w:rPr>
          <w:sz w:val="28"/>
          <w:szCs w:val="28"/>
        </w:rPr>
        <w:t>она</w:t>
      </w:r>
      <w:r w:rsidRPr="00413EBC">
        <w:rPr>
          <w:sz w:val="28"/>
          <w:szCs w:val="28"/>
        </w:rPr>
        <w:t>.</w:t>
      </w:r>
    </w:p>
    <w:p w:rsidR="005D5B36" w:rsidRPr="00413EBC" w:rsidRDefault="005D5B36" w:rsidP="005D5B36">
      <w:pPr>
        <w:autoSpaceDE w:val="0"/>
        <w:autoSpaceDN w:val="0"/>
        <w:adjustRightInd w:val="0"/>
        <w:ind w:firstLine="851"/>
        <w:jc w:val="both"/>
        <w:rPr>
          <w:sz w:val="28"/>
          <w:szCs w:val="28"/>
        </w:rPr>
      </w:pPr>
      <w:r>
        <w:rPr>
          <w:sz w:val="28"/>
          <w:szCs w:val="28"/>
        </w:rPr>
        <w:t xml:space="preserve">3. </w:t>
      </w:r>
      <w:r w:rsidRPr="00413EBC">
        <w:rPr>
          <w:sz w:val="28"/>
          <w:szCs w:val="28"/>
        </w:rPr>
        <w:t xml:space="preserve">Публичное обсуждение муниципальной программы обеспечивается путем размещения проекта муниципальной программы на официальном сайте ответственного исполнителя муниципальной программы в сети </w:t>
      </w:r>
      <w:r>
        <w:rPr>
          <w:sz w:val="28"/>
          <w:szCs w:val="28"/>
        </w:rPr>
        <w:t>«</w:t>
      </w:r>
      <w:r w:rsidRPr="00413EBC">
        <w:rPr>
          <w:sz w:val="28"/>
          <w:szCs w:val="28"/>
        </w:rPr>
        <w:t>Интернет</w:t>
      </w:r>
      <w:r>
        <w:rPr>
          <w:sz w:val="28"/>
          <w:szCs w:val="28"/>
        </w:rPr>
        <w:t>»</w:t>
      </w:r>
      <w:r w:rsidRPr="00413EBC">
        <w:rPr>
          <w:sz w:val="28"/>
          <w:szCs w:val="28"/>
        </w:rPr>
        <w:t xml:space="preserve"> (далее - официальный сайт).</w:t>
      </w:r>
    </w:p>
    <w:p w:rsidR="005D5B36" w:rsidRPr="00413EBC" w:rsidRDefault="005D5B36" w:rsidP="005D5B36">
      <w:pPr>
        <w:autoSpaceDE w:val="0"/>
        <w:autoSpaceDN w:val="0"/>
        <w:adjustRightInd w:val="0"/>
        <w:ind w:firstLine="851"/>
        <w:jc w:val="both"/>
        <w:rPr>
          <w:sz w:val="28"/>
          <w:szCs w:val="28"/>
        </w:rPr>
      </w:pPr>
      <w:r>
        <w:rPr>
          <w:sz w:val="28"/>
          <w:szCs w:val="28"/>
        </w:rPr>
        <w:t xml:space="preserve">4. </w:t>
      </w:r>
      <w:r w:rsidRPr="00413EBC">
        <w:rPr>
          <w:sz w:val="28"/>
          <w:szCs w:val="28"/>
        </w:rPr>
        <w:t>Публичное обсуждение проекта муниципальной программы проводится в течение 10 дней со дня его размещения на официальном сайте.</w:t>
      </w:r>
    </w:p>
    <w:p w:rsidR="005D5B36" w:rsidRPr="00413EBC" w:rsidRDefault="005D5B36" w:rsidP="005D5B36">
      <w:pPr>
        <w:autoSpaceDE w:val="0"/>
        <w:autoSpaceDN w:val="0"/>
        <w:adjustRightInd w:val="0"/>
        <w:ind w:firstLine="851"/>
        <w:jc w:val="both"/>
        <w:rPr>
          <w:sz w:val="28"/>
          <w:szCs w:val="28"/>
        </w:rPr>
      </w:pPr>
      <w:r>
        <w:rPr>
          <w:sz w:val="28"/>
          <w:szCs w:val="28"/>
        </w:rPr>
        <w:t xml:space="preserve">5. </w:t>
      </w:r>
      <w:r w:rsidRPr="00413EBC">
        <w:rPr>
          <w:sz w:val="28"/>
          <w:szCs w:val="28"/>
        </w:rPr>
        <w:t>Одновременно с размещением текста проекта муниципальной программы на официальном сайте размещается следующая информация:</w:t>
      </w:r>
    </w:p>
    <w:p w:rsidR="005D5B36" w:rsidRPr="00413EBC" w:rsidRDefault="005D5B36" w:rsidP="005D5B36">
      <w:pPr>
        <w:autoSpaceDE w:val="0"/>
        <w:autoSpaceDN w:val="0"/>
        <w:adjustRightInd w:val="0"/>
        <w:ind w:firstLine="851"/>
        <w:jc w:val="both"/>
        <w:rPr>
          <w:sz w:val="28"/>
          <w:szCs w:val="28"/>
        </w:rPr>
      </w:pPr>
      <w:r w:rsidRPr="00413EBC">
        <w:rPr>
          <w:sz w:val="28"/>
          <w:szCs w:val="28"/>
        </w:rPr>
        <w:lastRenderedPageBreak/>
        <w:t>срок начала и завершения проведения общественного обсуждения проекта муниципальной программы;</w:t>
      </w:r>
    </w:p>
    <w:p w:rsidR="005D5B36" w:rsidRPr="00413EBC" w:rsidRDefault="005D5B36" w:rsidP="005D5B36">
      <w:pPr>
        <w:autoSpaceDE w:val="0"/>
        <w:autoSpaceDN w:val="0"/>
        <w:adjustRightInd w:val="0"/>
        <w:ind w:firstLine="851"/>
        <w:jc w:val="both"/>
        <w:rPr>
          <w:sz w:val="28"/>
          <w:szCs w:val="28"/>
        </w:rPr>
      </w:pPr>
      <w:r w:rsidRPr="00413EBC">
        <w:rPr>
          <w:sz w:val="28"/>
          <w:szCs w:val="28"/>
        </w:rPr>
        <w:t xml:space="preserve">официальный адрес электронной почты ответственного исполнителя муниципальной программы в сети </w:t>
      </w:r>
      <w:r>
        <w:rPr>
          <w:sz w:val="28"/>
          <w:szCs w:val="28"/>
        </w:rPr>
        <w:t>«</w:t>
      </w:r>
      <w:r w:rsidRPr="00413EBC">
        <w:rPr>
          <w:sz w:val="28"/>
          <w:szCs w:val="28"/>
        </w:rPr>
        <w:t>Интернет</w:t>
      </w:r>
      <w:r>
        <w:rPr>
          <w:sz w:val="28"/>
          <w:szCs w:val="28"/>
        </w:rPr>
        <w:t>»</w:t>
      </w:r>
      <w:r w:rsidRPr="00413EBC">
        <w:rPr>
          <w:sz w:val="28"/>
          <w:szCs w:val="28"/>
        </w:rPr>
        <w:t>, по которому направляются в электронной форме замечания и предложения представителей общественности к проекту муниципальной программы;</w:t>
      </w:r>
    </w:p>
    <w:p w:rsidR="005D5B36" w:rsidRPr="00413EBC" w:rsidRDefault="005D5B36" w:rsidP="005D5B36">
      <w:pPr>
        <w:widowControl w:val="0"/>
        <w:autoSpaceDE w:val="0"/>
        <w:autoSpaceDN w:val="0"/>
        <w:adjustRightInd w:val="0"/>
        <w:ind w:firstLine="851"/>
        <w:jc w:val="both"/>
        <w:rPr>
          <w:sz w:val="28"/>
          <w:szCs w:val="28"/>
        </w:rPr>
      </w:pPr>
      <w:r w:rsidRPr="00413EBC">
        <w:rPr>
          <w:sz w:val="28"/>
          <w:szCs w:val="28"/>
        </w:rPr>
        <w:t>порядок направления предложений и замечаний к Проекту;</w:t>
      </w:r>
    </w:p>
    <w:p w:rsidR="005D5B36" w:rsidRPr="00413EBC" w:rsidRDefault="005D5B36" w:rsidP="005D5B36">
      <w:pPr>
        <w:autoSpaceDE w:val="0"/>
        <w:autoSpaceDN w:val="0"/>
        <w:adjustRightInd w:val="0"/>
        <w:ind w:firstLine="851"/>
        <w:jc w:val="both"/>
        <w:rPr>
          <w:sz w:val="28"/>
          <w:szCs w:val="28"/>
        </w:rPr>
      </w:pPr>
      <w:r w:rsidRPr="00413EBC">
        <w:rPr>
          <w:sz w:val="28"/>
          <w:szCs w:val="28"/>
        </w:rPr>
        <w:t>требования к замечаниям и предложениям представителей общественности к проекту муниципальной программы.</w:t>
      </w:r>
    </w:p>
    <w:p w:rsidR="005D5B36" w:rsidRPr="00413EBC" w:rsidRDefault="005D5B36" w:rsidP="005D5B36">
      <w:pPr>
        <w:autoSpaceDE w:val="0"/>
        <w:autoSpaceDN w:val="0"/>
        <w:adjustRightInd w:val="0"/>
        <w:ind w:firstLine="851"/>
        <w:jc w:val="both"/>
        <w:rPr>
          <w:sz w:val="28"/>
          <w:szCs w:val="28"/>
        </w:rPr>
      </w:pPr>
      <w:r>
        <w:rPr>
          <w:sz w:val="28"/>
          <w:szCs w:val="28"/>
        </w:rPr>
        <w:t xml:space="preserve">6. </w:t>
      </w:r>
      <w:r w:rsidRPr="00413EBC">
        <w:rPr>
          <w:sz w:val="28"/>
          <w:szCs w:val="28"/>
        </w:rPr>
        <w:t xml:space="preserve">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ответственного исполнителя муниципальной программы в сети </w:t>
      </w:r>
      <w:r>
        <w:rPr>
          <w:sz w:val="28"/>
          <w:szCs w:val="28"/>
        </w:rPr>
        <w:t>«</w:t>
      </w:r>
      <w:r w:rsidRPr="00413EBC">
        <w:rPr>
          <w:sz w:val="28"/>
          <w:szCs w:val="28"/>
        </w:rPr>
        <w:t>Интернет</w:t>
      </w:r>
      <w:r>
        <w:rPr>
          <w:sz w:val="28"/>
          <w:szCs w:val="28"/>
        </w:rPr>
        <w:t>»</w:t>
      </w:r>
      <w:r w:rsidRPr="00413EBC">
        <w:rPr>
          <w:sz w:val="28"/>
          <w:szCs w:val="28"/>
        </w:rPr>
        <w:t>.</w:t>
      </w:r>
    </w:p>
    <w:p w:rsidR="005D5B36" w:rsidRPr="00413EBC" w:rsidRDefault="005D5B36" w:rsidP="005D5B36">
      <w:pPr>
        <w:autoSpaceDE w:val="0"/>
        <w:autoSpaceDN w:val="0"/>
        <w:adjustRightInd w:val="0"/>
        <w:ind w:firstLine="851"/>
        <w:jc w:val="both"/>
        <w:rPr>
          <w:sz w:val="28"/>
          <w:szCs w:val="28"/>
        </w:rPr>
      </w:pPr>
      <w:r w:rsidRPr="00413EBC">
        <w:rPr>
          <w:sz w:val="28"/>
          <w:szCs w:val="28"/>
        </w:rPr>
        <w:t>Замечания и предложения представителей общественности к проекту муниципальной программы должны соответствовать требованиям, предъявляемым к обращениям граждан, установленным Федеральным з</w:t>
      </w:r>
      <w:r>
        <w:rPr>
          <w:sz w:val="28"/>
          <w:szCs w:val="28"/>
        </w:rPr>
        <w:t xml:space="preserve">аконом от 2 мая 2006 года № </w:t>
      </w:r>
      <w:r w:rsidRPr="00413EBC">
        <w:rPr>
          <w:sz w:val="28"/>
          <w:szCs w:val="28"/>
        </w:rPr>
        <w:t>59-ФЗ «О порядке рассмотрения обращений граждан Российской Федерации».</w:t>
      </w:r>
    </w:p>
    <w:p w:rsidR="005D5B36" w:rsidRPr="00413EBC" w:rsidRDefault="005D5B36" w:rsidP="005D5B36">
      <w:pPr>
        <w:autoSpaceDE w:val="0"/>
        <w:autoSpaceDN w:val="0"/>
        <w:adjustRightInd w:val="0"/>
        <w:ind w:firstLine="851"/>
        <w:jc w:val="both"/>
        <w:rPr>
          <w:sz w:val="28"/>
          <w:szCs w:val="28"/>
        </w:rPr>
      </w:pPr>
      <w:r w:rsidRPr="00413EBC">
        <w:rPr>
          <w:sz w:val="28"/>
          <w:szCs w:val="28"/>
        </w:rPr>
        <w:t>Замечания и предложения представителей общественности к проекту муниципальной программы, поступившие после срока завершения проведения общественного обсуждения проекта муниципальной программы, не учитываются при его доработке и рассматриваются в порядке, установленном Федеральным законом от 2 мая 2006 года № 59-ФЗ «О порядке рассмотрения обращений граждан Российской Федерации».</w:t>
      </w:r>
    </w:p>
    <w:p w:rsidR="005D5B36" w:rsidRPr="00413EBC" w:rsidRDefault="005D5B36" w:rsidP="005D5B36">
      <w:pPr>
        <w:autoSpaceDE w:val="0"/>
        <w:autoSpaceDN w:val="0"/>
        <w:adjustRightInd w:val="0"/>
        <w:ind w:firstLine="851"/>
        <w:jc w:val="both"/>
        <w:rPr>
          <w:sz w:val="28"/>
          <w:szCs w:val="28"/>
        </w:rPr>
      </w:pPr>
      <w:r>
        <w:rPr>
          <w:sz w:val="28"/>
          <w:szCs w:val="28"/>
        </w:rPr>
        <w:t xml:space="preserve">7. </w:t>
      </w:r>
      <w:r w:rsidRPr="00413EBC">
        <w:rPr>
          <w:sz w:val="28"/>
          <w:szCs w:val="28"/>
        </w:rPr>
        <w:t>После истечения срока общественного обсуждения проекта муниципальной программы, указанного в пункте 4 настоящего Порядка, ответственный исполнитель муниципальной программы выполняет одно из следующих действий:</w:t>
      </w:r>
    </w:p>
    <w:p w:rsidR="005D5B36" w:rsidRPr="00413EBC" w:rsidRDefault="005D5B36" w:rsidP="005D5B36">
      <w:pPr>
        <w:autoSpaceDE w:val="0"/>
        <w:autoSpaceDN w:val="0"/>
        <w:adjustRightInd w:val="0"/>
        <w:ind w:firstLine="851"/>
        <w:jc w:val="both"/>
        <w:rPr>
          <w:sz w:val="28"/>
          <w:szCs w:val="28"/>
        </w:rPr>
      </w:pPr>
      <w:r w:rsidRPr="00413EBC">
        <w:rPr>
          <w:sz w:val="28"/>
          <w:szCs w:val="28"/>
        </w:rPr>
        <w:t>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w:t>
      </w:r>
    </w:p>
    <w:p w:rsidR="005D5B36" w:rsidRPr="00413EBC" w:rsidRDefault="005D5B36" w:rsidP="005D5B36">
      <w:pPr>
        <w:autoSpaceDE w:val="0"/>
        <w:autoSpaceDN w:val="0"/>
        <w:adjustRightInd w:val="0"/>
        <w:ind w:firstLine="851"/>
        <w:jc w:val="both"/>
        <w:rPr>
          <w:sz w:val="28"/>
          <w:szCs w:val="28"/>
        </w:rPr>
      </w:pPr>
      <w:r w:rsidRPr="00413EBC">
        <w:rPr>
          <w:sz w:val="28"/>
          <w:szCs w:val="28"/>
        </w:rPr>
        <w:t>оставляет проект муниципальной программы без изменений.</w:t>
      </w:r>
    </w:p>
    <w:p w:rsidR="005D5B36" w:rsidRPr="00413EBC" w:rsidRDefault="005D5B36" w:rsidP="005D5B36">
      <w:pPr>
        <w:autoSpaceDE w:val="0"/>
        <w:autoSpaceDN w:val="0"/>
        <w:adjustRightInd w:val="0"/>
        <w:ind w:firstLine="851"/>
        <w:jc w:val="both"/>
        <w:rPr>
          <w:sz w:val="28"/>
          <w:szCs w:val="28"/>
        </w:rPr>
      </w:pPr>
      <w:r>
        <w:rPr>
          <w:sz w:val="28"/>
          <w:szCs w:val="28"/>
        </w:rPr>
        <w:t xml:space="preserve">8. </w:t>
      </w:r>
      <w:r w:rsidRPr="00413EBC">
        <w:rPr>
          <w:sz w:val="28"/>
          <w:szCs w:val="28"/>
        </w:rPr>
        <w:t>После истечения срока общественного обсуждения проекта муниципальной программы, указанного в пункте 4 настоящего Порядка, ответственным исполнителем муниципальной программы готовится таблица замечаний, подписываемая его руководителем,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приложению к настоящему Порядку.</w:t>
      </w:r>
    </w:p>
    <w:p w:rsidR="005D5B36" w:rsidRPr="00413EBC" w:rsidRDefault="005D5B36" w:rsidP="005D5B36">
      <w:pPr>
        <w:autoSpaceDE w:val="0"/>
        <w:autoSpaceDN w:val="0"/>
        <w:adjustRightInd w:val="0"/>
        <w:ind w:firstLine="851"/>
        <w:jc w:val="both"/>
        <w:rPr>
          <w:sz w:val="28"/>
          <w:szCs w:val="28"/>
        </w:rPr>
      </w:pPr>
      <w:r w:rsidRPr="00413EBC">
        <w:rPr>
          <w:sz w:val="28"/>
          <w:szCs w:val="28"/>
        </w:rPr>
        <w:t xml:space="preserve">В целях информирования представителей общественности об учете (отклонении) замечаний и предложений ответственным исполнителем муниципальной программы таблица замечаний размещается на его </w:t>
      </w:r>
      <w:r w:rsidRPr="00413EBC">
        <w:rPr>
          <w:sz w:val="28"/>
          <w:szCs w:val="28"/>
        </w:rPr>
        <w:lastRenderedPageBreak/>
        <w:t>официальном сайте не позднее чем через 20 дней после истечения срока проведения общественного обсуждения.</w:t>
      </w:r>
    </w:p>
    <w:p w:rsidR="005D5B36" w:rsidRPr="00413EBC" w:rsidRDefault="005D5B36" w:rsidP="005D5B36">
      <w:pPr>
        <w:autoSpaceDE w:val="0"/>
        <w:autoSpaceDN w:val="0"/>
        <w:adjustRightInd w:val="0"/>
        <w:ind w:firstLine="540"/>
        <w:jc w:val="both"/>
        <w:rPr>
          <w:sz w:val="28"/>
          <w:szCs w:val="28"/>
        </w:rPr>
      </w:pPr>
    </w:p>
    <w:p w:rsidR="005D5B36" w:rsidRPr="00413EBC" w:rsidRDefault="005D5B36" w:rsidP="005D5B36">
      <w:pPr>
        <w:autoSpaceDE w:val="0"/>
        <w:autoSpaceDN w:val="0"/>
        <w:adjustRightInd w:val="0"/>
        <w:ind w:firstLine="540"/>
        <w:jc w:val="both"/>
        <w:rPr>
          <w:sz w:val="28"/>
          <w:szCs w:val="28"/>
        </w:rPr>
      </w:pPr>
    </w:p>
    <w:p w:rsidR="005D5B36" w:rsidRPr="00413EBC" w:rsidRDefault="005D5B36" w:rsidP="005D5B36">
      <w:pPr>
        <w:autoSpaceDE w:val="0"/>
        <w:autoSpaceDN w:val="0"/>
        <w:adjustRightInd w:val="0"/>
        <w:ind w:firstLine="540"/>
        <w:jc w:val="both"/>
        <w:rPr>
          <w:sz w:val="28"/>
          <w:szCs w:val="28"/>
        </w:rPr>
      </w:pPr>
    </w:p>
    <w:p w:rsidR="005D5B36" w:rsidRDefault="005D5B36" w:rsidP="005D5B36">
      <w:pPr>
        <w:shd w:val="clear" w:color="auto" w:fill="FFFFFF"/>
        <w:jc w:val="both"/>
        <w:textAlignment w:val="baseline"/>
        <w:rPr>
          <w:rFonts w:eastAsia="Calibri"/>
          <w:sz w:val="28"/>
          <w:szCs w:val="28"/>
          <w:shd w:val="clear" w:color="auto" w:fill="FFFFFF"/>
          <w:lang w:eastAsia="en-US"/>
        </w:rPr>
      </w:pPr>
      <w:r>
        <w:rPr>
          <w:rFonts w:eastAsia="Calibri"/>
          <w:sz w:val="28"/>
          <w:szCs w:val="28"/>
          <w:shd w:val="clear" w:color="auto" w:fill="FFFFFF"/>
          <w:lang w:eastAsia="en-US"/>
        </w:rPr>
        <w:t>Глава Губского</w:t>
      </w:r>
    </w:p>
    <w:p w:rsidR="005D5B36" w:rsidRPr="003766FB" w:rsidRDefault="005D5B36" w:rsidP="005D5B36">
      <w:pPr>
        <w:shd w:val="clear" w:color="auto" w:fill="FFFFFF"/>
        <w:jc w:val="both"/>
        <w:textAlignment w:val="baseline"/>
        <w:rPr>
          <w:color w:val="000000" w:themeColor="text1"/>
          <w:sz w:val="28"/>
          <w:szCs w:val="28"/>
        </w:rPr>
      </w:pPr>
      <w:r>
        <w:rPr>
          <w:rFonts w:eastAsia="Calibri"/>
          <w:sz w:val="28"/>
          <w:szCs w:val="28"/>
          <w:shd w:val="clear" w:color="auto" w:fill="FFFFFF"/>
          <w:lang w:eastAsia="en-US"/>
        </w:rPr>
        <w:t>сельского поселения                                                                                    А.А.Лутай</w:t>
      </w: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Pr="00413EBC" w:rsidRDefault="005D5B36" w:rsidP="005D5B36">
      <w:pPr>
        <w:ind w:right="-230"/>
        <w:rPr>
          <w:sz w:val="28"/>
          <w:szCs w:val="28"/>
        </w:rPr>
      </w:pPr>
    </w:p>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Pr="00413EBC" w:rsidRDefault="005D5B36" w:rsidP="005D5B36">
      <w:pPr>
        <w:autoSpaceDE w:val="0"/>
        <w:autoSpaceDN w:val="0"/>
        <w:adjustRightInd w:val="0"/>
        <w:ind w:left="4820"/>
        <w:jc w:val="center"/>
        <w:outlineLvl w:val="1"/>
        <w:rPr>
          <w:sz w:val="28"/>
          <w:szCs w:val="28"/>
        </w:rPr>
      </w:pPr>
      <w:r w:rsidRPr="00413EBC">
        <w:rPr>
          <w:sz w:val="28"/>
          <w:szCs w:val="28"/>
        </w:rPr>
        <w:lastRenderedPageBreak/>
        <w:t>ПРИЛОЖЕНИЕ</w:t>
      </w:r>
    </w:p>
    <w:p w:rsidR="005D5B36" w:rsidRPr="00413EBC" w:rsidRDefault="005D5B36" w:rsidP="005D5B36">
      <w:pPr>
        <w:autoSpaceDE w:val="0"/>
        <w:autoSpaceDN w:val="0"/>
        <w:adjustRightInd w:val="0"/>
        <w:ind w:left="4820"/>
        <w:jc w:val="center"/>
        <w:rPr>
          <w:sz w:val="28"/>
          <w:szCs w:val="28"/>
        </w:rPr>
      </w:pPr>
      <w:r w:rsidRPr="00413EBC">
        <w:rPr>
          <w:sz w:val="28"/>
          <w:szCs w:val="28"/>
        </w:rPr>
        <w:t>к Порядку проведения общественного</w:t>
      </w:r>
    </w:p>
    <w:p w:rsidR="005D5B36" w:rsidRDefault="005D5B36" w:rsidP="005D5B36">
      <w:pPr>
        <w:autoSpaceDE w:val="0"/>
        <w:autoSpaceDN w:val="0"/>
        <w:adjustRightInd w:val="0"/>
        <w:ind w:left="4820"/>
        <w:jc w:val="center"/>
        <w:rPr>
          <w:sz w:val="28"/>
          <w:szCs w:val="28"/>
        </w:rPr>
      </w:pPr>
      <w:r w:rsidRPr="00413EBC">
        <w:rPr>
          <w:sz w:val="28"/>
          <w:szCs w:val="28"/>
        </w:rPr>
        <w:t xml:space="preserve">обсуждения проектов </w:t>
      </w:r>
    </w:p>
    <w:p w:rsidR="005D5B36" w:rsidRDefault="005D5B36" w:rsidP="005D5B36">
      <w:pPr>
        <w:autoSpaceDE w:val="0"/>
        <w:autoSpaceDN w:val="0"/>
        <w:adjustRightInd w:val="0"/>
        <w:ind w:left="4820"/>
        <w:jc w:val="center"/>
        <w:rPr>
          <w:sz w:val="28"/>
          <w:szCs w:val="28"/>
        </w:rPr>
      </w:pPr>
      <w:r w:rsidRPr="00413EBC">
        <w:rPr>
          <w:sz w:val="28"/>
          <w:szCs w:val="28"/>
        </w:rPr>
        <w:t>муниципальных</w:t>
      </w:r>
      <w:r>
        <w:rPr>
          <w:sz w:val="28"/>
          <w:szCs w:val="28"/>
        </w:rPr>
        <w:t xml:space="preserve"> </w:t>
      </w:r>
      <w:r w:rsidRPr="00413EBC">
        <w:rPr>
          <w:sz w:val="28"/>
          <w:szCs w:val="28"/>
        </w:rPr>
        <w:t>программ</w:t>
      </w:r>
      <w:r>
        <w:rPr>
          <w:sz w:val="28"/>
          <w:szCs w:val="28"/>
        </w:rPr>
        <w:t xml:space="preserve"> </w:t>
      </w:r>
    </w:p>
    <w:p w:rsidR="005D5B36" w:rsidRPr="00413EBC" w:rsidRDefault="005D5B36" w:rsidP="005D5B36">
      <w:pPr>
        <w:autoSpaceDE w:val="0"/>
        <w:autoSpaceDN w:val="0"/>
        <w:adjustRightInd w:val="0"/>
        <w:ind w:left="4820"/>
        <w:jc w:val="center"/>
        <w:rPr>
          <w:sz w:val="28"/>
          <w:szCs w:val="28"/>
        </w:rPr>
      </w:pPr>
      <w:r>
        <w:rPr>
          <w:sz w:val="28"/>
          <w:szCs w:val="28"/>
        </w:rPr>
        <w:t>Губского сельского поселения Мостовского района</w:t>
      </w:r>
    </w:p>
    <w:p w:rsidR="005D5B36" w:rsidRPr="00413EBC" w:rsidRDefault="005D5B36" w:rsidP="005D5B36">
      <w:pPr>
        <w:autoSpaceDE w:val="0"/>
        <w:autoSpaceDN w:val="0"/>
        <w:adjustRightInd w:val="0"/>
        <w:jc w:val="center"/>
        <w:outlineLvl w:val="1"/>
        <w:rPr>
          <w:sz w:val="28"/>
          <w:szCs w:val="28"/>
        </w:rPr>
      </w:pPr>
    </w:p>
    <w:p w:rsidR="005D5B36" w:rsidRPr="00413EBC" w:rsidRDefault="005D5B36" w:rsidP="005D5B36">
      <w:pPr>
        <w:autoSpaceDE w:val="0"/>
        <w:autoSpaceDN w:val="0"/>
        <w:adjustRightInd w:val="0"/>
        <w:ind w:firstLine="540"/>
        <w:jc w:val="both"/>
        <w:rPr>
          <w:sz w:val="28"/>
          <w:szCs w:val="28"/>
        </w:rPr>
      </w:pPr>
    </w:p>
    <w:p w:rsidR="005D5B36" w:rsidRPr="00413EBC" w:rsidRDefault="005D5B36" w:rsidP="005D5B36">
      <w:pPr>
        <w:jc w:val="center"/>
        <w:rPr>
          <w:b/>
          <w:sz w:val="28"/>
          <w:szCs w:val="28"/>
        </w:rPr>
      </w:pPr>
      <w:r w:rsidRPr="00413EBC">
        <w:rPr>
          <w:b/>
          <w:sz w:val="28"/>
          <w:szCs w:val="28"/>
        </w:rPr>
        <w:t>ПРОТОКОЛ</w:t>
      </w:r>
    </w:p>
    <w:p w:rsidR="005D5B36" w:rsidRPr="00413EBC" w:rsidRDefault="005D5B36" w:rsidP="005D5B36">
      <w:pPr>
        <w:jc w:val="center"/>
        <w:rPr>
          <w:b/>
          <w:sz w:val="28"/>
          <w:szCs w:val="28"/>
        </w:rPr>
      </w:pPr>
      <w:r w:rsidRPr="00413EBC">
        <w:rPr>
          <w:b/>
          <w:sz w:val="28"/>
          <w:szCs w:val="28"/>
        </w:rPr>
        <w:t>по итогам проведения общественного обсуждения проектов</w:t>
      </w:r>
    </w:p>
    <w:p w:rsidR="005D5B36" w:rsidRPr="00413EBC" w:rsidRDefault="005D5B36" w:rsidP="005D5B36">
      <w:pPr>
        <w:jc w:val="center"/>
        <w:rPr>
          <w:b/>
          <w:sz w:val="28"/>
          <w:szCs w:val="28"/>
        </w:rPr>
      </w:pPr>
      <w:r w:rsidRPr="00413EBC">
        <w:rPr>
          <w:b/>
          <w:sz w:val="28"/>
          <w:szCs w:val="28"/>
        </w:rPr>
        <w:t xml:space="preserve"> муниципальных программ</w:t>
      </w:r>
    </w:p>
    <w:p w:rsidR="005D5B36" w:rsidRPr="00413EBC" w:rsidRDefault="005D5B36" w:rsidP="005D5B36">
      <w:pPr>
        <w:jc w:val="center"/>
        <w:rPr>
          <w:b/>
          <w:sz w:val="28"/>
          <w:szCs w:val="28"/>
        </w:rPr>
      </w:pPr>
    </w:p>
    <w:p w:rsidR="005D5B36" w:rsidRPr="00413EBC" w:rsidRDefault="005D5B36" w:rsidP="005D5B36">
      <w:pPr>
        <w:rPr>
          <w:sz w:val="28"/>
          <w:szCs w:val="28"/>
        </w:rPr>
      </w:pPr>
      <w:r w:rsidRPr="00413EBC">
        <w:rPr>
          <w:sz w:val="28"/>
          <w:szCs w:val="28"/>
        </w:rPr>
        <w:t>Наименование проекта:</w:t>
      </w:r>
    </w:p>
    <w:p w:rsidR="005D5B36" w:rsidRPr="00413EBC" w:rsidRDefault="005D5B36" w:rsidP="005D5B36">
      <w:pPr>
        <w:rPr>
          <w:sz w:val="28"/>
          <w:szCs w:val="28"/>
        </w:rPr>
      </w:pPr>
      <w:r w:rsidRPr="00413EBC">
        <w:rPr>
          <w:sz w:val="28"/>
          <w:szCs w:val="28"/>
        </w:rPr>
        <w:t>____________________________________________________________________</w:t>
      </w:r>
    </w:p>
    <w:p w:rsidR="005D5B36" w:rsidRPr="00413EBC" w:rsidRDefault="005D5B36" w:rsidP="005D5B36">
      <w:pPr>
        <w:rPr>
          <w:sz w:val="28"/>
          <w:szCs w:val="28"/>
        </w:rPr>
      </w:pPr>
      <w:r w:rsidRPr="00413EBC">
        <w:rPr>
          <w:sz w:val="28"/>
          <w:szCs w:val="28"/>
        </w:rPr>
        <w:t>Дата начала и окончания общественного обсуждения:</w:t>
      </w:r>
    </w:p>
    <w:p w:rsidR="005D5B36" w:rsidRPr="00413EBC" w:rsidRDefault="005D5B36" w:rsidP="005D5B36">
      <w:pPr>
        <w:rPr>
          <w:sz w:val="28"/>
          <w:szCs w:val="28"/>
        </w:rPr>
      </w:pPr>
      <w:r w:rsidRPr="00413EBC">
        <w:rPr>
          <w:sz w:val="28"/>
          <w:szCs w:val="28"/>
        </w:rPr>
        <w:t>____________________________________________________________________</w:t>
      </w:r>
    </w:p>
    <w:p w:rsidR="005D5B36" w:rsidRPr="00413EBC" w:rsidRDefault="005D5B36" w:rsidP="005D5B36">
      <w:pPr>
        <w:rPr>
          <w:sz w:val="28"/>
          <w:szCs w:val="28"/>
        </w:rPr>
      </w:pPr>
      <w:r w:rsidRPr="00413EBC">
        <w:rPr>
          <w:sz w:val="28"/>
          <w:szCs w:val="28"/>
        </w:rPr>
        <w:t>Место размещения проекта Стратегии (наименование официального сайта (раздела в сайте) в информационно-телекоммуникационной сети «Интернет»):</w:t>
      </w:r>
    </w:p>
    <w:p w:rsidR="005D5B36" w:rsidRPr="00413EBC" w:rsidRDefault="005D5B36" w:rsidP="005D5B36">
      <w:pPr>
        <w:rPr>
          <w:sz w:val="28"/>
          <w:szCs w:val="28"/>
        </w:rPr>
      </w:pPr>
      <w:r w:rsidRPr="00413EBC">
        <w:rPr>
          <w:sz w:val="28"/>
          <w:szCs w:val="28"/>
        </w:rPr>
        <w:t>____________________________________________________________________</w:t>
      </w:r>
    </w:p>
    <w:p w:rsidR="005D5B36" w:rsidRPr="00413EBC" w:rsidRDefault="005D5B36" w:rsidP="005D5B3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967"/>
        <w:gridCol w:w="2464"/>
        <w:gridCol w:w="2357"/>
      </w:tblGrid>
      <w:tr w:rsidR="005D5B36" w:rsidRPr="00413EBC" w:rsidTr="00A87A62">
        <w:tc>
          <w:tcPr>
            <w:tcW w:w="851" w:type="dxa"/>
            <w:shd w:val="clear" w:color="auto" w:fill="auto"/>
          </w:tcPr>
          <w:p w:rsidR="005D5B36" w:rsidRPr="00413EBC" w:rsidRDefault="005D5B36" w:rsidP="00A87A62">
            <w:pPr>
              <w:jc w:val="center"/>
              <w:rPr>
                <w:sz w:val="28"/>
                <w:szCs w:val="28"/>
              </w:rPr>
            </w:pPr>
            <w:r w:rsidRPr="00413EBC">
              <w:rPr>
                <w:sz w:val="28"/>
                <w:szCs w:val="28"/>
              </w:rPr>
              <w:t>№ п/п</w:t>
            </w:r>
          </w:p>
        </w:tc>
        <w:tc>
          <w:tcPr>
            <w:tcW w:w="3967" w:type="dxa"/>
            <w:shd w:val="clear" w:color="auto" w:fill="auto"/>
          </w:tcPr>
          <w:p w:rsidR="005D5B36" w:rsidRPr="00413EBC" w:rsidRDefault="005D5B36" w:rsidP="00A87A62">
            <w:pPr>
              <w:jc w:val="center"/>
              <w:rPr>
                <w:sz w:val="28"/>
                <w:szCs w:val="28"/>
              </w:rPr>
            </w:pPr>
            <w:r w:rsidRPr="00413EBC">
              <w:rPr>
                <w:sz w:val="28"/>
                <w:szCs w:val="28"/>
              </w:rPr>
              <w:t>Содержание замечания (предложения)</w:t>
            </w:r>
          </w:p>
        </w:tc>
        <w:tc>
          <w:tcPr>
            <w:tcW w:w="2464" w:type="dxa"/>
            <w:shd w:val="clear" w:color="auto" w:fill="auto"/>
          </w:tcPr>
          <w:p w:rsidR="005D5B36" w:rsidRPr="00413EBC" w:rsidRDefault="005D5B36" w:rsidP="00A87A62">
            <w:pPr>
              <w:jc w:val="center"/>
              <w:rPr>
                <w:sz w:val="28"/>
                <w:szCs w:val="28"/>
              </w:rPr>
            </w:pPr>
            <w:r w:rsidRPr="00413EBC">
              <w:rPr>
                <w:sz w:val="28"/>
                <w:szCs w:val="28"/>
              </w:rPr>
              <w:t>Результат рассмотрения (учтено/отклонено с обоснованием)</w:t>
            </w:r>
          </w:p>
        </w:tc>
        <w:tc>
          <w:tcPr>
            <w:tcW w:w="2357" w:type="dxa"/>
            <w:shd w:val="clear" w:color="auto" w:fill="auto"/>
          </w:tcPr>
          <w:p w:rsidR="005D5B36" w:rsidRPr="00413EBC" w:rsidRDefault="005D5B36" w:rsidP="00A87A62">
            <w:pPr>
              <w:jc w:val="center"/>
              <w:rPr>
                <w:sz w:val="28"/>
                <w:szCs w:val="28"/>
              </w:rPr>
            </w:pPr>
            <w:r w:rsidRPr="00413EBC">
              <w:rPr>
                <w:sz w:val="28"/>
                <w:szCs w:val="28"/>
              </w:rPr>
              <w:t>Примечание</w:t>
            </w:r>
          </w:p>
        </w:tc>
      </w:tr>
      <w:tr w:rsidR="005D5B36" w:rsidRPr="00413EBC" w:rsidTr="00A87A62">
        <w:tc>
          <w:tcPr>
            <w:tcW w:w="851" w:type="dxa"/>
            <w:shd w:val="clear" w:color="auto" w:fill="auto"/>
          </w:tcPr>
          <w:p w:rsidR="005D5B36" w:rsidRPr="00413EBC" w:rsidRDefault="005D5B36" w:rsidP="00A87A62">
            <w:pPr>
              <w:rPr>
                <w:sz w:val="28"/>
                <w:szCs w:val="28"/>
              </w:rPr>
            </w:pPr>
          </w:p>
        </w:tc>
        <w:tc>
          <w:tcPr>
            <w:tcW w:w="3967" w:type="dxa"/>
            <w:shd w:val="clear" w:color="auto" w:fill="auto"/>
          </w:tcPr>
          <w:p w:rsidR="005D5B36" w:rsidRPr="00413EBC" w:rsidRDefault="005D5B36" w:rsidP="00A87A62">
            <w:pPr>
              <w:rPr>
                <w:sz w:val="28"/>
                <w:szCs w:val="28"/>
              </w:rPr>
            </w:pPr>
          </w:p>
        </w:tc>
        <w:tc>
          <w:tcPr>
            <w:tcW w:w="2464" w:type="dxa"/>
            <w:shd w:val="clear" w:color="auto" w:fill="auto"/>
          </w:tcPr>
          <w:p w:rsidR="005D5B36" w:rsidRPr="00413EBC" w:rsidRDefault="005D5B36" w:rsidP="00A87A62">
            <w:pPr>
              <w:rPr>
                <w:sz w:val="28"/>
                <w:szCs w:val="28"/>
              </w:rPr>
            </w:pPr>
          </w:p>
        </w:tc>
        <w:tc>
          <w:tcPr>
            <w:tcW w:w="2357" w:type="dxa"/>
            <w:shd w:val="clear" w:color="auto" w:fill="auto"/>
          </w:tcPr>
          <w:p w:rsidR="005D5B36" w:rsidRPr="00413EBC" w:rsidRDefault="005D5B36" w:rsidP="00A87A62">
            <w:pPr>
              <w:rPr>
                <w:sz w:val="28"/>
                <w:szCs w:val="28"/>
              </w:rPr>
            </w:pPr>
          </w:p>
        </w:tc>
      </w:tr>
    </w:tbl>
    <w:p w:rsidR="005D5B36" w:rsidRPr="00413EBC" w:rsidRDefault="005D5B36" w:rsidP="005D5B36">
      <w:pPr>
        <w:rPr>
          <w:sz w:val="28"/>
          <w:szCs w:val="28"/>
        </w:rPr>
      </w:pPr>
    </w:p>
    <w:p w:rsidR="005D5B36" w:rsidRPr="00413EBC" w:rsidRDefault="005D5B36" w:rsidP="005D5B36">
      <w:pPr>
        <w:rPr>
          <w:sz w:val="28"/>
          <w:szCs w:val="28"/>
        </w:rPr>
      </w:pPr>
      <w:r w:rsidRPr="00413EBC">
        <w:rPr>
          <w:sz w:val="28"/>
          <w:szCs w:val="28"/>
        </w:rPr>
        <w:t>Начальник отдела                                     _____________    ___________________</w:t>
      </w:r>
    </w:p>
    <w:p w:rsidR="005D5B36" w:rsidRPr="00413EBC" w:rsidRDefault="005D5B36" w:rsidP="005D5B36">
      <w:pPr>
        <w:rPr>
          <w:sz w:val="28"/>
          <w:szCs w:val="28"/>
        </w:rPr>
      </w:pPr>
      <w:r w:rsidRPr="00413EBC">
        <w:rPr>
          <w:sz w:val="28"/>
          <w:szCs w:val="28"/>
        </w:rPr>
        <w:t xml:space="preserve">                                                                         (подпись)                   (Ф.И.О.)</w:t>
      </w:r>
    </w:p>
    <w:p w:rsidR="005D5B36" w:rsidRPr="00413EBC" w:rsidRDefault="005D5B36" w:rsidP="005D5B36">
      <w:pPr>
        <w:rPr>
          <w:sz w:val="28"/>
          <w:szCs w:val="28"/>
        </w:rPr>
      </w:pPr>
    </w:p>
    <w:p w:rsidR="005D5B36" w:rsidRPr="00413EBC" w:rsidRDefault="005D5B36" w:rsidP="005D5B36">
      <w:pPr>
        <w:rPr>
          <w:sz w:val="28"/>
          <w:szCs w:val="28"/>
        </w:rPr>
      </w:pPr>
    </w:p>
    <w:p w:rsidR="005D5B36" w:rsidRPr="00413EBC" w:rsidRDefault="005D5B36" w:rsidP="005D5B36">
      <w:pPr>
        <w:rPr>
          <w:sz w:val="28"/>
          <w:szCs w:val="28"/>
        </w:rPr>
      </w:pPr>
    </w:p>
    <w:p w:rsidR="005D5B36" w:rsidRDefault="005D5B36" w:rsidP="005D5B36">
      <w:pPr>
        <w:shd w:val="clear" w:color="auto" w:fill="FFFFFF"/>
        <w:jc w:val="both"/>
        <w:textAlignment w:val="baseline"/>
        <w:rPr>
          <w:rFonts w:eastAsia="Calibri"/>
          <w:sz w:val="28"/>
          <w:szCs w:val="28"/>
          <w:shd w:val="clear" w:color="auto" w:fill="FFFFFF"/>
          <w:lang w:eastAsia="en-US"/>
        </w:rPr>
      </w:pPr>
      <w:r>
        <w:rPr>
          <w:rFonts w:eastAsia="Calibri"/>
          <w:sz w:val="28"/>
          <w:szCs w:val="28"/>
          <w:shd w:val="clear" w:color="auto" w:fill="FFFFFF"/>
          <w:lang w:eastAsia="en-US"/>
        </w:rPr>
        <w:t>Глава Губского</w:t>
      </w:r>
    </w:p>
    <w:p w:rsidR="005D5B36" w:rsidRPr="00413EBC" w:rsidRDefault="005D5B36" w:rsidP="005D5B36">
      <w:pPr>
        <w:shd w:val="clear" w:color="auto" w:fill="FFFFFF"/>
        <w:jc w:val="both"/>
        <w:textAlignment w:val="baseline"/>
        <w:rPr>
          <w:sz w:val="28"/>
          <w:szCs w:val="28"/>
        </w:rPr>
      </w:pPr>
      <w:r>
        <w:rPr>
          <w:rFonts w:eastAsia="Calibri"/>
          <w:sz w:val="28"/>
          <w:szCs w:val="28"/>
          <w:shd w:val="clear" w:color="auto" w:fill="FFFFFF"/>
          <w:lang w:eastAsia="en-US"/>
        </w:rPr>
        <w:t>сельского поселения                                                                                    А.А.Лутай</w:t>
      </w:r>
    </w:p>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Pr="00E3592E" w:rsidRDefault="005D5B36" w:rsidP="005D5B36">
      <w:pPr>
        <w:ind w:left="4253"/>
        <w:jc w:val="center"/>
        <w:rPr>
          <w:sz w:val="28"/>
          <w:szCs w:val="28"/>
        </w:rPr>
      </w:pPr>
      <w:r w:rsidRPr="00E3592E">
        <w:rPr>
          <w:sz w:val="28"/>
          <w:szCs w:val="28"/>
        </w:rPr>
        <w:lastRenderedPageBreak/>
        <w:t>ПРИЛОЖЕНИЕ № 8</w:t>
      </w:r>
    </w:p>
    <w:p w:rsidR="005D5B36" w:rsidRPr="00E3592E" w:rsidRDefault="005D5B36" w:rsidP="005D5B36">
      <w:pPr>
        <w:ind w:left="4253"/>
        <w:jc w:val="center"/>
        <w:rPr>
          <w:sz w:val="28"/>
          <w:szCs w:val="28"/>
        </w:rPr>
      </w:pPr>
      <w:r w:rsidRPr="00E3592E">
        <w:rPr>
          <w:sz w:val="28"/>
          <w:szCs w:val="28"/>
        </w:rPr>
        <w:t xml:space="preserve">к Порядку принятия решения </w:t>
      </w:r>
    </w:p>
    <w:p w:rsidR="005D5B36" w:rsidRPr="00E3592E" w:rsidRDefault="005D5B36" w:rsidP="005D5B36">
      <w:pPr>
        <w:ind w:left="4253"/>
        <w:jc w:val="center"/>
        <w:rPr>
          <w:sz w:val="28"/>
          <w:szCs w:val="28"/>
        </w:rPr>
      </w:pPr>
      <w:r w:rsidRPr="00E3592E">
        <w:rPr>
          <w:sz w:val="28"/>
          <w:szCs w:val="28"/>
        </w:rPr>
        <w:t xml:space="preserve">о разработке, формирования, реализации </w:t>
      </w:r>
    </w:p>
    <w:p w:rsidR="005D5B36" w:rsidRPr="00E3592E" w:rsidRDefault="005D5B36" w:rsidP="005D5B36">
      <w:pPr>
        <w:ind w:left="4253"/>
        <w:jc w:val="center"/>
        <w:rPr>
          <w:sz w:val="28"/>
          <w:szCs w:val="28"/>
        </w:rPr>
      </w:pPr>
      <w:r w:rsidRPr="00E3592E">
        <w:rPr>
          <w:sz w:val="28"/>
          <w:szCs w:val="28"/>
        </w:rPr>
        <w:t xml:space="preserve">и оценки эффективности реализации </w:t>
      </w:r>
    </w:p>
    <w:p w:rsidR="005D5B36" w:rsidRPr="00E3592E" w:rsidRDefault="005D5B36" w:rsidP="005D5B36">
      <w:pPr>
        <w:ind w:left="4253"/>
        <w:jc w:val="center"/>
        <w:rPr>
          <w:sz w:val="28"/>
          <w:szCs w:val="28"/>
        </w:rPr>
      </w:pPr>
      <w:r w:rsidRPr="00E3592E">
        <w:rPr>
          <w:sz w:val="28"/>
          <w:szCs w:val="28"/>
        </w:rPr>
        <w:t>муниципальных программ</w:t>
      </w:r>
    </w:p>
    <w:p w:rsidR="005D5B36" w:rsidRPr="00E3592E" w:rsidRDefault="005D5B36" w:rsidP="005D5B36">
      <w:pPr>
        <w:ind w:left="4253"/>
        <w:jc w:val="center"/>
        <w:rPr>
          <w:sz w:val="28"/>
          <w:szCs w:val="28"/>
        </w:rPr>
      </w:pPr>
      <w:r w:rsidRPr="00E3592E">
        <w:rPr>
          <w:sz w:val="28"/>
          <w:szCs w:val="28"/>
        </w:rPr>
        <w:t>Губского сельского поселения</w:t>
      </w:r>
    </w:p>
    <w:p w:rsidR="005D5B36" w:rsidRPr="00E3592E" w:rsidRDefault="005D5B36" w:rsidP="005D5B36">
      <w:pPr>
        <w:ind w:left="4253"/>
        <w:jc w:val="center"/>
        <w:rPr>
          <w:sz w:val="28"/>
          <w:szCs w:val="28"/>
        </w:rPr>
      </w:pPr>
      <w:r w:rsidRPr="00E3592E">
        <w:rPr>
          <w:sz w:val="28"/>
          <w:szCs w:val="28"/>
        </w:rPr>
        <w:t>Мостовского района</w:t>
      </w:r>
    </w:p>
    <w:p w:rsidR="005D5B36" w:rsidRPr="00E3592E" w:rsidRDefault="005D5B36" w:rsidP="005D5B36">
      <w:pPr>
        <w:jc w:val="center"/>
        <w:rPr>
          <w:b/>
          <w:sz w:val="28"/>
          <w:szCs w:val="28"/>
        </w:rPr>
      </w:pPr>
    </w:p>
    <w:p w:rsidR="005D5B36" w:rsidRPr="00E3592E" w:rsidRDefault="005D5B36" w:rsidP="005D5B36">
      <w:pPr>
        <w:rPr>
          <w:b/>
          <w:sz w:val="28"/>
          <w:szCs w:val="28"/>
        </w:rPr>
      </w:pPr>
    </w:p>
    <w:p w:rsidR="005D5B36" w:rsidRPr="00E3592E" w:rsidRDefault="005D5B36" w:rsidP="005D5B36">
      <w:pPr>
        <w:jc w:val="center"/>
        <w:rPr>
          <w:b/>
          <w:sz w:val="28"/>
          <w:szCs w:val="28"/>
        </w:rPr>
      </w:pPr>
      <w:r w:rsidRPr="00E3592E">
        <w:rPr>
          <w:b/>
          <w:sz w:val="28"/>
          <w:szCs w:val="28"/>
        </w:rPr>
        <w:t>ОПЕРАТИВНЫЙ (ЕЖЕКВАРТАЛЬНЫЙ,ГОДОВОЙ) ОТЧЕТ О ВЫПОЛНЕНИИ МУНИЦИПАЛЬНОЙ ПРОГРАММЫ</w:t>
      </w:r>
    </w:p>
    <w:p w:rsidR="005D5B36" w:rsidRPr="00E3592E" w:rsidRDefault="005D5B36" w:rsidP="005D5B36">
      <w:pPr>
        <w:jc w:val="center"/>
        <w:rPr>
          <w:b/>
          <w:sz w:val="28"/>
          <w:szCs w:val="28"/>
          <w:u w:val="single"/>
        </w:rPr>
      </w:pPr>
      <w:r w:rsidRPr="00E3592E">
        <w:rPr>
          <w:b/>
          <w:sz w:val="28"/>
          <w:szCs w:val="28"/>
        </w:rPr>
        <w:t>«______________________________________________________»</w:t>
      </w:r>
    </w:p>
    <w:p w:rsidR="005D5B36" w:rsidRPr="00E3592E" w:rsidRDefault="005D5B36" w:rsidP="005D5B36">
      <w:pPr>
        <w:jc w:val="center"/>
        <w:rPr>
          <w:sz w:val="28"/>
          <w:szCs w:val="28"/>
        </w:rPr>
      </w:pPr>
      <w:r w:rsidRPr="00E3592E">
        <w:rPr>
          <w:sz w:val="28"/>
          <w:szCs w:val="28"/>
        </w:rPr>
        <w:t>(наименование муниципальной программы)</w:t>
      </w:r>
    </w:p>
    <w:p w:rsidR="005D5B36" w:rsidRPr="00E3592E" w:rsidRDefault="005D5B36" w:rsidP="005D5B36">
      <w:pPr>
        <w:rPr>
          <w:sz w:val="28"/>
          <w:szCs w:val="28"/>
        </w:rPr>
      </w:pPr>
    </w:p>
    <w:p w:rsidR="005D5B36" w:rsidRPr="00E3592E" w:rsidRDefault="005D5B36" w:rsidP="005D5B36">
      <w:pPr>
        <w:rPr>
          <w:sz w:val="28"/>
          <w:szCs w:val="28"/>
        </w:rPr>
      </w:pPr>
      <w:r w:rsidRPr="00E3592E">
        <w:rPr>
          <w:sz w:val="28"/>
          <w:szCs w:val="28"/>
        </w:rPr>
        <w:t>За ______20__года</w:t>
      </w:r>
    </w:p>
    <w:p w:rsidR="005D5B36" w:rsidRPr="00E3592E" w:rsidRDefault="005D5B36" w:rsidP="005D5B36">
      <w:pPr>
        <w:rPr>
          <w:sz w:val="28"/>
          <w:szCs w:val="28"/>
        </w:rPr>
      </w:pPr>
      <w:r w:rsidRPr="00E3592E">
        <w:rPr>
          <w:sz w:val="28"/>
          <w:szCs w:val="28"/>
        </w:rPr>
        <w:t>Муниципальный заказчик___________________________________</w:t>
      </w:r>
    </w:p>
    <w:p w:rsidR="005D5B36" w:rsidRPr="00E3592E" w:rsidRDefault="005D5B36" w:rsidP="005D5B36">
      <w:pPr>
        <w:rPr>
          <w:sz w:val="28"/>
          <w:szCs w:val="28"/>
        </w:rPr>
      </w:pPr>
      <w:r w:rsidRPr="00E3592E">
        <w:rPr>
          <w:sz w:val="28"/>
          <w:szCs w:val="28"/>
        </w:rPr>
        <w:t>Источник финансирования__________________________________</w:t>
      </w:r>
    </w:p>
    <w:p w:rsidR="005D5B36" w:rsidRPr="00E3592E" w:rsidRDefault="005D5B36" w:rsidP="005D5B36">
      <w:pPr>
        <w:spacing w:line="360" w:lineRule="auto"/>
        <w:rPr>
          <w:sz w:val="28"/>
          <w:szCs w:val="28"/>
        </w:rPr>
      </w:pPr>
      <w:r w:rsidRPr="00E3592E">
        <w:rPr>
          <w:sz w:val="28"/>
          <w:szCs w:val="28"/>
        </w:rPr>
        <w:t xml:space="preserve">                                               (</w:t>
      </w:r>
      <w:r>
        <w:rPr>
          <w:sz w:val="28"/>
          <w:szCs w:val="28"/>
        </w:rPr>
        <w:t>местный</w:t>
      </w:r>
      <w:r w:rsidRPr="00E3592E">
        <w:rPr>
          <w:sz w:val="28"/>
          <w:szCs w:val="28"/>
        </w:rPr>
        <w:t xml:space="preserve"> бюджет, другие источники)</w:t>
      </w:r>
    </w:p>
    <w:tbl>
      <w:tblPr>
        <w:tblStyle w:val="a5"/>
        <w:tblW w:w="0" w:type="auto"/>
        <w:tblInd w:w="108" w:type="dxa"/>
        <w:tblLayout w:type="fixed"/>
        <w:tblLook w:val="04A0"/>
      </w:tblPr>
      <w:tblGrid>
        <w:gridCol w:w="2552"/>
        <w:gridCol w:w="1984"/>
        <w:gridCol w:w="1418"/>
        <w:gridCol w:w="2126"/>
        <w:gridCol w:w="1559"/>
      </w:tblGrid>
      <w:tr w:rsidR="005D5B36" w:rsidRPr="00E3592E" w:rsidTr="00A87A62">
        <w:tc>
          <w:tcPr>
            <w:tcW w:w="2552" w:type="dxa"/>
          </w:tcPr>
          <w:p w:rsidR="005D5B36" w:rsidRPr="00E3592E" w:rsidRDefault="005D5B36" w:rsidP="00A87A62">
            <w:pPr>
              <w:jc w:val="center"/>
              <w:rPr>
                <w:sz w:val="28"/>
                <w:szCs w:val="28"/>
              </w:rPr>
            </w:pPr>
            <w:r w:rsidRPr="00E3592E">
              <w:rPr>
                <w:sz w:val="28"/>
                <w:szCs w:val="28"/>
              </w:rPr>
              <w:t>Наименование подпрограммы,</w:t>
            </w:r>
          </w:p>
          <w:p w:rsidR="005D5B36" w:rsidRPr="00E3592E" w:rsidRDefault="005D5B36" w:rsidP="00A87A62">
            <w:pPr>
              <w:jc w:val="center"/>
              <w:rPr>
                <w:sz w:val="28"/>
                <w:szCs w:val="28"/>
              </w:rPr>
            </w:pPr>
            <w:r w:rsidRPr="00E3592E">
              <w:rPr>
                <w:sz w:val="28"/>
                <w:szCs w:val="28"/>
              </w:rPr>
              <w:t>Мероприятия</w:t>
            </w:r>
          </w:p>
          <w:p w:rsidR="005D5B36" w:rsidRPr="00E3592E" w:rsidRDefault="005D5B36" w:rsidP="00A87A62">
            <w:pPr>
              <w:jc w:val="center"/>
              <w:rPr>
                <w:sz w:val="28"/>
                <w:szCs w:val="28"/>
              </w:rPr>
            </w:pPr>
            <w:r w:rsidRPr="00E3592E">
              <w:rPr>
                <w:sz w:val="28"/>
                <w:szCs w:val="28"/>
              </w:rPr>
              <w:t>(с указанием порядкового номера)</w:t>
            </w:r>
          </w:p>
        </w:tc>
        <w:tc>
          <w:tcPr>
            <w:tcW w:w="1984" w:type="dxa"/>
          </w:tcPr>
          <w:p w:rsidR="005D5B36" w:rsidRPr="00E3592E" w:rsidRDefault="005D5B36" w:rsidP="00A87A62">
            <w:pPr>
              <w:jc w:val="center"/>
              <w:rPr>
                <w:sz w:val="28"/>
                <w:szCs w:val="28"/>
              </w:rPr>
            </w:pPr>
            <w:r w:rsidRPr="00E3592E">
              <w:rPr>
                <w:sz w:val="28"/>
                <w:szCs w:val="28"/>
              </w:rPr>
              <w:t xml:space="preserve">Объем финансирования на 20__год </w:t>
            </w:r>
          </w:p>
          <w:p w:rsidR="005D5B36" w:rsidRPr="00E3592E" w:rsidRDefault="005D5B36" w:rsidP="00A87A62">
            <w:pPr>
              <w:jc w:val="center"/>
              <w:rPr>
                <w:sz w:val="28"/>
                <w:szCs w:val="28"/>
              </w:rPr>
            </w:pPr>
            <w:r w:rsidRPr="00E3592E">
              <w:rPr>
                <w:sz w:val="28"/>
                <w:szCs w:val="28"/>
              </w:rPr>
              <w:t>(тыс. руб.)</w:t>
            </w:r>
          </w:p>
        </w:tc>
        <w:tc>
          <w:tcPr>
            <w:tcW w:w="1418" w:type="dxa"/>
          </w:tcPr>
          <w:p w:rsidR="005D5B36" w:rsidRPr="00E3592E" w:rsidRDefault="005D5B36" w:rsidP="00A87A62">
            <w:pPr>
              <w:jc w:val="center"/>
              <w:rPr>
                <w:sz w:val="28"/>
                <w:szCs w:val="28"/>
              </w:rPr>
            </w:pPr>
            <w:r w:rsidRPr="00E3592E">
              <w:rPr>
                <w:sz w:val="28"/>
                <w:szCs w:val="28"/>
              </w:rPr>
              <w:t>Выполнено (тыс. руб.)</w:t>
            </w:r>
          </w:p>
        </w:tc>
        <w:tc>
          <w:tcPr>
            <w:tcW w:w="2126" w:type="dxa"/>
          </w:tcPr>
          <w:p w:rsidR="005D5B36" w:rsidRPr="00E3592E" w:rsidRDefault="005D5B36" w:rsidP="00A87A62">
            <w:pPr>
              <w:jc w:val="center"/>
              <w:rPr>
                <w:sz w:val="28"/>
                <w:szCs w:val="28"/>
              </w:rPr>
            </w:pPr>
            <w:r w:rsidRPr="00E3592E">
              <w:rPr>
                <w:sz w:val="28"/>
                <w:szCs w:val="28"/>
              </w:rPr>
              <w:t xml:space="preserve">Степень и результаты выполнения мероприятия в соответствии с перечнем стандартных процедур, указанных в графе 3 приложения </w:t>
            </w:r>
            <w:r w:rsidRPr="00E3592E">
              <w:rPr>
                <w:sz w:val="28"/>
                <w:szCs w:val="28"/>
                <w:lang w:val="en-US"/>
              </w:rPr>
              <w:t>N</w:t>
            </w:r>
            <w:r w:rsidRPr="00E3592E">
              <w:rPr>
                <w:sz w:val="28"/>
                <w:szCs w:val="28"/>
              </w:rPr>
              <w:t xml:space="preserve"> 5 к Порядку</w:t>
            </w:r>
          </w:p>
        </w:tc>
        <w:tc>
          <w:tcPr>
            <w:tcW w:w="1559" w:type="dxa"/>
          </w:tcPr>
          <w:p w:rsidR="005D5B36" w:rsidRPr="00E3592E" w:rsidRDefault="005D5B36" w:rsidP="00A87A62">
            <w:pPr>
              <w:jc w:val="center"/>
              <w:rPr>
                <w:sz w:val="28"/>
                <w:szCs w:val="28"/>
              </w:rPr>
            </w:pPr>
            <w:r w:rsidRPr="00E3592E">
              <w:rPr>
                <w:sz w:val="28"/>
                <w:szCs w:val="28"/>
              </w:rPr>
              <w:t>Профинансировано (тыс. руб.)</w:t>
            </w:r>
          </w:p>
        </w:tc>
      </w:tr>
      <w:tr w:rsidR="005D5B36" w:rsidRPr="00E3592E" w:rsidTr="00A87A62">
        <w:tc>
          <w:tcPr>
            <w:tcW w:w="2552" w:type="dxa"/>
          </w:tcPr>
          <w:p w:rsidR="005D5B36" w:rsidRPr="00E3592E" w:rsidRDefault="005D5B36" w:rsidP="00A87A62">
            <w:pPr>
              <w:rPr>
                <w:sz w:val="28"/>
                <w:szCs w:val="28"/>
              </w:rPr>
            </w:pPr>
            <w:r w:rsidRPr="00E3592E">
              <w:rPr>
                <w:sz w:val="28"/>
                <w:szCs w:val="28"/>
              </w:rPr>
              <w:t>1</w:t>
            </w:r>
          </w:p>
        </w:tc>
        <w:tc>
          <w:tcPr>
            <w:tcW w:w="1984" w:type="dxa"/>
          </w:tcPr>
          <w:p w:rsidR="005D5B36" w:rsidRPr="00E3592E" w:rsidRDefault="005D5B36" w:rsidP="00A87A62">
            <w:pPr>
              <w:rPr>
                <w:sz w:val="28"/>
                <w:szCs w:val="28"/>
              </w:rPr>
            </w:pPr>
            <w:r w:rsidRPr="00E3592E">
              <w:rPr>
                <w:sz w:val="28"/>
                <w:szCs w:val="28"/>
              </w:rPr>
              <w:t>2</w:t>
            </w:r>
          </w:p>
        </w:tc>
        <w:tc>
          <w:tcPr>
            <w:tcW w:w="1418" w:type="dxa"/>
          </w:tcPr>
          <w:p w:rsidR="005D5B36" w:rsidRPr="00E3592E" w:rsidRDefault="005D5B36" w:rsidP="00A87A62">
            <w:pPr>
              <w:rPr>
                <w:sz w:val="28"/>
                <w:szCs w:val="28"/>
              </w:rPr>
            </w:pPr>
            <w:r w:rsidRPr="00E3592E">
              <w:rPr>
                <w:sz w:val="28"/>
                <w:szCs w:val="28"/>
              </w:rPr>
              <w:t>3</w:t>
            </w:r>
          </w:p>
        </w:tc>
        <w:tc>
          <w:tcPr>
            <w:tcW w:w="2126" w:type="dxa"/>
          </w:tcPr>
          <w:p w:rsidR="005D5B36" w:rsidRPr="00E3592E" w:rsidRDefault="005D5B36" w:rsidP="00A87A62">
            <w:pPr>
              <w:rPr>
                <w:sz w:val="28"/>
                <w:szCs w:val="28"/>
              </w:rPr>
            </w:pPr>
            <w:r w:rsidRPr="00E3592E">
              <w:rPr>
                <w:sz w:val="28"/>
                <w:szCs w:val="28"/>
              </w:rPr>
              <w:t>4</w:t>
            </w:r>
          </w:p>
        </w:tc>
        <w:tc>
          <w:tcPr>
            <w:tcW w:w="1559" w:type="dxa"/>
          </w:tcPr>
          <w:p w:rsidR="005D5B36" w:rsidRPr="00E3592E" w:rsidRDefault="005D5B36" w:rsidP="00A87A62">
            <w:pPr>
              <w:rPr>
                <w:sz w:val="28"/>
                <w:szCs w:val="28"/>
              </w:rPr>
            </w:pPr>
            <w:r w:rsidRPr="00E3592E">
              <w:rPr>
                <w:sz w:val="28"/>
                <w:szCs w:val="28"/>
              </w:rPr>
              <w:t>5</w:t>
            </w:r>
          </w:p>
        </w:tc>
      </w:tr>
      <w:tr w:rsidR="005D5B36" w:rsidRPr="00E3592E" w:rsidTr="00A87A62">
        <w:tc>
          <w:tcPr>
            <w:tcW w:w="2552" w:type="dxa"/>
          </w:tcPr>
          <w:p w:rsidR="005D5B36" w:rsidRPr="00E3592E" w:rsidRDefault="005D5B36" w:rsidP="00A87A62">
            <w:pPr>
              <w:rPr>
                <w:sz w:val="28"/>
                <w:szCs w:val="28"/>
              </w:rPr>
            </w:pPr>
            <w:r w:rsidRPr="00E3592E">
              <w:rPr>
                <w:sz w:val="28"/>
                <w:szCs w:val="28"/>
              </w:rPr>
              <w:t>Подпрограмма 1</w:t>
            </w:r>
          </w:p>
        </w:tc>
        <w:tc>
          <w:tcPr>
            <w:tcW w:w="1984" w:type="dxa"/>
          </w:tcPr>
          <w:p w:rsidR="005D5B36" w:rsidRPr="00E3592E" w:rsidRDefault="005D5B36" w:rsidP="00A87A62">
            <w:pPr>
              <w:rPr>
                <w:sz w:val="28"/>
                <w:szCs w:val="28"/>
              </w:rPr>
            </w:pPr>
          </w:p>
        </w:tc>
        <w:tc>
          <w:tcPr>
            <w:tcW w:w="1418" w:type="dxa"/>
          </w:tcPr>
          <w:p w:rsidR="005D5B36" w:rsidRPr="00E3592E" w:rsidRDefault="005D5B36" w:rsidP="00A87A62">
            <w:pPr>
              <w:rPr>
                <w:sz w:val="28"/>
                <w:szCs w:val="28"/>
              </w:rPr>
            </w:pPr>
          </w:p>
        </w:tc>
        <w:tc>
          <w:tcPr>
            <w:tcW w:w="2126" w:type="dxa"/>
          </w:tcPr>
          <w:p w:rsidR="005D5B36" w:rsidRPr="00E3592E" w:rsidRDefault="005D5B36" w:rsidP="00A87A62">
            <w:pPr>
              <w:rPr>
                <w:sz w:val="28"/>
                <w:szCs w:val="28"/>
              </w:rPr>
            </w:pPr>
          </w:p>
        </w:tc>
        <w:tc>
          <w:tcPr>
            <w:tcW w:w="1559" w:type="dxa"/>
          </w:tcPr>
          <w:p w:rsidR="005D5B36" w:rsidRPr="00E3592E" w:rsidRDefault="005D5B36" w:rsidP="00A87A62">
            <w:pPr>
              <w:rPr>
                <w:sz w:val="28"/>
                <w:szCs w:val="28"/>
              </w:rPr>
            </w:pPr>
          </w:p>
        </w:tc>
      </w:tr>
      <w:tr w:rsidR="005D5B36" w:rsidRPr="00E3592E" w:rsidTr="00A87A62">
        <w:tc>
          <w:tcPr>
            <w:tcW w:w="2552" w:type="dxa"/>
          </w:tcPr>
          <w:p w:rsidR="005D5B36" w:rsidRPr="00E3592E" w:rsidRDefault="005D5B36" w:rsidP="00A87A62">
            <w:pPr>
              <w:rPr>
                <w:sz w:val="28"/>
                <w:szCs w:val="28"/>
              </w:rPr>
            </w:pPr>
            <w:r w:rsidRPr="00E3592E">
              <w:rPr>
                <w:sz w:val="28"/>
                <w:szCs w:val="28"/>
              </w:rPr>
              <w:t>Мероприятие подпрограммы 1</w:t>
            </w:r>
          </w:p>
        </w:tc>
        <w:tc>
          <w:tcPr>
            <w:tcW w:w="1984" w:type="dxa"/>
          </w:tcPr>
          <w:p w:rsidR="005D5B36" w:rsidRPr="00E3592E" w:rsidRDefault="005D5B36" w:rsidP="00A87A62">
            <w:pPr>
              <w:rPr>
                <w:sz w:val="28"/>
                <w:szCs w:val="28"/>
              </w:rPr>
            </w:pPr>
          </w:p>
        </w:tc>
        <w:tc>
          <w:tcPr>
            <w:tcW w:w="1418" w:type="dxa"/>
          </w:tcPr>
          <w:p w:rsidR="005D5B36" w:rsidRPr="00E3592E" w:rsidRDefault="005D5B36" w:rsidP="00A87A62">
            <w:pPr>
              <w:rPr>
                <w:sz w:val="28"/>
                <w:szCs w:val="28"/>
              </w:rPr>
            </w:pPr>
          </w:p>
        </w:tc>
        <w:tc>
          <w:tcPr>
            <w:tcW w:w="2126" w:type="dxa"/>
          </w:tcPr>
          <w:p w:rsidR="005D5B36" w:rsidRPr="00E3592E" w:rsidRDefault="005D5B36" w:rsidP="00A87A62">
            <w:pPr>
              <w:rPr>
                <w:sz w:val="28"/>
                <w:szCs w:val="28"/>
              </w:rPr>
            </w:pPr>
          </w:p>
        </w:tc>
        <w:tc>
          <w:tcPr>
            <w:tcW w:w="1559" w:type="dxa"/>
          </w:tcPr>
          <w:p w:rsidR="005D5B36" w:rsidRPr="00E3592E" w:rsidRDefault="005D5B36" w:rsidP="00A87A62">
            <w:pPr>
              <w:rPr>
                <w:sz w:val="28"/>
                <w:szCs w:val="28"/>
              </w:rPr>
            </w:pPr>
          </w:p>
        </w:tc>
      </w:tr>
      <w:tr w:rsidR="005D5B36" w:rsidRPr="00E3592E" w:rsidTr="00A87A62">
        <w:tc>
          <w:tcPr>
            <w:tcW w:w="2552" w:type="dxa"/>
          </w:tcPr>
          <w:p w:rsidR="005D5B36" w:rsidRPr="00E3592E" w:rsidRDefault="005D5B36" w:rsidP="00A87A62">
            <w:pPr>
              <w:rPr>
                <w:sz w:val="28"/>
                <w:szCs w:val="28"/>
              </w:rPr>
            </w:pPr>
            <w:r w:rsidRPr="00E3592E">
              <w:rPr>
                <w:sz w:val="28"/>
                <w:szCs w:val="28"/>
              </w:rPr>
              <w:t>…</w:t>
            </w:r>
          </w:p>
        </w:tc>
        <w:tc>
          <w:tcPr>
            <w:tcW w:w="1984" w:type="dxa"/>
          </w:tcPr>
          <w:p w:rsidR="005D5B36" w:rsidRPr="00E3592E" w:rsidRDefault="005D5B36" w:rsidP="00A87A62">
            <w:pPr>
              <w:rPr>
                <w:sz w:val="28"/>
                <w:szCs w:val="28"/>
              </w:rPr>
            </w:pPr>
          </w:p>
        </w:tc>
        <w:tc>
          <w:tcPr>
            <w:tcW w:w="1418" w:type="dxa"/>
          </w:tcPr>
          <w:p w:rsidR="005D5B36" w:rsidRPr="00E3592E" w:rsidRDefault="005D5B36" w:rsidP="00A87A62">
            <w:pPr>
              <w:rPr>
                <w:sz w:val="28"/>
                <w:szCs w:val="28"/>
              </w:rPr>
            </w:pPr>
          </w:p>
        </w:tc>
        <w:tc>
          <w:tcPr>
            <w:tcW w:w="2126" w:type="dxa"/>
          </w:tcPr>
          <w:p w:rsidR="005D5B36" w:rsidRPr="00E3592E" w:rsidRDefault="005D5B36" w:rsidP="00A87A62">
            <w:pPr>
              <w:rPr>
                <w:sz w:val="28"/>
                <w:szCs w:val="28"/>
              </w:rPr>
            </w:pPr>
          </w:p>
        </w:tc>
        <w:tc>
          <w:tcPr>
            <w:tcW w:w="1559" w:type="dxa"/>
          </w:tcPr>
          <w:p w:rsidR="005D5B36" w:rsidRPr="00E3592E" w:rsidRDefault="005D5B36" w:rsidP="00A87A62">
            <w:pPr>
              <w:rPr>
                <w:sz w:val="28"/>
                <w:szCs w:val="28"/>
              </w:rPr>
            </w:pPr>
          </w:p>
        </w:tc>
      </w:tr>
      <w:tr w:rsidR="005D5B36" w:rsidRPr="00E3592E" w:rsidTr="00A87A62">
        <w:tc>
          <w:tcPr>
            <w:tcW w:w="2552" w:type="dxa"/>
          </w:tcPr>
          <w:p w:rsidR="005D5B36" w:rsidRPr="00E3592E" w:rsidRDefault="005D5B36" w:rsidP="00A87A62">
            <w:pPr>
              <w:rPr>
                <w:sz w:val="28"/>
                <w:szCs w:val="28"/>
              </w:rPr>
            </w:pPr>
            <w:r w:rsidRPr="00E3592E">
              <w:rPr>
                <w:sz w:val="28"/>
                <w:szCs w:val="28"/>
              </w:rPr>
              <w:t>Подпрограмма 2</w:t>
            </w:r>
          </w:p>
        </w:tc>
        <w:tc>
          <w:tcPr>
            <w:tcW w:w="1984" w:type="dxa"/>
          </w:tcPr>
          <w:p w:rsidR="005D5B36" w:rsidRPr="00E3592E" w:rsidRDefault="005D5B36" w:rsidP="00A87A62">
            <w:pPr>
              <w:rPr>
                <w:sz w:val="28"/>
                <w:szCs w:val="28"/>
              </w:rPr>
            </w:pPr>
          </w:p>
        </w:tc>
        <w:tc>
          <w:tcPr>
            <w:tcW w:w="1418" w:type="dxa"/>
          </w:tcPr>
          <w:p w:rsidR="005D5B36" w:rsidRPr="00E3592E" w:rsidRDefault="005D5B36" w:rsidP="00A87A62">
            <w:pPr>
              <w:rPr>
                <w:sz w:val="28"/>
                <w:szCs w:val="28"/>
              </w:rPr>
            </w:pPr>
          </w:p>
        </w:tc>
        <w:tc>
          <w:tcPr>
            <w:tcW w:w="2126" w:type="dxa"/>
          </w:tcPr>
          <w:p w:rsidR="005D5B36" w:rsidRPr="00E3592E" w:rsidRDefault="005D5B36" w:rsidP="00A87A62">
            <w:pPr>
              <w:rPr>
                <w:sz w:val="28"/>
                <w:szCs w:val="28"/>
              </w:rPr>
            </w:pPr>
          </w:p>
        </w:tc>
        <w:tc>
          <w:tcPr>
            <w:tcW w:w="1559" w:type="dxa"/>
          </w:tcPr>
          <w:p w:rsidR="005D5B36" w:rsidRPr="00E3592E" w:rsidRDefault="005D5B36" w:rsidP="00A87A62">
            <w:pPr>
              <w:rPr>
                <w:sz w:val="28"/>
                <w:szCs w:val="28"/>
              </w:rPr>
            </w:pPr>
          </w:p>
        </w:tc>
      </w:tr>
      <w:tr w:rsidR="005D5B36" w:rsidRPr="00E3592E" w:rsidTr="00A87A62">
        <w:tc>
          <w:tcPr>
            <w:tcW w:w="2552" w:type="dxa"/>
          </w:tcPr>
          <w:p w:rsidR="005D5B36" w:rsidRPr="00E3592E" w:rsidRDefault="005D5B36" w:rsidP="00A87A62">
            <w:pPr>
              <w:rPr>
                <w:sz w:val="28"/>
                <w:szCs w:val="28"/>
              </w:rPr>
            </w:pPr>
            <w:r w:rsidRPr="00E3592E">
              <w:rPr>
                <w:sz w:val="28"/>
                <w:szCs w:val="28"/>
              </w:rPr>
              <w:t>Мероприятие подпрограммы 2</w:t>
            </w:r>
          </w:p>
        </w:tc>
        <w:tc>
          <w:tcPr>
            <w:tcW w:w="1984" w:type="dxa"/>
          </w:tcPr>
          <w:p w:rsidR="005D5B36" w:rsidRPr="00E3592E" w:rsidRDefault="005D5B36" w:rsidP="00A87A62">
            <w:pPr>
              <w:rPr>
                <w:sz w:val="28"/>
                <w:szCs w:val="28"/>
              </w:rPr>
            </w:pPr>
          </w:p>
        </w:tc>
        <w:tc>
          <w:tcPr>
            <w:tcW w:w="1418" w:type="dxa"/>
          </w:tcPr>
          <w:p w:rsidR="005D5B36" w:rsidRPr="00E3592E" w:rsidRDefault="005D5B36" w:rsidP="00A87A62">
            <w:pPr>
              <w:rPr>
                <w:sz w:val="28"/>
                <w:szCs w:val="28"/>
              </w:rPr>
            </w:pPr>
          </w:p>
        </w:tc>
        <w:tc>
          <w:tcPr>
            <w:tcW w:w="2126" w:type="dxa"/>
          </w:tcPr>
          <w:p w:rsidR="005D5B36" w:rsidRPr="00E3592E" w:rsidRDefault="005D5B36" w:rsidP="00A87A62">
            <w:pPr>
              <w:rPr>
                <w:sz w:val="28"/>
                <w:szCs w:val="28"/>
              </w:rPr>
            </w:pPr>
          </w:p>
        </w:tc>
        <w:tc>
          <w:tcPr>
            <w:tcW w:w="1559" w:type="dxa"/>
          </w:tcPr>
          <w:p w:rsidR="005D5B36" w:rsidRPr="00E3592E" w:rsidRDefault="005D5B36" w:rsidP="00A87A62">
            <w:pPr>
              <w:rPr>
                <w:sz w:val="28"/>
                <w:szCs w:val="28"/>
              </w:rPr>
            </w:pPr>
          </w:p>
        </w:tc>
      </w:tr>
      <w:tr w:rsidR="005D5B36" w:rsidRPr="00E3592E" w:rsidTr="00A87A62">
        <w:tc>
          <w:tcPr>
            <w:tcW w:w="2552" w:type="dxa"/>
          </w:tcPr>
          <w:p w:rsidR="005D5B36" w:rsidRPr="00E3592E" w:rsidRDefault="005D5B36" w:rsidP="00A87A62">
            <w:pPr>
              <w:rPr>
                <w:sz w:val="28"/>
                <w:szCs w:val="28"/>
              </w:rPr>
            </w:pPr>
            <w:r w:rsidRPr="00E3592E">
              <w:rPr>
                <w:sz w:val="28"/>
                <w:szCs w:val="28"/>
              </w:rPr>
              <w:t>…</w:t>
            </w:r>
          </w:p>
        </w:tc>
        <w:tc>
          <w:tcPr>
            <w:tcW w:w="1984" w:type="dxa"/>
          </w:tcPr>
          <w:p w:rsidR="005D5B36" w:rsidRPr="00E3592E" w:rsidRDefault="005D5B36" w:rsidP="00A87A62">
            <w:pPr>
              <w:rPr>
                <w:sz w:val="28"/>
                <w:szCs w:val="28"/>
              </w:rPr>
            </w:pPr>
          </w:p>
        </w:tc>
        <w:tc>
          <w:tcPr>
            <w:tcW w:w="1418" w:type="dxa"/>
          </w:tcPr>
          <w:p w:rsidR="005D5B36" w:rsidRPr="00E3592E" w:rsidRDefault="005D5B36" w:rsidP="00A87A62">
            <w:pPr>
              <w:rPr>
                <w:sz w:val="28"/>
                <w:szCs w:val="28"/>
              </w:rPr>
            </w:pPr>
          </w:p>
        </w:tc>
        <w:tc>
          <w:tcPr>
            <w:tcW w:w="2126" w:type="dxa"/>
          </w:tcPr>
          <w:p w:rsidR="005D5B36" w:rsidRPr="00E3592E" w:rsidRDefault="005D5B36" w:rsidP="00A87A62">
            <w:pPr>
              <w:rPr>
                <w:sz w:val="28"/>
                <w:szCs w:val="28"/>
              </w:rPr>
            </w:pPr>
          </w:p>
        </w:tc>
        <w:tc>
          <w:tcPr>
            <w:tcW w:w="1559" w:type="dxa"/>
          </w:tcPr>
          <w:p w:rsidR="005D5B36" w:rsidRPr="00E3592E" w:rsidRDefault="005D5B36" w:rsidP="00A87A62">
            <w:pPr>
              <w:rPr>
                <w:sz w:val="28"/>
                <w:szCs w:val="28"/>
              </w:rPr>
            </w:pPr>
          </w:p>
        </w:tc>
      </w:tr>
      <w:tr w:rsidR="005D5B36" w:rsidRPr="00E3592E" w:rsidTr="00A87A62">
        <w:tc>
          <w:tcPr>
            <w:tcW w:w="2552" w:type="dxa"/>
          </w:tcPr>
          <w:p w:rsidR="005D5B36" w:rsidRPr="00E3592E" w:rsidRDefault="005D5B36" w:rsidP="00A87A62">
            <w:pPr>
              <w:rPr>
                <w:sz w:val="28"/>
                <w:szCs w:val="28"/>
              </w:rPr>
            </w:pPr>
            <w:r w:rsidRPr="00E3592E">
              <w:rPr>
                <w:sz w:val="28"/>
                <w:szCs w:val="28"/>
              </w:rPr>
              <w:t>Мероприятие муниципальной программы</w:t>
            </w:r>
          </w:p>
        </w:tc>
        <w:tc>
          <w:tcPr>
            <w:tcW w:w="1984" w:type="dxa"/>
          </w:tcPr>
          <w:p w:rsidR="005D5B36" w:rsidRPr="00E3592E" w:rsidRDefault="005D5B36" w:rsidP="00A87A62">
            <w:pPr>
              <w:rPr>
                <w:sz w:val="28"/>
                <w:szCs w:val="28"/>
              </w:rPr>
            </w:pPr>
          </w:p>
        </w:tc>
        <w:tc>
          <w:tcPr>
            <w:tcW w:w="1418" w:type="dxa"/>
          </w:tcPr>
          <w:p w:rsidR="005D5B36" w:rsidRPr="00E3592E" w:rsidRDefault="005D5B36" w:rsidP="00A87A62">
            <w:pPr>
              <w:rPr>
                <w:sz w:val="28"/>
                <w:szCs w:val="28"/>
              </w:rPr>
            </w:pPr>
          </w:p>
        </w:tc>
        <w:tc>
          <w:tcPr>
            <w:tcW w:w="2126" w:type="dxa"/>
          </w:tcPr>
          <w:p w:rsidR="005D5B36" w:rsidRPr="00E3592E" w:rsidRDefault="005D5B36" w:rsidP="00A87A62">
            <w:pPr>
              <w:rPr>
                <w:sz w:val="28"/>
                <w:szCs w:val="28"/>
              </w:rPr>
            </w:pPr>
          </w:p>
        </w:tc>
        <w:tc>
          <w:tcPr>
            <w:tcW w:w="1559" w:type="dxa"/>
          </w:tcPr>
          <w:p w:rsidR="005D5B36" w:rsidRPr="00E3592E" w:rsidRDefault="005D5B36" w:rsidP="00A87A62">
            <w:pPr>
              <w:rPr>
                <w:sz w:val="28"/>
                <w:szCs w:val="28"/>
              </w:rPr>
            </w:pPr>
          </w:p>
        </w:tc>
      </w:tr>
      <w:tr w:rsidR="005D5B36" w:rsidRPr="00E3592E" w:rsidTr="00A87A62">
        <w:tc>
          <w:tcPr>
            <w:tcW w:w="2552" w:type="dxa"/>
          </w:tcPr>
          <w:p w:rsidR="005D5B36" w:rsidRPr="00E3592E" w:rsidRDefault="005D5B36" w:rsidP="00A87A62">
            <w:pPr>
              <w:rPr>
                <w:sz w:val="28"/>
                <w:szCs w:val="28"/>
              </w:rPr>
            </w:pPr>
            <w:r w:rsidRPr="00E3592E">
              <w:rPr>
                <w:sz w:val="28"/>
                <w:szCs w:val="28"/>
              </w:rPr>
              <w:t>…</w:t>
            </w:r>
          </w:p>
        </w:tc>
        <w:tc>
          <w:tcPr>
            <w:tcW w:w="1984" w:type="dxa"/>
          </w:tcPr>
          <w:p w:rsidR="005D5B36" w:rsidRPr="00E3592E" w:rsidRDefault="005D5B36" w:rsidP="00A87A62">
            <w:pPr>
              <w:rPr>
                <w:sz w:val="28"/>
                <w:szCs w:val="28"/>
              </w:rPr>
            </w:pPr>
          </w:p>
        </w:tc>
        <w:tc>
          <w:tcPr>
            <w:tcW w:w="1418" w:type="dxa"/>
          </w:tcPr>
          <w:p w:rsidR="005D5B36" w:rsidRPr="00E3592E" w:rsidRDefault="005D5B36" w:rsidP="00A87A62">
            <w:pPr>
              <w:rPr>
                <w:sz w:val="28"/>
                <w:szCs w:val="28"/>
              </w:rPr>
            </w:pPr>
          </w:p>
        </w:tc>
        <w:tc>
          <w:tcPr>
            <w:tcW w:w="2126" w:type="dxa"/>
          </w:tcPr>
          <w:p w:rsidR="005D5B36" w:rsidRPr="00E3592E" w:rsidRDefault="005D5B36" w:rsidP="00A87A62">
            <w:pPr>
              <w:rPr>
                <w:sz w:val="28"/>
                <w:szCs w:val="28"/>
              </w:rPr>
            </w:pPr>
          </w:p>
        </w:tc>
        <w:tc>
          <w:tcPr>
            <w:tcW w:w="1559" w:type="dxa"/>
          </w:tcPr>
          <w:p w:rsidR="005D5B36" w:rsidRPr="00E3592E" w:rsidRDefault="005D5B36" w:rsidP="00A87A62">
            <w:pPr>
              <w:rPr>
                <w:sz w:val="28"/>
                <w:szCs w:val="28"/>
              </w:rPr>
            </w:pPr>
          </w:p>
        </w:tc>
      </w:tr>
      <w:tr w:rsidR="005D5B36" w:rsidRPr="00E3592E" w:rsidTr="00A87A62">
        <w:tc>
          <w:tcPr>
            <w:tcW w:w="2552" w:type="dxa"/>
          </w:tcPr>
          <w:p w:rsidR="005D5B36" w:rsidRPr="00E3592E" w:rsidRDefault="005D5B36" w:rsidP="00A87A62">
            <w:pPr>
              <w:rPr>
                <w:sz w:val="28"/>
                <w:szCs w:val="28"/>
              </w:rPr>
            </w:pPr>
            <w:r w:rsidRPr="00E3592E">
              <w:rPr>
                <w:sz w:val="28"/>
                <w:szCs w:val="28"/>
              </w:rPr>
              <w:lastRenderedPageBreak/>
              <w:t>Итого по муниципальной программе</w:t>
            </w:r>
          </w:p>
        </w:tc>
        <w:tc>
          <w:tcPr>
            <w:tcW w:w="1984" w:type="dxa"/>
          </w:tcPr>
          <w:p w:rsidR="005D5B36" w:rsidRPr="00E3592E" w:rsidRDefault="005D5B36" w:rsidP="00A87A62">
            <w:pPr>
              <w:rPr>
                <w:sz w:val="28"/>
                <w:szCs w:val="28"/>
              </w:rPr>
            </w:pPr>
          </w:p>
        </w:tc>
        <w:tc>
          <w:tcPr>
            <w:tcW w:w="1418" w:type="dxa"/>
          </w:tcPr>
          <w:p w:rsidR="005D5B36" w:rsidRPr="00E3592E" w:rsidRDefault="005D5B36" w:rsidP="00A87A62">
            <w:pPr>
              <w:rPr>
                <w:sz w:val="28"/>
                <w:szCs w:val="28"/>
              </w:rPr>
            </w:pPr>
          </w:p>
        </w:tc>
        <w:tc>
          <w:tcPr>
            <w:tcW w:w="2126" w:type="dxa"/>
          </w:tcPr>
          <w:p w:rsidR="005D5B36" w:rsidRPr="00E3592E" w:rsidRDefault="005D5B36" w:rsidP="00A87A62">
            <w:pPr>
              <w:rPr>
                <w:sz w:val="28"/>
                <w:szCs w:val="28"/>
              </w:rPr>
            </w:pPr>
          </w:p>
        </w:tc>
        <w:tc>
          <w:tcPr>
            <w:tcW w:w="1559" w:type="dxa"/>
          </w:tcPr>
          <w:p w:rsidR="005D5B36" w:rsidRPr="00E3592E" w:rsidRDefault="005D5B36" w:rsidP="00A87A62">
            <w:pPr>
              <w:rPr>
                <w:sz w:val="28"/>
                <w:szCs w:val="28"/>
              </w:rPr>
            </w:pPr>
          </w:p>
        </w:tc>
      </w:tr>
    </w:tbl>
    <w:p w:rsidR="005D5B36" w:rsidRPr="00E3592E" w:rsidRDefault="005D5B36" w:rsidP="005D5B36">
      <w:pPr>
        <w:rPr>
          <w:sz w:val="28"/>
          <w:szCs w:val="28"/>
        </w:rPr>
      </w:pPr>
    </w:p>
    <w:p w:rsidR="005D5B36" w:rsidRPr="00E3592E" w:rsidRDefault="005D5B36" w:rsidP="005D5B36">
      <w:pPr>
        <w:rPr>
          <w:sz w:val="28"/>
          <w:szCs w:val="28"/>
        </w:rPr>
      </w:pPr>
    </w:p>
    <w:p w:rsidR="005D5B36" w:rsidRPr="00E3592E" w:rsidRDefault="005D5B36" w:rsidP="005D5B36">
      <w:pPr>
        <w:rPr>
          <w:sz w:val="28"/>
          <w:szCs w:val="28"/>
        </w:rPr>
      </w:pPr>
      <w:r w:rsidRPr="00E3592E">
        <w:rPr>
          <w:sz w:val="28"/>
          <w:szCs w:val="28"/>
        </w:rPr>
        <w:t xml:space="preserve">Заказчик муниципальной программы ______________________________  Подпись      </w:t>
      </w:r>
    </w:p>
    <w:p w:rsidR="005D5B36" w:rsidRPr="00E3592E" w:rsidRDefault="005D5B36" w:rsidP="005D5B36">
      <w:pPr>
        <w:shd w:val="clear" w:color="auto" w:fill="FFFFFF"/>
        <w:jc w:val="both"/>
        <w:textAlignment w:val="baseline"/>
        <w:rPr>
          <w:rFonts w:eastAsia="Calibri"/>
          <w:sz w:val="28"/>
          <w:szCs w:val="28"/>
          <w:shd w:val="clear" w:color="auto" w:fill="FFFFFF"/>
          <w:lang w:eastAsia="en-US"/>
        </w:rPr>
      </w:pPr>
    </w:p>
    <w:p w:rsidR="005D5B36" w:rsidRPr="00E3592E" w:rsidRDefault="005D5B36" w:rsidP="005D5B36">
      <w:pPr>
        <w:shd w:val="clear" w:color="auto" w:fill="FFFFFF"/>
        <w:jc w:val="both"/>
        <w:textAlignment w:val="baseline"/>
        <w:rPr>
          <w:rFonts w:eastAsia="Calibri"/>
          <w:sz w:val="28"/>
          <w:szCs w:val="28"/>
          <w:shd w:val="clear" w:color="auto" w:fill="FFFFFF"/>
          <w:lang w:eastAsia="en-US"/>
        </w:rPr>
      </w:pPr>
    </w:p>
    <w:p w:rsidR="005D5B36" w:rsidRPr="00E3592E" w:rsidRDefault="005D5B36" w:rsidP="005D5B36">
      <w:pPr>
        <w:shd w:val="clear" w:color="auto" w:fill="FFFFFF"/>
        <w:jc w:val="both"/>
        <w:textAlignment w:val="baseline"/>
        <w:rPr>
          <w:rFonts w:eastAsia="Calibri"/>
          <w:sz w:val="28"/>
          <w:szCs w:val="28"/>
          <w:shd w:val="clear" w:color="auto" w:fill="FFFFFF"/>
          <w:lang w:eastAsia="en-US"/>
        </w:rPr>
      </w:pPr>
    </w:p>
    <w:p w:rsidR="005D5B36" w:rsidRDefault="005D5B36" w:rsidP="005D5B36">
      <w:pPr>
        <w:jc w:val="both"/>
        <w:rPr>
          <w:rFonts w:eastAsia="Calibri"/>
          <w:sz w:val="28"/>
          <w:szCs w:val="28"/>
          <w:shd w:val="clear" w:color="auto" w:fill="FFFFFF"/>
          <w:lang w:eastAsia="en-US"/>
        </w:rPr>
      </w:pPr>
      <w:r>
        <w:rPr>
          <w:rFonts w:eastAsia="Calibri"/>
          <w:sz w:val="28"/>
          <w:szCs w:val="28"/>
          <w:shd w:val="clear" w:color="auto" w:fill="FFFFFF"/>
          <w:lang w:eastAsia="en-US"/>
        </w:rPr>
        <w:t>Глава Губского</w:t>
      </w:r>
    </w:p>
    <w:p w:rsidR="005D5B36" w:rsidRPr="00E3592E" w:rsidRDefault="005D5B36" w:rsidP="005D5B36">
      <w:pPr>
        <w:ind w:right="-1"/>
        <w:jc w:val="both"/>
        <w:rPr>
          <w:color w:val="000000" w:themeColor="text1"/>
          <w:sz w:val="28"/>
          <w:szCs w:val="28"/>
        </w:rPr>
      </w:pPr>
      <w:r>
        <w:rPr>
          <w:rFonts w:eastAsia="Calibri"/>
          <w:sz w:val="28"/>
          <w:szCs w:val="28"/>
          <w:shd w:val="clear" w:color="auto" w:fill="FFFFFF"/>
          <w:lang w:eastAsia="en-US"/>
        </w:rPr>
        <w:t>сельского поселения                                                                                    А.А.Лутай</w:t>
      </w:r>
    </w:p>
    <w:p w:rsidR="005D5B36" w:rsidRPr="00E3592E" w:rsidRDefault="005D5B36" w:rsidP="005D5B36">
      <w:pPr>
        <w:shd w:val="clear" w:color="auto" w:fill="FFFFFF"/>
        <w:jc w:val="both"/>
        <w:textAlignment w:val="baseline"/>
        <w:rPr>
          <w:sz w:val="28"/>
          <w:szCs w:val="28"/>
        </w:rPr>
      </w:pPr>
    </w:p>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Pr>
        <w:sectPr w:rsidR="005D5B36" w:rsidSect="005D5B36">
          <w:pgSz w:w="11906" w:h="16838"/>
          <w:pgMar w:top="1134" w:right="567" w:bottom="1134" w:left="1701" w:header="709" w:footer="709" w:gutter="0"/>
          <w:cols w:space="708"/>
          <w:docGrid w:linePitch="360"/>
        </w:sectPr>
      </w:pPr>
    </w:p>
    <w:p w:rsidR="005D5B36" w:rsidRPr="0077416A" w:rsidRDefault="005D5B36" w:rsidP="005D5B36">
      <w:pPr>
        <w:ind w:left="10206"/>
        <w:jc w:val="center"/>
        <w:rPr>
          <w:sz w:val="28"/>
          <w:szCs w:val="28"/>
        </w:rPr>
      </w:pPr>
      <w:r w:rsidRPr="0077416A">
        <w:rPr>
          <w:sz w:val="28"/>
          <w:szCs w:val="28"/>
        </w:rPr>
        <w:lastRenderedPageBreak/>
        <w:t>ПРИЛОЖЕНИЕ № 9</w:t>
      </w:r>
    </w:p>
    <w:p w:rsidR="005D5B36" w:rsidRPr="0077416A" w:rsidRDefault="005D5B36" w:rsidP="005D5B36">
      <w:pPr>
        <w:ind w:left="10206"/>
        <w:jc w:val="center"/>
        <w:rPr>
          <w:sz w:val="28"/>
          <w:szCs w:val="28"/>
        </w:rPr>
      </w:pPr>
      <w:r w:rsidRPr="0077416A">
        <w:rPr>
          <w:sz w:val="28"/>
          <w:szCs w:val="28"/>
        </w:rPr>
        <w:t xml:space="preserve">к Порядку принятия решения </w:t>
      </w:r>
    </w:p>
    <w:p w:rsidR="005D5B36" w:rsidRPr="0077416A" w:rsidRDefault="005D5B36" w:rsidP="005D5B36">
      <w:pPr>
        <w:ind w:left="10206"/>
        <w:jc w:val="center"/>
        <w:rPr>
          <w:sz w:val="28"/>
          <w:szCs w:val="28"/>
        </w:rPr>
      </w:pPr>
      <w:r w:rsidRPr="0077416A">
        <w:rPr>
          <w:sz w:val="28"/>
          <w:szCs w:val="28"/>
        </w:rPr>
        <w:t xml:space="preserve">о разработке, формирования, реализации </w:t>
      </w:r>
    </w:p>
    <w:p w:rsidR="005D5B36" w:rsidRPr="0077416A" w:rsidRDefault="005D5B36" w:rsidP="005D5B36">
      <w:pPr>
        <w:ind w:left="10206"/>
        <w:jc w:val="center"/>
        <w:rPr>
          <w:sz w:val="28"/>
          <w:szCs w:val="28"/>
        </w:rPr>
      </w:pPr>
      <w:r w:rsidRPr="0077416A">
        <w:rPr>
          <w:sz w:val="28"/>
          <w:szCs w:val="28"/>
        </w:rPr>
        <w:t xml:space="preserve">и оценки эффективности реализации </w:t>
      </w:r>
    </w:p>
    <w:p w:rsidR="005D5B36" w:rsidRDefault="005D5B36" w:rsidP="005D5B36">
      <w:pPr>
        <w:ind w:left="10206"/>
        <w:jc w:val="center"/>
        <w:rPr>
          <w:sz w:val="28"/>
          <w:szCs w:val="28"/>
        </w:rPr>
      </w:pPr>
      <w:r w:rsidRPr="0077416A">
        <w:rPr>
          <w:sz w:val="28"/>
          <w:szCs w:val="28"/>
        </w:rPr>
        <w:t xml:space="preserve">муниципальных программ </w:t>
      </w:r>
    </w:p>
    <w:p w:rsidR="005D5B36" w:rsidRDefault="005D5B36" w:rsidP="005D5B36">
      <w:pPr>
        <w:ind w:left="10206"/>
        <w:jc w:val="center"/>
        <w:rPr>
          <w:sz w:val="28"/>
          <w:szCs w:val="28"/>
        </w:rPr>
      </w:pPr>
      <w:r>
        <w:rPr>
          <w:sz w:val="28"/>
          <w:szCs w:val="28"/>
        </w:rPr>
        <w:t>Губского сельского поселения</w:t>
      </w:r>
    </w:p>
    <w:p w:rsidR="005D5B36" w:rsidRPr="0077416A" w:rsidRDefault="005D5B36" w:rsidP="005D5B36">
      <w:pPr>
        <w:ind w:left="10206"/>
        <w:jc w:val="center"/>
        <w:rPr>
          <w:sz w:val="28"/>
          <w:szCs w:val="28"/>
        </w:rPr>
      </w:pPr>
      <w:r>
        <w:rPr>
          <w:sz w:val="28"/>
          <w:szCs w:val="28"/>
        </w:rPr>
        <w:t>Мостовского района</w:t>
      </w:r>
    </w:p>
    <w:p w:rsidR="005D5B36" w:rsidRPr="0077416A" w:rsidRDefault="005D5B36" w:rsidP="005D5B36">
      <w:pPr>
        <w:ind w:left="10206"/>
        <w:jc w:val="center"/>
        <w:rPr>
          <w:b/>
          <w:sz w:val="28"/>
          <w:szCs w:val="28"/>
        </w:rPr>
      </w:pPr>
    </w:p>
    <w:p w:rsidR="005D5B36" w:rsidRPr="0077416A" w:rsidRDefault="005D5B36" w:rsidP="005D5B36">
      <w:pPr>
        <w:ind w:left="10206"/>
        <w:jc w:val="center"/>
        <w:rPr>
          <w:b/>
          <w:sz w:val="28"/>
          <w:szCs w:val="28"/>
        </w:rPr>
      </w:pPr>
    </w:p>
    <w:p w:rsidR="005D5B36" w:rsidRPr="0077416A" w:rsidRDefault="005D5B36" w:rsidP="005D5B36">
      <w:pPr>
        <w:jc w:val="center"/>
        <w:rPr>
          <w:b/>
          <w:sz w:val="28"/>
          <w:szCs w:val="28"/>
        </w:rPr>
      </w:pPr>
      <w:r w:rsidRPr="0077416A">
        <w:rPr>
          <w:b/>
          <w:sz w:val="28"/>
          <w:szCs w:val="28"/>
        </w:rPr>
        <w:t>ИТОГОВЫЙОТЧЕТ О ВЫПОЛНЕНИИ МУНИЦИПАЛЬНОЙ ПРОГРАММЫ</w:t>
      </w:r>
    </w:p>
    <w:p w:rsidR="005D5B36" w:rsidRPr="0077416A" w:rsidRDefault="005D5B36" w:rsidP="005D5B36">
      <w:pPr>
        <w:jc w:val="center"/>
        <w:rPr>
          <w:b/>
          <w:sz w:val="28"/>
          <w:szCs w:val="28"/>
          <w:u w:val="single"/>
        </w:rPr>
      </w:pPr>
      <w:r w:rsidRPr="0077416A">
        <w:rPr>
          <w:b/>
          <w:sz w:val="28"/>
          <w:szCs w:val="28"/>
        </w:rPr>
        <w:t>«______________________________________________________»</w:t>
      </w:r>
    </w:p>
    <w:p w:rsidR="005D5B36" w:rsidRPr="0077416A" w:rsidRDefault="005D5B36" w:rsidP="005D5B36">
      <w:pPr>
        <w:tabs>
          <w:tab w:val="left" w:pos="8850"/>
        </w:tabs>
        <w:jc w:val="center"/>
        <w:rPr>
          <w:sz w:val="28"/>
          <w:szCs w:val="28"/>
        </w:rPr>
      </w:pPr>
      <w:r w:rsidRPr="0077416A">
        <w:rPr>
          <w:sz w:val="28"/>
          <w:szCs w:val="28"/>
        </w:rPr>
        <w:t>(наименование муниципальной программы)</w:t>
      </w:r>
    </w:p>
    <w:p w:rsidR="005D5B36" w:rsidRPr="0077416A" w:rsidRDefault="005D5B36" w:rsidP="005D5B36">
      <w:pPr>
        <w:rPr>
          <w:sz w:val="28"/>
          <w:szCs w:val="28"/>
        </w:rPr>
      </w:pPr>
      <w:r w:rsidRPr="0077416A">
        <w:rPr>
          <w:sz w:val="28"/>
          <w:szCs w:val="28"/>
        </w:rPr>
        <w:t>Муниципальный заказчик___________________________________</w:t>
      </w:r>
    </w:p>
    <w:p w:rsidR="005D5B36" w:rsidRPr="0077416A" w:rsidRDefault="005D5B36" w:rsidP="005D5B36">
      <w:pPr>
        <w:rPr>
          <w:sz w:val="28"/>
          <w:szCs w:val="28"/>
        </w:rPr>
      </w:pPr>
      <w:r w:rsidRPr="0077416A">
        <w:rPr>
          <w:sz w:val="28"/>
          <w:szCs w:val="28"/>
        </w:rPr>
        <w:t>Источник финансирования__________________________________</w:t>
      </w:r>
    </w:p>
    <w:p w:rsidR="005D5B36" w:rsidRPr="0077416A" w:rsidRDefault="005D5B36" w:rsidP="005D5B36">
      <w:pPr>
        <w:spacing w:line="360" w:lineRule="auto"/>
        <w:rPr>
          <w:sz w:val="28"/>
          <w:szCs w:val="28"/>
        </w:rPr>
      </w:pPr>
      <w:r w:rsidRPr="0077416A">
        <w:rPr>
          <w:sz w:val="28"/>
          <w:szCs w:val="28"/>
        </w:rPr>
        <w:t>(</w:t>
      </w:r>
      <w:r>
        <w:rPr>
          <w:sz w:val="28"/>
          <w:szCs w:val="28"/>
        </w:rPr>
        <w:t xml:space="preserve">местный </w:t>
      </w:r>
      <w:r w:rsidRPr="0077416A">
        <w:rPr>
          <w:sz w:val="28"/>
          <w:szCs w:val="28"/>
        </w:rPr>
        <w:t>бюджет, другие источники)</w:t>
      </w:r>
    </w:p>
    <w:tbl>
      <w:tblPr>
        <w:tblStyle w:val="a5"/>
        <w:tblW w:w="15168" w:type="dxa"/>
        <w:tblInd w:w="108" w:type="dxa"/>
        <w:tblLayout w:type="fixed"/>
        <w:tblLook w:val="04A0"/>
      </w:tblPr>
      <w:tblGrid>
        <w:gridCol w:w="709"/>
        <w:gridCol w:w="2126"/>
        <w:gridCol w:w="1560"/>
        <w:gridCol w:w="1559"/>
        <w:gridCol w:w="1417"/>
        <w:gridCol w:w="1134"/>
        <w:gridCol w:w="1560"/>
        <w:gridCol w:w="1559"/>
        <w:gridCol w:w="1701"/>
        <w:gridCol w:w="1843"/>
      </w:tblGrid>
      <w:tr w:rsidR="005D5B36" w:rsidRPr="0077416A" w:rsidTr="00A87A62">
        <w:trPr>
          <w:trHeight w:val="531"/>
        </w:trPr>
        <w:tc>
          <w:tcPr>
            <w:tcW w:w="709" w:type="dxa"/>
            <w:vMerge w:val="restart"/>
          </w:tcPr>
          <w:p w:rsidR="005D5B36" w:rsidRPr="0077416A" w:rsidRDefault="005D5B36" w:rsidP="00A87A62">
            <w:pPr>
              <w:tabs>
                <w:tab w:val="left" w:pos="8850"/>
              </w:tabs>
              <w:jc w:val="center"/>
              <w:rPr>
                <w:sz w:val="28"/>
                <w:szCs w:val="28"/>
                <w:lang w:val="en-US"/>
              </w:rPr>
            </w:pPr>
            <w:r w:rsidRPr="0077416A">
              <w:rPr>
                <w:sz w:val="28"/>
                <w:szCs w:val="28"/>
                <w:lang w:val="en-US"/>
              </w:rPr>
              <w:t>N</w:t>
            </w:r>
          </w:p>
          <w:p w:rsidR="005D5B36" w:rsidRPr="0077416A" w:rsidRDefault="005D5B36" w:rsidP="00A87A62">
            <w:pPr>
              <w:tabs>
                <w:tab w:val="left" w:pos="8850"/>
              </w:tabs>
              <w:jc w:val="center"/>
              <w:rPr>
                <w:sz w:val="28"/>
                <w:szCs w:val="28"/>
              </w:rPr>
            </w:pPr>
            <w:r w:rsidRPr="0077416A">
              <w:rPr>
                <w:sz w:val="28"/>
                <w:szCs w:val="28"/>
              </w:rPr>
              <w:t>п/п</w:t>
            </w:r>
          </w:p>
        </w:tc>
        <w:tc>
          <w:tcPr>
            <w:tcW w:w="2126" w:type="dxa"/>
            <w:vMerge w:val="restart"/>
          </w:tcPr>
          <w:p w:rsidR="005D5B36" w:rsidRPr="0077416A" w:rsidRDefault="005D5B36" w:rsidP="00A87A62">
            <w:pPr>
              <w:tabs>
                <w:tab w:val="left" w:pos="8850"/>
              </w:tabs>
              <w:jc w:val="center"/>
              <w:rPr>
                <w:sz w:val="28"/>
                <w:szCs w:val="28"/>
              </w:rPr>
            </w:pPr>
            <w:r w:rsidRPr="0077416A">
              <w:rPr>
                <w:sz w:val="28"/>
                <w:szCs w:val="28"/>
              </w:rPr>
              <w:t>Наименования подпрограммы, мероприятия (с указанием порядкового номера)</w:t>
            </w:r>
          </w:p>
        </w:tc>
        <w:tc>
          <w:tcPr>
            <w:tcW w:w="5670" w:type="dxa"/>
            <w:gridSpan w:val="4"/>
          </w:tcPr>
          <w:p w:rsidR="005D5B36" w:rsidRPr="0077416A" w:rsidRDefault="005D5B36" w:rsidP="00A87A62">
            <w:pPr>
              <w:tabs>
                <w:tab w:val="left" w:pos="8850"/>
              </w:tabs>
              <w:rPr>
                <w:sz w:val="28"/>
                <w:szCs w:val="28"/>
              </w:rPr>
            </w:pPr>
            <w:r w:rsidRPr="0077416A">
              <w:rPr>
                <w:sz w:val="28"/>
                <w:szCs w:val="28"/>
              </w:rPr>
              <w:t>20__-20__годы</w:t>
            </w:r>
          </w:p>
        </w:tc>
        <w:tc>
          <w:tcPr>
            <w:tcW w:w="1560" w:type="dxa"/>
          </w:tcPr>
          <w:p w:rsidR="005D5B36" w:rsidRPr="0077416A" w:rsidRDefault="005D5B36" w:rsidP="00A87A62">
            <w:pPr>
              <w:tabs>
                <w:tab w:val="left" w:pos="8850"/>
              </w:tabs>
              <w:rPr>
                <w:sz w:val="28"/>
                <w:szCs w:val="28"/>
              </w:rPr>
            </w:pPr>
            <w:r w:rsidRPr="0077416A">
              <w:rPr>
                <w:sz w:val="28"/>
                <w:szCs w:val="28"/>
              </w:rPr>
              <w:t xml:space="preserve">Всего </w:t>
            </w:r>
          </w:p>
        </w:tc>
        <w:tc>
          <w:tcPr>
            <w:tcW w:w="1559" w:type="dxa"/>
          </w:tcPr>
          <w:p w:rsidR="005D5B36" w:rsidRPr="0077416A" w:rsidRDefault="005D5B36" w:rsidP="00A87A62">
            <w:pPr>
              <w:tabs>
                <w:tab w:val="left" w:pos="8850"/>
              </w:tabs>
              <w:rPr>
                <w:sz w:val="28"/>
                <w:szCs w:val="28"/>
              </w:rPr>
            </w:pPr>
          </w:p>
        </w:tc>
        <w:tc>
          <w:tcPr>
            <w:tcW w:w="1701" w:type="dxa"/>
          </w:tcPr>
          <w:p w:rsidR="005D5B36" w:rsidRPr="0077416A" w:rsidRDefault="005D5B36" w:rsidP="00A87A62">
            <w:pPr>
              <w:tabs>
                <w:tab w:val="left" w:pos="8850"/>
              </w:tabs>
              <w:rPr>
                <w:sz w:val="28"/>
                <w:szCs w:val="28"/>
              </w:rPr>
            </w:pPr>
          </w:p>
        </w:tc>
        <w:tc>
          <w:tcPr>
            <w:tcW w:w="1843" w:type="dxa"/>
          </w:tcPr>
          <w:p w:rsidR="005D5B36" w:rsidRPr="0077416A" w:rsidRDefault="005D5B36" w:rsidP="00A87A62">
            <w:pPr>
              <w:tabs>
                <w:tab w:val="left" w:pos="8850"/>
              </w:tabs>
              <w:rPr>
                <w:sz w:val="28"/>
                <w:szCs w:val="28"/>
              </w:rPr>
            </w:pPr>
          </w:p>
        </w:tc>
      </w:tr>
      <w:tr w:rsidR="005D5B36" w:rsidRPr="0077416A" w:rsidTr="00A87A62">
        <w:tc>
          <w:tcPr>
            <w:tcW w:w="709" w:type="dxa"/>
            <w:vMerge/>
          </w:tcPr>
          <w:p w:rsidR="005D5B36" w:rsidRPr="0077416A" w:rsidRDefault="005D5B36" w:rsidP="00A87A62">
            <w:pPr>
              <w:tabs>
                <w:tab w:val="left" w:pos="8850"/>
              </w:tabs>
              <w:rPr>
                <w:sz w:val="28"/>
                <w:szCs w:val="28"/>
              </w:rPr>
            </w:pPr>
          </w:p>
        </w:tc>
        <w:tc>
          <w:tcPr>
            <w:tcW w:w="2126" w:type="dxa"/>
            <w:vMerge/>
          </w:tcPr>
          <w:p w:rsidR="005D5B36" w:rsidRPr="0077416A" w:rsidRDefault="005D5B36" w:rsidP="00A87A62">
            <w:pPr>
              <w:tabs>
                <w:tab w:val="left" w:pos="8850"/>
              </w:tabs>
              <w:rPr>
                <w:sz w:val="28"/>
                <w:szCs w:val="28"/>
              </w:rPr>
            </w:pPr>
          </w:p>
        </w:tc>
        <w:tc>
          <w:tcPr>
            <w:tcW w:w="1560" w:type="dxa"/>
          </w:tcPr>
          <w:p w:rsidR="005D5B36" w:rsidRPr="0077416A" w:rsidRDefault="005D5B36" w:rsidP="00A87A62">
            <w:pPr>
              <w:tabs>
                <w:tab w:val="left" w:pos="8850"/>
              </w:tabs>
              <w:jc w:val="center"/>
              <w:rPr>
                <w:sz w:val="28"/>
                <w:szCs w:val="28"/>
              </w:rPr>
            </w:pPr>
            <w:r w:rsidRPr="0077416A">
              <w:rPr>
                <w:sz w:val="28"/>
                <w:szCs w:val="28"/>
              </w:rPr>
              <w:t>Объем финансирования по муниципальной программе (тыс. руб.)</w:t>
            </w:r>
          </w:p>
        </w:tc>
        <w:tc>
          <w:tcPr>
            <w:tcW w:w="1559" w:type="dxa"/>
          </w:tcPr>
          <w:p w:rsidR="005D5B36" w:rsidRPr="0077416A" w:rsidRDefault="005D5B36" w:rsidP="00A87A62">
            <w:pPr>
              <w:tabs>
                <w:tab w:val="left" w:pos="8850"/>
              </w:tabs>
              <w:jc w:val="center"/>
              <w:rPr>
                <w:sz w:val="28"/>
                <w:szCs w:val="28"/>
              </w:rPr>
            </w:pPr>
            <w:r w:rsidRPr="0077416A">
              <w:rPr>
                <w:sz w:val="28"/>
                <w:szCs w:val="28"/>
              </w:rPr>
              <w:t xml:space="preserve">Объем финансирования, предусмотренный </w:t>
            </w:r>
            <w:r>
              <w:rPr>
                <w:sz w:val="28"/>
                <w:szCs w:val="28"/>
              </w:rPr>
              <w:t xml:space="preserve">местным </w:t>
            </w:r>
            <w:r w:rsidRPr="0077416A">
              <w:rPr>
                <w:sz w:val="28"/>
                <w:szCs w:val="28"/>
              </w:rPr>
              <w:t>бюджетом (тыс. руб.)</w:t>
            </w:r>
          </w:p>
        </w:tc>
        <w:tc>
          <w:tcPr>
            <w:tcW w:w="1417" w:type="dxa"/>
          </w:tcPr>
          <w:p w:rsidR="005D5B36" w:rsidRPr="0077416A" w:rsidRDefault="005D5B36" w:rsidP="00A87A62">
            <w:pPr>
              <w:tabs>
                <w:tab w:val="left" w:pos="8850"/>
              </w:tabs>
              <w:jc w:val="center"/>
              <w:rPr>
                <w:sz w:val="28"/>
                <w:szCs w:val="28"/>
              </w:rPr>
            </w:pPr>
            <w:r w:rsidRPr="0077416A">
              <w:rPr>
                <w:sz w:val="28"/>
                <w:szCs w:val="28"/>
              </w:rPr>
              <w:t>Профинансировано (тыс. руб.)</w:t>
            </w:r>
          </w:p>
        </w:tc>
        <w:tc>
          <w:tcPr>
            <w:tcW w:w="1134" w:type="dxa"/>
          </w:tcPr>
          <w:p w:rsidR="005D5B36" w:rsidRPr="0077416A" w:rsidRDefault="005D5B36" w:rsidP="00A87A62">
            <w:pPr>
              <w:tabs>
                <w:tab w:val="left" w:pos="8850"/>
              </w:tabs>
              <w:jc w:val="center"/>
              <w:rPr>
                <w:sz w:val="28"/>
                <w:szCs w:val="28"/>
              </w:rPr>
            </w:pPr>
            <w:r w:rsidRPr="0077416A">
              <w:rPr>
                <w:sz w:val="28"/>
                <w:szCs w:val="28"/>
              </w:rPr>
              <w:t>Выполнено (тыс. руб.)</w:t>
            </w:r>
          </w:p>
        </w:tc>
        <w:tc>
          <w:tcPr>
            <w:tcW w:w="1560" w:type="dxa"/>
          </w:tcPr>
          <w:p w:rsidR="005D5B36" w:rsidRPr="0077416A" w:rsidRDefault="005D5B36" w:rsidP="00A87A62">
            <w:pPr>
              <w:tabs>
                <w:tab w:val="left" w:pos="8850"/>
              </w:tabs>
              <w:jc w:val="center"/>
              <w:rPr>
                <w:sz w:val="28"/>
                <w:szCs w:val="28"/>
              </w:rPr>
            </w:pPr>
            <w:r w:rsidRPr="0077416A">
              <w:rPr>
                <w:sz w:val="28"/>
                <w:szCs w:val="28"/>
              </w:rPr>
              <w:t>Объем финансирования по муниципальной программе (тыс. руб.)</w:t>
            </w:r>
          </w:p>
        </w:tc>
        <w:tc>
          <w:tcPr>
            <w:tcW w:w="1559" w:type="dxa"/>
          </w:tcPr>
          <w:p w:rsidR="005D5B36" w:rsidRPr="0077416A" w:rsidRDefault="005D5B36" w:rsidP="00A87A62">
            <w:pPr>
              <w:tabs>
                <w:tab w:val="left" w:pos="8850"/>
              </w:tabs>
              <w:jc w:val="center"/>
              <w:rPr>
                <w:sz w:val="28"/>
                <w:szCs w:val="28"/>
              </w:rPr>
            </w:pPr>
            <w:r w:rsidRPr="0077416A">
              <w:rPr>
                <w:sz w:val="28"/>
                <w:szCs w:val="28"/>
              </w:rPr>
              <w:t xml:space="preserve">Объем финансирования, предусмотренный </w:t>
            </w:r>
            <w:r>
              <w:rPr>
                <w:sz w:val="28"/>
                <w:szCs w:val="28"/>
              </w:rPr>
              <w:t xml:space="preserve">местным </w:t>
            </w:r>
            <w:r w:rsidRPr="0077416A">
              <w:rPr>
                <w:sz w:val="28"/>
                <w:szCs w:val="28"/>
              </w:rPr>
              <w:t>бюджетом (тыс. руб.)</w:t>
            </w:r>
          </w:p>
        </w:tc>
        <w:tc>
          <w:tcPr>
            <w:tcW w:w="1701" w:type="dxa"/>
          </w:tcPr>
          <w:p w:rsidR="005D5B36" w:rsidRPr="0077416A" w:rsidRDefault="005D5B36" w:rsidP="00A87A62">
            <w:pPr>
              <w:tabs>
                <w:tab w:val="left" w:pos="8850"/>
              </w:tabs>
              <w:jc w:val="center"/>
              <w:rPr>
                <w:sz w:val="28"/>
                <w:szCs w:val="28"/>
              </w:rPr>
            </w:pPr>
            <w:r w:rsidRPr="0077416A">
              <w:rPr>
                <w:sz w:val="28"/>
                <w:szCs w:val="28"/>
              </w:rPr>
              <w:t>Профинансировано (тыс. руб.)</w:t>
            </w:r>
          </w:p>
        </w:tc>
        <w:tc>
          <w:tcPr>
            <w:tcW w:w="1843" w:type="dxa"/>
          </w:tcPr>
          <w:p w:rsidR="005D5B36" w:rsidRPr="0077416A" w:rsidRDefault="005D5B36" w:rsidP="00A87A62">
            <w:pPr>
              <w:tabs>
                <w:tab w:val="left" w:pos="8850"/>
              </w:tabs>
              <w:jc w:val="center"/>
              <w:rPr>
                <w:sz w:val="28"/>
                <w:szCs w:val="28"/>
              </w:rPr>
            </w:pPr>
            <w:r w:rsidRPr="0077416A">
              <w:rPr>
                <w:sz w:val="28"/>
                <w:szCs w:val="28"/>
              </w:rPr>
              <w:t>Выполнено (тыс. руб.)</w:t>
            </w:r>
          </w:p>
        </w:tc>
      </w:tr>
      <w:tr w:rsidR="005D5B36" w:rsidRPr="0077416A" w:rsidTr="00A87A62">
        <w:tc>
          <w:tcPr>
            <w:tcW w:w="709" w:type="dxa"/>
          </w:tcPr>
          <w:p w:rsidR="005D5B36" w:rsidRPr="0077416A" w:rsidRDefault="005D5B36" w:rsidP="00A87A62">
            <w:pPr>
              <w:tabs>
                <w:tab w:val="left" w:pos="8850"/>
              </w:tabs>
              <w:rPr>
                <w:sz w:val="28"/>
                <w:szCs w:val="28"/>
              </w:rPr>
            </w:pPr>
            <w:r w:rsidRPr="0077416A">
              <w:rPr>
                <w:sz w:val="28"/>
                <w:szCs w:val="28"/>
              </w:rPr>
              <w:t>1</w:t>
            </w:r>
          </w:p>
        </w:tc>
        <w:tc>
          <w:tcPr>
            <w:tcW w:w="2126" w:type="dxa"/>
          </w:tcPr>
          <w:p w:rsidR="005D5B36" w:rsidRPr="0077416A" w:rsidRDefault="005D5B36" w:rsidP="00A87A62">
            <w:pPr>
              <w:tabs>
                <w:tab w:val="left" w:pos="8850"/>
              </w:tabs>
              <w:rPr>
                <w:sz w:val="28"/>
                <w:szCs w:val="28"/>
              </w:rPr>
            </w:pPr>
            <w:r w:rsidRPr="0077416A">
              <w:rPr>
                <w:sz w:val="28"/>
                <w:szCs w:val="28"/>
              </w:rPr>
              <w:t>2</w:t>
            </w:r>
          </w:p>
        </w:tc>
        <w:tc>
          <w:tcPr>
            <w:tcW w:w="1560" w:type="dxa"/>
          </w:tcPr>
          <w:p w:rsidR="005D5B36" w:rsidRPr="0077416A" w:rsidRDefault="005D5B36" w:rsidP="00A87A62">
            <w:pPr>
              <w:tabs>
                <w:tab w:val="left" w:pos="8850"/>
              </w:tabs>
              <w:rPr>
                <w:sz w:val="28"/>
                <w:szCs w:val="28"/>
              </w:rPr>
            </w:pPr>
            <w:r w:rsidRPr="0077416A">
              <w:rPr>
                <w:sz w:val="28"/>
                <w:szCs w:val="28"/>
              </w:rPr>
              <w:t>3</w:t>
            </w:r>
          </w:p>
        </w:tc>
        <w:tc>
          <w:tcPr>
            <w:tcW w:w="1559" w:type="dxa"/>
          </w:tcPr>
          <w:p w:rsidR="005D5B36" w:rsidRPr="0077416A" w:rsidRDefault="005D5B36" w:rsidP="00A87A62">
            <w:pPr>
              <w:tabs>
                <w:tab w:val="left" w:pos="8850"/>
              </w:tabs>
              <w:rPr>
                <w:sz w:val="28"/>
                <w:szCs w:val="28"/>
              </w:rPr>
            </w:pPr>
            <w:r w:rsidRPr="0077416A">
              <w:rPr>
                <w:sz w:val="28"/>
                <w:szCs w:val="28"/>
              </w:rPr>
              <w:t>4</w:t>
            </w:r>
          </w:p>
        </w:tc>
        <w:tc>
          <w:tcPr>
            <w:tcW w:w="1417" w:type="dxa"/>
          </w:tcPr>
          <w:p w:rsidR="005D5B36" w:rsidRPr="0077416A" w:rsidRDefault="005D5B36" w:rsidP="00A87A62">
            <w:pPr>
              <w:tabs>
                <w:tab w:val="left" w:pos="8850"/>
              </w:tabs>
              <w:rPr>
                <w:sz w:val="28"/>
                <w:szCs w:val="28"/>
              </w:rPr>
            </w:pPr>
            <w:r w:rsidRPr="0077416A">
              <w:rPr>
                <w:sz w:val="28"/>
                <w:szCs w:val="28"/>
              </w:rPr>
              <w:t>5</w:t>
            </w:r>
          </w:p>
        </w:tc>
        <w:tc>
          <w:tcPr>
            <w:tcW w:w="1134" w:type="dxa"/>
          </w:tcPr>
          <w:p w:rsidR="005D5B36" w:rsidRPr="0077416A" w:rsidRDefault="005D5B36" w:rsidP="00A87A62">
            <w:pPr>
              <w:tabs>
                <w:tab w:val="left" w:pos="8850"/>
              </w:tabs>
              <w:rPr>
                <w:sz w:val="28"/>
                <w:szCs w:val="28"/>
              </w:rPr>
            </w:pPr>
            <w:r w:rsidRPr="0077416A">
              <w:rPr>
                <w:sz w:val="28"/>
                <w:szCs w:val="28"/>
              </w:rPr>
              <w:t>6</w:t>
            </w:r>
          </w:p>
        </w:tc>
        <w:tc>
          <w:tcPr>
            <w:tcW w:w="1560" w:type="dxa"/>
          </w:tcPr>
          <w:p w:rsidR="005D5B36" w:rsidRPr="0077416A" w:rsidRDefault="005D5B36" w:rsidP="00A87A62">
            <w:pPr>
              <w:tabs>
                <w:tab w:val="left" w:pos="8850"/>
              </w:tabs>
              <w:rPr>
                <w:sz w:val="28"/>
                <w:szCs w:val="28"/>
              </w:rPr>
            </w:pPr>
            <w:r w:rsidRPr="0077416A">
              <w:rPr>
                <w:sz w:val="28"/>
                <w:szCs w:val="28"/>
              </w:rPr>
              <w:t>7</w:t>
            </w:r>
          </w:p>
        </w:tc>
        <w:tc>
          <w:tcPr>
            <w:tcW w:w="1559" w:type="dxa"/>
          </w:tcPr>
          <w:p w:rsidR="005D5B36" w:rsidRPr="0077416A" w:rsidRDefault="005D5B36" w:rsidP="00A87A62">
            <w:pPr>
              <w:tabs>
                <w:tab w:val="left" w:pos="8850"/>
              </w:tabs>
              <w:rPr>
                <w:sz w:val="28"/>
                <w:szCs w:val="28"/>
              </w:rPr>
            </w:pPr>
            <w:r w:rsidRPr="0077416A">
              <w:rPr>
                <w:sz w:val="28"/>
                <w:szCs w:val="28"/>
              </w:rPr>
              <w:t>8</w:t>
            </w:r>
          </w:p>
        </w:tc>
        <w:tc>
          <w:tcPr>
            <w:tcW w:w="1701" w:type="dxa"/>
          </w:tcPr>
          <w:p w:rsidR="005D5B36" w:rsidRPr="0077416A" w:rsidRDefault="005D5B36" w:rsidP="00A87A62">
            <w:pPr>
              <w:tabs>
                <w:tab w:val="left" w:pos="8850"/>
              </w:tabs>
              <w:rPr>
                <w:sz w:val="28"/>
                <w:szCs w:val="28"/>
              </w:rPr>
            </w:pPr>
            <w:r w:rsidRPr="0077416A">
              <w:rPr>
                <w:sz w:val="28"/>
                <w:szCs w:val="28"/>
              </w:rPr>
              <w:t>9</w:t>
            </w:r>
          </w:p>
        </w:tc>
        <w:tc>
          <w:tcPr>
            <w:tcW w:w="1843" w:type="dxa"/>
          </w:tcPr>
          <w:p w:rsidR="005D5B36" w:rsidRPr="0077416A" w:rsidRDefault="005D5B36" w:rsidP="00A87A62">
            <w:pPr>
              <w:tabs>
                <w:tab w:val="left" w:pos="8850"/>
              </w:tabs>
              <w:rPr>
                <w:sz w:val="28"/>
                <w:szCs w:val="28"/>
              </w:rPr>
            </w:pPr>
            <w:r w:rsidRPr="0077416A">
              <w:rPr>
                <w:sz w:val="28"/>
                <w:szCs w:val="28"/>
              </w:rPr>
              <w:t>10</w:t>
            </w:r>
          </w:p>
        </w:tc>
      </w:tr>
      <w:tr w:rsidR="005D5B36" w:rsidRPr="0077416A" w:rsidTr="00A87A62">
        <w:tc>
          <w:tcPr>
            <w:tcW w:w="709" w:type="dxa"/>
          </w:tcPr>
          <w:p w:rsidR="005D5B36" w:rsidRPr="0077416A" w:rsidRDefault="005D5B36" w:rsidP="00A87A62">
            <w:pPr>
              <w:tabs>
                <w:tab w:val="left" w:pos="8850"/>
              </w:tabs>
              <w:rPr>
                <w:sz w:val="28"/>
                <w:szCs w:val="28"/>
              </w:rPr>
            </w:pPr>
          </w:p>
        </w:tc>
        <w:tc>
          <w:tcPr>
            <w:tcW w:w="2126" w:type="dxa"/>
          </w:tcPr>
          <w:p w:rsidR="005D5B36" w:rsidRPr="0077416A" w:rsidRDefault="005D5B36" w:rsidP="00A87A62">
            <w:pPr>
              <w:tabs>
                <w:tab w:val="left" w:pos="8850"/>
              </w:tabs>
              <w:rPr>
                <w:sz w:val="28"/>
                <w:szCs w:val="28"/>
              </w:rPr>
            </w:pPr>
            <w:r w:rsidRPr="0077416A">
              <w:rPr>
                <w:sz w:val="28"/>
                <w:szCs w:val="28"/>
              </w:rPr>
              <w:t xml:space="preserve">Подпрограмма </w:t>
            </w:r>
            <w:r w:rsidRPr="0077416A">
              <w:rPr>
                <w:sz w:val="28"/>
                <w:szCs w:val="28"/>
              </w:rPr>
              <w:lastRenderedPageBreak/>
              <w:t>1</w:t>
            </w: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417" w:type="dxa"/>
          </w:tcPr>
          <w:p w:rsidR="005D5B36" w:rsidRPr="0077416A" w:rsidRDefault="005D5B36" w:rsidP="00A87A62">
            <w:pPr>
              <w:tabs>
                <w:tab w:val="left" w:pos="8850"/>
              </w:tabs>
              <w:rPr>
                <w:sz w:val="28"/>
                <w:szCs w:val="28"/>
              </w:rPr>
            </w:pPr>
          </w:p>
        </w:tc>
        <w:tc>
          <w:tcPr>
            <w:tcW w:w="1134" w:type="dxa"/>
          </w:tcPr>
          <w:p w:rsidR="005D5B36" w:rsidRPr="0077416A" w:rsidRDefault="005D5B36" w:rsidP="00A87A62">
            <w:pPr>
              <w:tabs>
                <w:tab w:val="left" w:pos="8850"/>
              </w:tabs>
              <w:rPr>
                <w:sz w:val="28"/>
                <w:szCs w:val="28"/>
              </w:rPr>
            </w:pP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701" w:type="dxa"/>
          </w:tcPr>
          <w:p w:rsidR="005D5B36" w:rsidRPr="0077416A" w:rsidRDefault="005D5B36" w:rsidP="00A87A62">
            <w:pPr>
              <w:tabs>
                <w:tab w:val="left" w:pos="8850"/>
              </w:tabs>
              <w:rPr>
                <w:sz w:val="28"/>
                <w:szCs w:val="28"/>
              </w:rPr>
            </w:pPr>
          </w:p>
        </w:tc>
        <w:tc>
          <w:tcPr>
            <w:tcW w:w="1843" w:type="dxa"/>
          </w:tcPr>
          <w:p w:rsidR="005D5B36" w:rsidRPr="0077416A" w:rsidRDefault="005D5B36" w:rsidP="00A87A62">
            <w:pPr>
              <w:tabs>
                <w:tab w:val="left" w:pos="8850"/>
              </w:tabs>
              <w:rPr>
                <w:sz w:val="28"/>
                <w:szCs w:val="28"/>
              </w:rPr>
            </w:pPr>
          </w:p>
        </w:tc>
      </w:tr>
      <w:tr w:rsidR="005D5B36" w:rsidRPr="0077416A" w:rsidTr="00A87A62">
        <w:tc>
          <w:tcPr>
            <w:tcW w:w="709" w:type="dxa"/>
          </w:tcPr>
          <w:p w:rsidR="005D5B36" w:rsidRPr="0077416A" w:rsidRDefault="005D5B36" w:rsidP="00A87A62">
            <w:pPr>
              <w:tabs>
                <w:tab w:val="left" w:pos="8850"/>
              </w:tabs>
              <w:rPr>
                <w:sz w:val="28"/>
                <w:szCs w:val="28"/>
              </w:rPr>
            </w:pPr>
          </w:p>
        </w:tc>
        <w:tc>
          <w:tcPr>
            <w:tcW w:w="2126" w:type="dxa"/>
          </w:tcPr>
          <w:p w:rsidR="005D5B36" w:rsidRPr="0077416A" w:rsidRDefault="005D5B36" w:rsidP="00A87A62">
            <w:pPr>
              <w:tabs>
                <w:tab w:val="left" w:pos="8850"/>
              </w:tabs>
              <w:rPr>
                <w:sz w:val="28"/>
                <w:szCs w:val="28"/>
              </w:rPr>
            </w:pPr>
            <w:r w:rsidRPr="0077416A">
              <w:rPr>
                <w:sz w:val="28"/>
                <w:szCs w:val="28"/>
              </w:rPr>
              <w:t>Мероприятие подпрограммы 1</w:t>
            </w: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417" w:type="dxa"/>
          </w:tcPr>
          <w:p w:rsidR="005D5B36" w:rsidRPr="0077416A" w:rsidRDefault="005D5B36" w:rsidP="00A87A62">
            <w:pPr>
              <w:tabs>
                <w:tab w:val="left" w:pos="8850"/>
              </w:tabs>
              <w:rPr>
                <w:sz w:val="28"/>
                <w:szCs w:val="28"/>
              </w:rPr>
            </w:pPr>
          </w:p>
        </w:tc>
        <w:tc>
          <w:tcPr>
            <w:tcW w:w="1134" w:type="dxa"/>
          </w:tcPr>
          <w:p w:rsidR="005D5B36" w:rsidRPr="0077416A" w:rsidRDefault="005D5B36" w:rsidP="00A87A62">
            <w:pPr>
              <w:tabs>
                <w:tab w:val="left" w:pos="8850"/>
              </w:tabs>
              <w:rPr>
                <w:sz w:val="28"/>
                <w:szCs w:val="28"/>
              </w:rPr>
            </w:pP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701" w:type="dxa"/>
          </w:tcPr>
          <w:p w:rsidR="005D5B36" w:rsidRPr="0077416A" w:rsidRDefault="005D5B36" w:rsidP="00A87A62">
            <w:pPr>
              <w:tabs>
                <w:tab w:val="left" w:pos="8850"/>
              </w:tabs>
              <w:rPr>
                <w:sz w:val="28"/>
                <w:szCs w:val="28"/>
              </w:rPr>
            </w:pPr>
          </w:p>
        </w:tc>
        <w:tc>
          <w:tcPr>
            <w:tcW w:w="1843" w:type="dxa"/>
          </w:tcPr>
          <w:p w:rsidR="005D5B36" w:rsidRPr="0077416A" w:rsidRDefault="005D5B36" w:rsidP="00A87A62">
            <w:pPr>
              <w:tabs>
                <w:tab w:val="left" w:pos="8850"/>
              </w:tabs>
              <w:rPr>
                <w:sz w:val="28"/>
                <w:szCs w:val="28"/>
              </w:rPr>
            </w:pPr>
          </w:p>
        </w:tc>
      </w:tr>
      <w:tr w:rsidR="005D5B36" w:rsidRPr="0077416A" w:rsidTr="00A87A62">
        <w:tc>
          <w:tcPr>
            <w:tcW w:w="709" w:type="dxa"/>
          </w:tcPr>
          <w:p w:rsidR="005D5B36" w:rsidRPr="0077416A" w:rsidRDefault="005D5B36" w:rsidP="00A87A62">
            <w:pPr>
              <w:tabs>
                <w:tab w:val="left" w:pos="8850"/>
              </w:tabs>
              <w:rPr>
                <w:sz w:val="28"/>
                <w:szCs w:val="28"/>
              </w:rPr>
            </w:pPr>
          </w:p>
        </w:tc>
        <w:tc>
          <w:tcPr>
            <w:tcW w:w="2126" w:type="dxa"/>
          </w:tcPr>
          <w:p w:rsidR="005D5B36" w:rsidRPr="0077416A" w:rsidRDefault="005D5B36" w:rsidP="00A87A62">
            <w:pPr>
              <w:tabs>
                <w:tab w:val="left" w:pos="8850"/>
              </w:tabs>
              <w:rPr>
                <w:sz w:val="28"/>
                <w:szCs w:val="28"/>
              </w:rPr>
            </w:pPr>
            <w:r w:rsidRPr="0077416A">
              <w:rPr>
                <w:sz w:val="28"/>
                <w:szCs w:val="28"/>
              </w:rPr>
              <w:t>…</w:t>
            </w: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417" w:type="dxa"/>
          </w:tcPr>
          <w:p w:rsidR="005D5B36" w:rsidRPr="0077416A" w:rsidRDefault="005D5B36" w:rsidP="00A87A62">
            <w:pPr>
              <w:tabs>
                <w:tab w:val="left" w:pos="8850"/>
              </w:tabs>
              <w:rPr>
                <w:sz w:val="28"/>
                <w:szCs w:val="28"/>
              </w:rPr>
            </w:pPr>
          </w:p>
        </w:tc>
        <w:tc>
          <w:tcPr>
            <w:tcW w:w="1134" w:type="dxa"/>
          </w:tcPr>
          <w:p w:rsidR="005D5B36" w:rsidRPr="0077416A" w:rsidRDefault="005D5B36" w:rsidP="00A87A62">
            <w:pPr>
              <w:tabs>
                <w:tab w:val="left" w:pos="8850"/>
              </w:tabs>
              <w:rPr>
                <w:sz w:val="28"/>
                <w:szCs w:val="28"/>
              </w:rPr>
            </w:pP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701" w:type="dxa"/>
          </w:tcPr>
          <w:p w:rsidR="005D5B36" w:rsidRPr="0077416A" w:rsidRDefault="005D5B36" w:rsidP="00A87A62">
            <w:pPr>
              <w:tabs>
                <w:tab w:val="left" w:pos="8850"/>
              </w:tabs>
              <w:rPr>
                <w:sz w:val="28"/>
                <w:szCs w:val="28"/>
              </w:rPr>
            </w:pPr>
          </w:p>
        </w:tc>
        <w:tc>
          <w:tcPr>
            <w:tcW w:w="1843" w:type="dxa"/>
          </w:tcPr>
          <w:p w:rsidR="005D5B36" w:rsidRPr="0077416A" w:rsidRDefault="005D5B36" w:rsidP="00A87A62">
            <w:pPr>
              <w:tabs>
                <w:tab w:val="left" w:pos="8850"/>
              </w:tabs>
              <w:rPr>
                <w:sz w:val="28"/>
                <w:szCs w:val="28"/>
              </w:rPr>
            </w:pPr>
          </w:p>
        </w:tc>
      </w:tr>
      <w:tr w:rsidR="005D5B36" w:rsidRPr="0077416A" w:rsidTr="00A87A62">
        <w:tc>
          <w:tcPr>
            <w:tcW w:w="709" w:type="dxa"/>
          </w:tcPr>
          <w:p w:rsidR="005D5B36" w:rsidRPr="0077416A" w:rsidRDefault="005D5B36" w:rsidP="00A87A62">
            <w:pPr>
              <w:tabs>
                <w:tab w:val="left" w:pos="8850"/>
              </w:tabs>
              <w:rPr>
                <w:sz w:val="28"/>
                <w:szCs w:val="28"/>
              </w:rPr>
            </w:pPr>
          </w:p>
        </w:tc>
        <w:tc>
          <w:tcPr>
            <w:tcW w:w="2126" w:type="dxa"/>
          </w:tcPr>
          <w:p w:rsidR="005D5B36" w:rsidRPr="0077416A" w:rsidRDefault="005D5B36" w:rsidP="00A87A62">
            <w:pPr>
              <w:tabs>
                <w:tab w:val="left" w:pos="8850"/>
              </w:tabs>
              <w:rPr>
                <w:sz w:val="28"/>
                <w:szCs w:val="28"/>
              </w:rPr>
            </w:pPr>
            <w:r w:rsidRPr="0077416A">
              <w:rPr>
                <w:sz w:val="28"/>
                <w:szCs w:val="28"/>
              </w:rPr>
              <w:t>Подпрограмма 2</w:t>
            </w: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417" w:type="dxa"/>
          </w:tcPr>
          <w:p w:rsidR="005D5B36" w:rsidRPr="0077416A" w:rsidRDefault="005D5B36" w:rsidP="00A87A62">
            <w:pPr>
              <w:tabs>
                <w:tab w:val="left" w:pos="8850"/>
              </w:tabs>
              <w:rPr>
                <w:sz w:val="28"/>
                <w:szCs w:val="28"/>
              </w:rPr>
            </w:pPr>
          </w:p>
        </w:tc>
        <w:tc>
          <w:tcPr>
            <w:tcW w:w="1134" w:type="dxa"/>
          </w:tcPr>
          <w:p w:rsidR="005D5B36" w:rsidRPr="0077416A" w:rsidRDefault="005D5B36" w:rsidP="00A87A62">
            <w:pPr>
              <w:tabs>
                <w:tab w:val="left" w:pos="8850"/>
              </w:tabs>
              <w:rPr>
                <w:sz w:val="28"/>
                <w:szCs w:val="28"/>
              </w:rPr>
            </w:pP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701" w:type="dxa"/>
          </w:tcPr>
          <w:p w:rsidR="005D5B36" w:rsidRPr="0077416A" w:rsidRDefault="005D5B36" w:rsidP="00A87A62">
            <w:pPr>
              <w:tabs>
                <w:tab w:val="left" w:pos="8850"/>
              </w:tabs>
              <w:rPr>
                <w:sz w:val="28"/>
                <w:szCs w:val="28"/>
              </w:rPr>
            </w:pPr>
          </w:p>
        </w:tc>
        <w:tc>
          <w:tcPr>
            <w:tcW w:w="1843" w:type="dxa"/>
          </w:tcPr>
          <w:p w:rsidR="005D5B36" w:rsidRPr="0077416A" w:rsidRDefault="005D5B36" w:rsidP="00A87A62">
            <w:pPr>
              <w:tabs>
                <w:tab w:val="left" w:pos="8850"/>
              </w:tabs>
              <w:rPr>
                <w:sz w:val="28"/>
                <w:szCs w:val="28"/>
              </w:rPr>
            </w:pPr>
          </w:p>
        </w:tc>
      </w:tr>
      <w:tr w:rsidR="005D5B36" w:rsidRPr="0077416A" w:rsidTr="00A87A62">
        <w:tc>
          <w:tcPr>
            <w:tcW w:w="709" w:type="dxa"/>
          </w:tcPr>
          <w:p w:rsidR="005D5B36" w:rsidRPr="0077416A" w:rsidRDefault="005D5B36" w:rsidP="00A87A62">
            <w:pPr>
              <w:tabs>
                <w:tab w:val="left" w:pos="8850"/>
              </w:tabs>
              <w:rPr>
                <w:sz w:val="28"/>
                <w:szCs w:val="28"/>
              </w:rPr>
            </w:pPr>
          </w:p>
        </w:tc>
        <w:tc>
          <w:tcPr>
            <w:tcW w:w="2126" w:type="dxa"/>
          </w:tcPr>
          <w:p w:rsidR="005D5B36" w:rsidRPr="0077416A" w:rsidRDefault="005D5B36" w:rsidP="00A87A62">
            <w:pPr>
              <w:tabs>
                <w:tab w:val="left" w:pos="8850"/>
              </w:tabs>
              <w:rPr>
                <w:sz w:val="28"/>
                <w:szCs w:val="28"/>
              </w:rPr>
            </w:pPr>
            <w:r w:rsidRPr="0077416A">
              <w:rPr>
                <w:sz w:val="28"/>
                <w:szCs w:val="28"/>
              </w:rPr>
              <w:t>Мероприятие подпрограммы 2</w:t>
            </w: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417" w:type="dxa"/>
          </w:tcPr>
          <w:p w:rsidR="005D5B36" w:rsidRPr="0077416A" w:rsidRDefault="005D5B36" w:rsidP="00A87A62">
            <w:pPr>
              <w:tabs>
                <w:tab w:val="left" w:pos="8850"/>
              </w:tabs>
              <w:rPr>
                <w:sz w:val="28"/>
                <w:szCs w:val="28"/>
              </w:rPr>
            </w:pPr>
          </w:p>
        </w:tc>
        <w:tc>
          <w:tcPr>
            <w:tcW w:w="1134" w:type="dxa"/>
          </w:tcPr>
          <w:p w:rsidR="005D5B36" w:rsidRPr="0077416A" w:rsidRDefault="005D5B36" w:rsidP="00A87A62">
            <w:pPr>
              <w:tabs>
                <w:tab w:val="left" w:pos="8850"/>
              </w:tabs>
              <w:rPr>
                <w:sz w:val="28"/>
                <w:szCs w:val="28"/>
              </w:rPr>
            </w:pP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701" w:type="dxa"/>
          </w:tcPr>
          <w:p w:rsidR="005D5B36" w:rsidRPr="0077416A" w:rsidRDefault="005D5B36" w:rsidP="00A87A62">
            <w:pPr>
              <w:tabs>
                <w:tab w:val="left" w:pos="8850"/>
              </w:tabs>
              <w:rPr>
                <w:sz w:val="28"/>
                <w:szCs w:val="28"/>
              </w:rPr>
            </w:pPr>
          </w:p>
        </w:tc>
        <w:tc>
          <w:tcPr>
            <w:tcW w:w="1843" w:type="dxa"/>
          </w:tcPr>
          <w:p w:rsidR="005D5B36" w:rsidRPr="0077416A" w:rsidRDefault="005D5B36" w:rsidP="00A87A62">
            <w:pPr>
              <w:tabs>
                <w:tab w:val="left" w:pos="8850"/>
              </w:tabs>
              <w:rPr>
                <w:sz w:val="28"/>
                <w:szCs w:val="28"/>
              </w:rPr>
            </w:pPr>
          </w:p>
        </w:tc>
      </w:tr>
      <w:tr w:rsidR="005D5B36" w:rsidRPr="0077416A" w:rsidTr="00A87A62">
        <w:tc>
          <w:tcPr>
            <w:tcW w:w="709" w:type="dxa"/>
          </w:tcPr>
          <w:p w:rsidR="005D5B36" w:rsidRPr="0077416A" w:rsidRDefault="005D5B36" w:rsidP="00A87A62">
            <w:pPr>
              <w:tabs>
                <w:tab w:val="left" w:pos="8850"/>
              </w:tabs>
              <w:rPr>
                <w:sz w:val="28"/>
                <w:szCs w:val="28"/>
              </w:rPr>
            </w:pPr>
          </w:p>
        </w:tc>
        <w:tc>
          <w:tcPr>
            <w:tcW w:w="2126" w:type="dxa"/>
          </w:tcPr>
          <w:p w:rsidR="005D5B36" w:rsidRPr="0077416A" w:rsidRDefault="005D5B36" w:rsidP="00A87A62">
            <w:pPr>
              <w:tabs>
                <w:tab w:val="left" w:pos="8850"/>
              </w:tabs>
              <w:rPr>
                <w:sz w:val="28"/>
                <w:szCs w:val="28"/>
              </w:rPr>
            </w:pPr>
            <w:r w:rsidRPr="0077416A">
              <w:rPr>
                <w:sz w:val="28"/>
                <w:szCs w:val="28"/>
              </w:rPr>
              <w:t>…</w:t>
            </w: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417" w:type="dxa"/>
          </w:tcPr>
          <w:p w:rsidR="005D5B36" w:rsidRPr="0077416A" w:rsidRDefault="005D5B36" w:rsidP="00A87A62">
            <w:pPr>
              <w:tabs>
                <w:tab w:val="left" w:pos="8850"/>
              </w:tabs>
              <w:rPr>
                <w:sz w:val="28"/>
                <w:szCs w:val="28"/>
              </w:rPr>
            </w:pPr>
          </w:p>
        </w:tc>
        <w:tc>
          <w:tcPr>
            <w:tcW w:w="1134" w:type="dxa"/>
          </w:tcPr>
          <w:p w:rsidR="005D5B36" w:rsidRPr="0077416A" w:rsidRDefault="005D5B36" w:rsidP="00A87A62">
            <w:pPr>
              <w:tabs>
                <w:tab w:val="left" w:pos="8850"/>
              </w:tabs>
              <w:rPr>
                <w:sz w:val="28"/>
                <w:szCs w:val="28"/>
              </w:rPr>
            </w:pP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701" w:type="dxa"/>
          </w:tcPr>
          <w:p w:rsidR="005D5B36" w:rsidRPr="0077416A" w:rsidRDefault="005D5B36" w:rsidP="00A87A62">
            <w:pPr>
              <w:tabs>
                <w:tab w:val="left" w:pos="8850"/>
              </w:tabs>
              <w:rPr>
                <w:sz w:val="28"/>
                <w:szCs w:val="28"/>
              </w:rPr>
            </w:pPr>
          </w:p>
        </w:tc>
        <w:tc>
          <w:tcPr>
            <w:tcW w:w="1843" w:type="dxa"/>
          </w:tcPr>
          <w:p w:rsidR="005D5B36" w:rsidRPr="0077416A" w:rsidRDefault="005D5B36" w:rsidP="00A87A62">
            <w:pPr>
              <w:tabs>
                <w:tab w:val="left" w:pos="8850"/>
              </w:tabs>
              <w:rPr>
                <w:sz w:val="28"/>
                <w:szCs w:val="28"/>
              </w:rPr>
            </w:pPr>
          </w:p>
        </w:tc>
      </w:tr>
      <w:tr w:rsidR="005D5B36" w:rsidRPr="0077416A" w:rsidTr="00A87A62">
        <w:tc>
          <w:tcPr>
            <w:tcW w:w="709" w:type="dxa"/>
          </w:tcPr>
          <w:p w:rsidR="005D5B36" w:rsidRPr="0077416A" w:rsidRDefault="005D5B36" w:rsidP="00A87A62">
            <w:pPr>
              <w:tabs>
                <w:tab w:val="left" w:pos="8850"/>
              </w:tabs>
              <w:rPr>
                <w:sz w:val="28"/>
                <w:szCs w:val="28"/>
              </w:rPr>
            </w:pPr>
          </w:p>
        </w:tc>
        <w:tc>
          <w:tcPr>
            <w:tcW w:w="2126" w:type="dxa"/>
          </w:tcPr>
          <w:p w:rsidR="005D5B36" w:rsidRPr="0077416A" w:rsidRDefault="005D5B36" w:rsidP="00A87A62">
            <w:pPr>
              <w:tabs>
                <w:tab w:val="left" w:pos="8850"/>
              </w:tabs>
              <w:rPr>
                <w:sz w:val="28"/>
                <w:szCs w:val="28"/>
              </w:rPr>
            </w:pPr>
            <w:r w:rsidRPr="0077416A">
              <w:rPr>
                <w:sz w:val="28"/>
                <w:szCs w:val="28"/>
              </w:rPr>
              <w:t>Итого по муниципальной программе</w:t>
            </w: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417" w:type="dxa"/>
          </w:tcPr>
          <w:p w:rsidR="005D5B36" w:rsidRPr="0077416A" w:rsidRDefault="005D5B36" w:rsidP="00A87A62">
            <w:pPr>
              <w:tabs>
                <w:tab w:val="left" w:pos="8850"/>
              </w:tabs>
              <w:rPr>
                <w:sz w:val="28"/>
                <w:szCs w:val="28"/>
              </w:rPr>
            </w:pPr>
          </w:p>
        </w:tc>
        <w:tc>
          <w:tcPr>
            <w:tcW w:w="1134" w:type="dxa"/>
          </w:tcPr>
          <w:p w:rsidR="005D5B36" w:rsidRPr="0077416A" w:rsidRDefault="005D5B36" w:rsidP="00A87A62">
            <w:pPr>
              <w:tabs>
                <w:tab w:val="left" w:pos="8850"/>
              </w:tabs>
              <w:rPr>
                <w:sz w:val="28"/>
                <w:szCs w:val="28"/>
              </w:rPr>
            </w:pPr>
          </w:p>
        </w:tc>
        <w:tc>
          <w:tcPr>
            <w:tcW w:w="1560" w:type="dxa"/>
          </w:tcPr>
          <w:p w:rsidR="005D5B36" w:rsidRPr="0077416A" w:rsidRDefault="005D5B36" w:rsidP="00A87A62">
            <w:pPr>
              <w:tabs>
                <w:tab w:val="left" w:pos="8850"/>
              </w:tabs>
              <w:rPr>
                <w:sz w:val="28"/>
                <w:szCs w:val="28"/>
              </w:rPr>
            </w:pPr>
          </w:p>
        </w:tc>
        <w:tc>
          <w:tcPr>
            <w:tcW w:w="1559" w:type="dxa"/>
          </w:tcPr>
          <w:p w:rsidR="005D5B36" w:rsidRPr="0077416A" w:rsidRDefault="005D5B36" w:rsidP="00A87A62">
            <w:pPr>
              <w:tabs>
                <w:tab w:val="left" w:pos="8850"/>
              </w:tabs>
              <w:rPr>
                <w:sz w:val="28"/>
                <w:szCs w:val="28"/>
              </w:rPr>
            </w:pPr>
          </w:p>
        </w:tc>
        <w:tc>
          <w:tcPr>
            <w:tcW w:w="1701" w:type="dxa"/>
          </w:tcPr>
          <w:p w:rsidR="005D5B36" w:rsidRPr="0077416A" w:rsidRDefault="005D5B36" w:rsidP="00A87A62">
            <w:pPr>
              <w:tabs>
                <w:tab w:val="left" w:pos="8850"/>
              </w:tabs>
              <w:rPr>
                <w:sz w:val="28"/>
                <w:szCs w:val="28"/>
              </w:rPr>
            </w:pPr>
          </w:p>
        </w:tc>
        <w:tc>
          <w:tcPr>
            <w:tcW w:w="1843" w:type="dxa"/>
          </w:tcPr>
          <w:p w:rsidR="005D5B36" w:rsidRPr="0077416A" w:rsidRDefault="005D5B36" w:rsidP="00A87A62">
            <w:pPr>
              <w:tabs>
                <w:tab w:val="left" w:pos="8850"/>
              </w:tabs>
              <w:rPr>
                <w:sz w:val="28"/>
                <w:szCs w:val="28"/>
              </w:rPr>
            </w:pPr>
          </w:p>
        </w:tc>
      </w:tr>
    </w:tbl>
    <w:p w:rsidR="005D5B36" w:rsidRPr="0077416A" w:rsidRDefault="005D5B36" w:rsidP="005D5B36">
      <w:pPr>
        <w:tabs>
          <w:tab w:val="left" w:pos="8850"/>
        </w:tabs>
        <w:rPr>
          <w:sz w:val="28"/>
          <w:szCs w:val="28"/>
        </w:rPr>
      </w:pPr>
    </w:p>
    <w:p w:rsidR="005D5B36" w:rsidRPr="0077416A" w:rsidRDefault="005D5B36" w:rsidP="005D5B36">
      <w:pPr>
        <w:tabs>
          <w:tab w:val="left" w:pos="8850"/>
        </w:tabs>
        <w:rPr>
          <w:sz w:val="28"/>
          <w:szCs w:val="28"/>
        </w:rPr>
      </w:pPr>
      <w:r w:rsidRPr="0077416A">
        <w:rPr>
          <w:sz w:val="28"/>
          <w:szCs w:val="28"/>
        </w:rPr>
        <w:t>Заказчик муниципальной программы ________________________________________________     Подпись______________</w:t>
      </w:r>
    </w:p>
    <w:p w:rsidR="005D5B36" w:rsidRPr="0077416A" w:rsidRDefault="005D5B36" w:rsidP="005D5B36">
      <w:pPr>
        <w:tabs>
          <w:tab w:val="left" w:pos="8850"/>
        </w:tabs>
        <w:rPr>
          <w:sz w:val="28"/>
          <w:szCs w:val="28"/>
        </w:rPr>
      </w:pPr>
    </w:p>
    <w:p w:rsidR="005D5B36" w:rsidRPr="0077416A" w:rsidRDefault="005D5B36" w:rsidP="005D5B36">
      <w:pPr>
        <w:tabs>
          <w:tab w:val="left" w:pos="8850"/>
        </w:tabs>
        <w:ind w:firstLine="851"/>
        <w:rPr>
          <w:sz w:val="28"/>
          <w:szCs w:val="28"/>
        </w:rPr>
      </w:pPr>
      <w:r w:rsidRPr="0077416A">
        <w:rPr>
          <w:sz w:val="28"/>
          <w:szCs w:val="28"/>
        </w:rPr>
        <w:t>Примечание. Форма заполняется по каждому источнику финансирования отдельно по годам реализации муниципальной программы.</w:t>
      </w:r>
    </w:p>
    <w:p w:rsidR="005D5B36" w:rsidRPr="0077416A" w:rsidRDefault="005D5B36" w:rsidP="005D5B36">
      <w:pPr>
        <w:tabs>
          <w:tab w:val="left" w:pos="8850"/>
        </w:tabs>
        <w:rPr>
          <w:sz w:val="28"/>
          <w:szCs w:val="28"/>
        </w:rPr>
      </w:pPr>
    </w:p>
    <w:p w:rsidR="005D5B36" w:rsidRPr="0077416A" w:rsidRDefault="005D5B36" w:rsidP="005D5B36">
      <w:pPr>
        <w:tabs>
          <w:tab w:val="left" w:pos="8850"/>
        </w:tabs>
        <w:rPr>
          <w:sz w:val="28"/>
          <w:szCs w:val="28"/>
        </w:rPr>
      </w:pPr>
    </w:p>
    <w:p w:rsidR="005D5B36" w:rsidRPr="0077416A" w:rsidRDefault="005D5B36" w:rsidP="005D5B36">
      <w:pPr>
        <w:tabs>
          <w:tab w:val="left" w:pos="8850"/>
        </w:tabs>
        <w:rPr>
          <w:sz w:val="28"/>
          <w:szCs w:val="28"/>
        </w:rPr>
      </w:pPr>
    </w:p>
    <w:p w:rsidR="005D5B36" w:rsidRDefault="005D5B36" w:rsidP="005D5B36">
      <w:pPr>
        <w:shd w:val="clear" w:color="auto" w:fill="FFFFFF"/>
        <w:jc w:val="both"/>
        <w:textAlignment w:val="baseline"/>
        <w:rPr>
          <w:rFonts w:eastAsia="Calibri"/>
          <w:sz w:val="28"/>
          <w:szCs w:val="28"/>
          <w:shd w:val="clear" w:color="auto" w:fill="FFFFFF"/>
          <w:lang w:eastAsia="en-US"/>
        </w:rPr>
      </w:pPr>
      <w:r>
        <w:rPr>
          <w:rFonts w:eastAsia="Calibri"/>
          <w:sz w:val="28"/>
          <w:szCs w:val="28"/>
          <w:shd w:val="clear" w:color="auto" w:fill="FFFFFF"/>
          <w:lang w:eastAsia="en-US"/>
        </w:rPr>
        <w:t>Глава Губского</w:t>
      </w:r>
    </w:p>
    <w:p w:rsidR="005D5B36" w:rsidRPr="0077416A" w:rsidRDefault="005D5B36" w:rsidP="005D5B36">
      <w:pPr>
        <w:shd w:val="clear" w:color="auto" w:fill="FFFFFF"/>
        <w:ind w:right="-173"/>
        <w:jc w:val="both"/>
        <w:textAlignment w:val="baseline"/>
        <w:rPr>
          <w:color w:val="000000" w:themeColor="text1"/>
          <w:sz w:val="28"/>
          <w:szCs w:val="28"/>
        </w:rPr>
      </w:pPr>
      <w:r>
        <w:rPr>
          <w:rFonts w:eastAsia="Calibri"/>
          <w:sz w:val="28"/>
          <w:szCs w:val="28"/>
          <w:shd w:val="clear" w:color="auto" w:fill="FFFFFF"/>
          <w:lang w:eastAsia="en-US"/>
        </w:rPr>
        <w:t>сельского поселения                                                                                                                                                             А.А.Лутай</w:t>
      </w:r>
    </w:p>
    <w:p w:rsidR="005D5B36" w:rsidRPr="0077416A" w:rsidRDefault="005D5B36" w:rsidP="005D5B36">
      <w:pPr>
        <w:shd w:val="clear" w:color="auto" w:fill="FFFFFF"/>
        <w:jc w:val="both"/>
        <w:textAlignment w:val="baseline"/>
        <w:rPr>
          <w:sz w:val="28"/>
          <w:szCs w:val="28"/>
        </w:rPr>
      </w:pPr>
    </w:p>
    <w:p w:rsidR="005D5B36" w:rsidRDefault="005D5B36" w:rsidP="005D5B36"/>
    <w:p w:rsidR="005D5B36" w:rsidRDefault="005D5B36" w:rsidP="005D5B36"/>
    <w:p w:rsidR="005D5B36" w:rsidRDefault="005D5B36" w:rsidP="005D5B36"/>
    <w:p w:rsidR="005D5B36" w:rsidRDefault="005D5B36" w:rsidP="005D5B36"/>
    <w:p w:rsidR="005D5B36" w:rsidRPr="00127A80" w:rsidRDefault="005D5B36" w:rsidP="005D5B36">
      <w:pPr>
        <w:ind w:left="10206"/>
        <w:jc w:val="center"/>
        <w:rPr>
          <w:sz w:val="28"/>
          <w:szCs w:val="28"/>
        </w:rPr>
      </w:pPr>
      <w:r w:rsidRPr="00127A80">
        <w:rPr>
          <w:sz w:val="28"/>
          <w:szCs w:val="28"/>
        </w:rPr>
        <w:lastRenderedPageBreak/>
        <w:t>ПРИЛОЖЕНИЕ № 10</w:t>
      </w:r>
    </w:p>
    <w:p w:rsidR="005D5B36" w:rsidRPr="00127A80" w:rsidRDefault="005D5B36" w:rsidP="005D5B36">
      <w:pPr>
        <w:ind w:left="10206"/>
        <w:jc w:val="center"/>
        <w:rPr>
          <w:sz w:val="28"/>
          <w:szCs w:val="28"/>
        </w:rPr>
      </w:pPr>
      <w:r w:rsidRPr="00127A80">
        <w:rPr>
          <w:sz w:val="28"/>
          <w:szCs w:val="28"/>
        </w:rPr>
        <w:t xml:space="preserve">к Порядку принятия решения </w:t>
      </w:r>
    </w:p>
    <w:p w:rsidR="005D5B36" w:rsidRPr="00127A80" w:rsidRDefault="005D5B36" w:rsidP="005D5B36">
      <w:pPr>
        <w:ind w:left="10206"/>
        <w:jc w:val="center"/>
        <w:rPr>
          <w:sz w:val="28"/>
          <w:szCs w:val="28"/>
        </w:rPr>
      </w:pPr>
      <w:r w:rsidRPr="00127A80">
        <w:rPr>
          <w:sz w:val="28"/>
          <w:szCs w:val="28"/>
        </w:rPr>
        <w:t xml:space="preserve">о разработке, формирования, реализации </w:t>
      </w:r>
    </w:p>
    <w:p w:rsidR="005D5B36" w:rsidRPr="00127A80" w:rsidRDefault="005D5B36" w:rsidP="005D5B36">
      <w:pPr>
        <w:ind w:left="10206"/>
        <w:jc w:val="center"/>
        <w:rPr>
          <w:sz w:val="28"/>
          <w:szCs w:val="28"/>
        </w:rPr>
      </w:pPr>
      <w:r w:rsidRPr="00127A80">
        <w:rPr>
          <w:sz w:val="28"/>
          <w:szCs w:val="28"/>
        </w:rPr>
        <w:t xml:space="preserve">и оценки эффективности реализации </w:t>
      </w:r>
    </w:p>
    <w:p w:rsidR="005D5B36" w:rsidRDefault="005D5B36" w:rsidP="005D5B36">
      <w:pPr>
        <w:ind w:left="10206"/>
        <w:jc w:val="center"/>
        <w:rPr>
          <w:sz w:val="28"/>
          <w:szCs w:val="28"/>
        </w:rPr>
      </w:pPr>
      <w:r w:rsidRPr="00127A80">
        <w:rPr>
          <w:sz w:val="28"/>
          <w:szCs w:val="28"/>
        </w:rPr>
        <w:t xml:space="preserve">муниципальных программ </w:t>
      </w:r>
    </w:p>
    <w:p w:rsidR="005D5B36" w:rsidRDefault="005D5B36" w:rsidP="005D5B36">
      <w:pPr>
        <w:ind w:left="10206"/>
        <w:jc w:val="center"/>
        <w:rPr>
          <w:sz w:val="28"/>
          <w:szCs w:val="28"/>
        </w:rPr>
      </w:pPr>
      <w:r>
        <w:rPr>
          <w:sz w:val="28"/>
          <w:szCs w:val="28"/>
        </w:rPr>
        <w:t>Губского сельского поселения</w:t>
      </w:r>
    </w:p>
    <w:p w:rsidR="005D5B36" w:rsidRPr="00127A80" w:rsidRDefault="005D5B36" w:rsidP="005D5B36">
      <w:pPr>
        <w:ind w:left="10206"/>
        <w:jc w:val="center"/>
        <w:rPr>
          <w:sz w:val="28"/>
          <w:szCs w:val="28"/>
        </w:rPr>
      </w:pPr>
      <w:r>
        <w:rPr>
          <w:sz w:val="28"/>
          <w:szCs w:val="28"/>
        </w:rPr>
        <w:t>Мостовского района</w:t>
      </w:r>
    </w:p>
    <w:p w:rsidR="005D5B36" w:rsidRPr="00127A80" w:rsidRDefault="005D5B36" w:rsidP="005D5B36">
      <w:pPr>
        <w:ind w:left="10206"/>
        <w:jc w:val="center"/>
        <w:rPr>
          <w:b/>
          <w:sz w:val="28"/>
          <w:szCs w:val="28"/>
        </w:rPr>
      </w:pPr>
    </w:p>
    <w:p w:rsidR="005D5B36" w:rsidRPr="00127A80" w:rsidRDefault="005D5B36" w:rsidP="005D5B36">
      <w:pPr>
        <w:jc w:val="center"/>
        <w:rPr>
          <w:b/>
          <w:sz w:val="28"/>
          <w:szCs w:val="28"/>
        </w:rPr>
      </w:pPr>
      <w:r w:rsidRPr="00127A80">
        <w:rPr>
          <w:b/>
          <w:sz w:val="28"/>
          <w:szCs w:val="28"/>
        </w:rPr>
        <w:t>ОЦЕНКА РЕЗУЛЬТАТОВ РЕАЛИЗАЦИИ МУНИЦИПАЛЬНОЙ ПРОГРАММЫ</w:t>
      </w:r>
    </w:p>
    <w:p w:rsidR="005D5B36" w:rsidRPr="00127A80" w:rsidRDefault="005D5B36" w:rsidP="005D5B36">
      <w:pPr>
        <w:jc w:val="center"/>
        <w:rPr>
          <w:b/>
          <w:sz w:val="28"/>
          <w:szCs w:val="28"/>
          <w:u w:val="single"/>
        </w:rPr>
      </w:pPr>
      <w:r w:rsidRPr="00127A80">
        <w:rPr>
          <w:b/>
          <w:sz w:val="28"/>
          <w:szCs w:val="28"/>
        </w:rPr>
        <w:t>«______________________________________________________»</w:t>
      </w:r>
    </w:p>
    <w:p w:rsidR="005D5B36" w:rsidRPr="00127A80" w:rsidRDefault="005D5B36" w:rsidP="005D5B36">
      <w:pPr>
        <w:tabs>
          <w:tab w:val="left" w:pos="8850"/>
        </w:tabs>
        <w:jc w:val="center"/>
        <w:rPr>
          <w:sz w:val="28"/>
          <w:szCs w:val="28"/>
        </w:rPr>
      </w:pPr>
      <w:r w:rsidRPr="00127A80">
        <w:rPr>
          <w:sz w:val="28"/>
          <w:szCs w:val="28"/>
        </w:rPr>
        <w:t>(наименование муниципальной программы)</w:t>
      </w:r>
    </w:p>
    <w:p w:rsidR="005D5B36" w:rsidRPr="00127A80" w:rsidRDefault="005D5B36" w:rsidP="005D5B36">
      <w:pPr>
        <w:rPr>
          <w:sz w:val="28"/>
          <w:szCs w:val="28"/>
        </w:rPr>
      </w:pPr>
      <w:r w:rsidRPr="00127A80">
        <w:rPr>
          <w:sz w:val="28"/>
          <w:szCs w:val="28"/>
        </w:rPr>
        <w:t>За 20__год</w:t>
      </w:r>
    </w:p>
    <w:tbl>
      <w:tblPr>
        <w:tblStyle w:val="a5"/>
        <w:tblW w:w="0" w:type="auto"/>
        <w:tblInd w:w="108" w:type="dxa"/>
        <w:tblLayout w:type="fixed"/>
        <w:tblLook w:val="04A0"/>
      </w:tblPr>
      <w:tblGrid>
        <w:gridCol w:w="709"/>
        <w:gridCol w:w="1701"/>
        <w:gridCol w:w="1418"/>
        <w:gridCol w:w="992"/>
        <w:gridCol w:w="1417"/>
        <w:gridCol w:w="1276"/>
        <w:gridCol w:w="2126"/>
        <w:gridCol w:w="993"/>
        <w:gridCol w:w="1701"/>
        <w:gridCol w:w="1275"/>
        <w:gridCol w:w="1560"/>
      </w:tblGrid>
      <w:tr w:rsidR="005D5B36" w:rsidRPr="00127A80" w:rsidTr="00A87A62">
        <w:trPr>
          <w:trHeight w:val="473"/>
        </w:trPr>
        <w:tc>
          <w:tcPr>
            <w:tcW w:w="709" w:type="dxa"/>
            <w:vMerge w:val="restart"/>
          </w:tcPr>
          <w:p w:rsidR="005D5B36" w:rsidRPr="00127A80" w:rsidRDefault="005D5B36" w:rsidP="00A87A62">
            <w:pPr>
              <w:jc w:val="center"/>
              <w:rPr>
                <w:sz w:val="28"/>
                <w:szCs w:val="28"/>
                <w:lang w:val="en-US"/>
              </w:rPr>
            </w:pPr>
            <w:r w:rsidRPr="00127A80">
              <w:rPr>
                <w:sz w:val="28"/>
                <w:szCs w:val="28"/>
                <w:lang w:val="en-US"/>
              </w:rPr>
              <w:t>N</w:t>
            </w:r>
          </w:p>
          <w:p w:rsidR="005D5B36" w:rsidRPr="00127A80" w:rsidRDefault="005D5B36" w:rsidP="00A87A62">
            <w:pPr>
              <w:jc w:val="center"/>
              <w:rPr>
                <w:sz w:val="28"/>
                <w:szCs w:val="28"/>
              </w:rPr>
            </w:pPr>
            <w:r w:rsidRPr="00127A80">
              <w:rPr>
                <w:sz w:val="28"/>
                <w:szCs w:val="28"/>
              </w:rPr>
              <w:t>п/п</w:t>
            </w:r>
          </w:p>
        </w:tc>
        <w:tc>
          <w:tcPr>
            <w:tcW w:w="1701" w:type="dxa"/>
            <w:vMerge w:val="restart"/>
          </w:tcPr>
          <w:p w:rsidR="005D5B36" w:rsidRPr="00127A80" w:rsidRDefault="005D5B36" w:rsidP="00A87A62">
            <w:pPr>
              <w:jc w:val="center"/>
              <w:rPr>
                <w:sz w:val="28"/>
                <w:szCs w:val="28"/>
              </w:rPr>
            </w:pPr>
            <w:r w:rsidRPr="00127A80">
              <w:rPr>
                <w:sz w:val="28"/>
                <w:szCs w:val="28"/>
              </w:rPr>
              <w:t>Задачи, направленные на достижение цели</w:t>
            </w:r>
          </w:p>
        </w:tc>
        <w:tc>
          <w:tcPr>
            <w:tcW w:w="2410" w:type="dxa"/>
            <w:gridSpan w:val="2"/>
          </w:tcPr>
          <w:p w:rsidR="005D5B36" w:rsidRPr="00127A80" w:rsidRDefault="005D5B36" w:rsidP="00A87A62">
            <w:pPr>
              <w:jc w:val="center"/>
              <w:rPr>
                <w:sz w:val="28"/>
                <w:szCs w:val="28"/>
              </w:rPr>
            </w:pPr>
            <w:r w:rsidRPr="00127A80">
              <w:rPr>
                <w:sz w:val="28"/>
                <w:szCs w:val="28"/>
              </w:rPr>
              <w:t>Планируемый объем финансирования на решение данной задачи (тыс. руб.)</w:t>
            </w:r>
          </w:p>
        </w:tc>
        <w:tc>
          <w:tcPr>
            <w:tcW w:w="2693" w:type="dxa"/>
            <w:gridSpan w:val="2"/>
          </w:tcPr>
          <w:p w:rsidR="005D5B36" w:rsidRPr="00127A80" w:rsidRDefault="005D5B36" w:rsidP="00A87A62">
            <w:pPr>
              <w:jc w:val="center"/>
              <w:rPr>
                <w:sz w:val="28"/>
                <w:szCs w:val="28"/>
              </w:rPr>
            </w:pPr>
            <w:r w:rsidRPr="00127A80">
              <w:rPr>
                <w:sz w:val="28"/>
                <w:szCs w:val="28"/>
              </w:rPr>
              <w:t>Фактический объем финансирования на решение данной задачи (тыс. руб.)</w:t>
            </w:r>
          </w:p>
        </w:tc>
        <w:tc>
          <w:tcPr>
            <w:tcW w:w="2126" w:type="dxa"/>
            <w:vMerge w:val="restart"/>
          </w:tcPr>
          <w:p w:rsidR="005D5B36" w:rsidRPr="00127A80" w:rsidRDefault="005D5B36" w:rsidP="00A87A62">
            <w:pPr>
              <w:jc w:val="center"/>
              <w:rPr>
                <w:sz w:val="28"/>
                <w:szCs w:val="28"/>
              </w:rPr>
            </w:pPr>
            <w:r w:rsidRPr="00127A80">
              <w:rPr>
                <w:sz w:val="28"/>
                <w:szCs w:val="28"/>
              </w:rPr>
              <w:t>Количественные и/или качественные целевые показатели, характеризующие достижение целей и решение задач</w:t>
            </w:r>
          </w:p>
        </w:tc>
        <w:tc>
          <w:tcPr>
            <w:tcW w:w="993" w:type="dxa"/>
            <w:vMerge w:val="restart"/>
          </w:tcPr>
          <w:p w:rsidR="005D5B36" w:rsidRPr="00127A80" w:rsidRDefault="005D5B36" w:rsidP="00A87A62">
            <w:pPr>
              <w:jc w:val="center"/>
              <w:rPr>
                <w:sz w:val="28"/>
                <w:szCs w:val="28"/>
              </w:rPr>
            </w:pPr>
            <w:r w:rsidRPr="00127A80">
              <w:rPr>
                <w:sz w:val="28"/>
                <w:szCs w:val="28"/>
              </w:rPr>
              <w:t>Единица измерения</w:t>
            </w:r>
          </w:p>
        </w:tc>
        <w:tc>
          <w:tcPr>
            <w:tcW w:w="1701" w:type="dxa"/>
            <w:vMerge w:val="restart"/>
          </w:tcPr>
          <w:p w:rsidR="005D5B36" w:rsidRPr="00127A80" w:rsidRDefault="005D5B36" w:rsidP="00A87A62">
            <w:pPr>
              <w:jc w:val="center"/>
              <w:rPr>
                <w:sz w:val="28"/>
                <w:szCs w:val="28"/>
              </w:rPr>
            </w:pPr>
            <w:r w:rsidRPr="00127A80">
              <w:rPr>
                <w:sz w:val="28"/>
                <w:szCs w:val="28"/>
              </w:rPr>
              <w:t>Базовое значение показателя (на начало реализации муниципальной программы)</w:t>
            </w:r>
          </w:p>
        </w:tc>
        <w:tc>
          <w:tcPr>
            <w:tcW w:w="1275" w:type="dxa"/>
            <w:vMerge w:val="restart"/>
          </w:tcPr>
          <w:p w:rsidR="005D5B36" w:rsidRPr="00127A80" w:rsidRDefault="005D5B36" w:rsidP="00A87A62">
            <w:pPr>
              <w:jc w:val="center"/>
              <w:rPr>
                <w:sz w:val="28"/>
                <w:szCs w:val="28"/>
              </w:rPr>
            </w:pPr>
            <w:r w:rsidRPr="00127A80">
              <w:rPr>
                <w:sz w:val="28"/>
                <w:szCs w:val="28"/>
              </w:rPr>
              <w:t>Планируемое значение показателя на 20__год</w:t>
            </w:r>
          </w:p>
        </w:tc>
        <w:tc>
          <w:tcPr>
            <w:tcW w:w="1560" w:type="dxa"/>
            <w:vMerge w:val="restart"/>
          </w:tcPr>
          <w:p w:rsidR="005D5B36" w:rsidRPr="00127A80" w:rsidRDefault="005D5B36" w:rsidP="00A87A62">
            <w:pPr>
              <w:jc w:val="center"/>
              <w:rPr>
                <w:sz w:val="28"/>
                <w:szCs w:val="28"/>
              </w:rPr>
            </w:pPr>
            <w:r w:rsidRPr="00127A80">
              <w:rPr>
                <w:sz w:val="28"/>
                <w:szCs w:val="28"/>
              </w:rPr>
              <w:t>Достигнутое значение показателя за 20__год</w:t>
            </w:r>
          </w:p>
        </w:tc>
      </w:tr>
      <w:tr w:rsidR="005D5B36" w:rsidRPr="00127A80" w:rsidTr="00A87A62">
        <w:trPr>
          <w:trHeight w:val="695"/>
        </w:trPr>
        <w:tc>
          <w:tcPr>
            <w:tcW w:w="709" w:type="dxa"/>
            <w:vMerge/>
          </w:tcPr>
          <w:p w:rsidR="005D5B36" w:rsidRPr="00127A80" w:rsidRDefault="005D5B36" w:rsidP="00A87A62">
            <w:pPr>
              <w:rPr>
                <w:sz w:val="28"/>
                <w:szCs w:val="28"/>
              </w:rPr>
            </w:pPr>
          </w:p>
        </w:tc>
        <w:tc>
          <w:tcPr>
            <w:tcW w:w="1701" w:type="dxa"/>
            <w:vMerge/>
          </w:tcPr>
          <w:p w:rsidR="005D5B36" w:rsidRPr="00127A80" w:rsidRDefault="005D5B36" w:rsidP="00A87A62">
            <w:pPr>
              <w:rPr>
                <w:sz w:val="28"/>
                <w:szCs w:val="28"/>
              </w:rPr>
            </w:pPr>
          </w:p>
        </w:tc>
        <w:tc>
          <w:tcPr>
            <w:tcW w:w="1418" w:type="dxa"/>
          </w:tcPr>
          <w:p w:rsidR="005D5B36" w:rsidRPr="00127A80" w:rsidRDefault="005D5B36" w:rsidP="00A87A62">
            <w:pPr>
              <w:jc w:val="center"/>
              <w:rPr>
                <w:sz w:val="28"/>
                <w:szCs w:val="28"/>
              </w:rPr>
            </w:pPr>
            <w:r>
              <w:rPr>
                <w:sz w:val="28"/>
                <w:szCs w:val="28"/>
              </w:rPr>
              <w:t>Местный бюджет</w:t>
            </w:r>
          </w:p>
        </w:tc>
        <w:tc>
          <w:tcPr>
            <w:tcW w:w="992" w:type="dxa"/>
          </w:tcPr>
          <w:p w:rsidR="005D5B36" w:rsidRPr="00127A80" w:rsidRDefault="005D5B36" w:rsidP="00A87A62">
            <w:pPr>
              <w:jc w:val="center"/>
              <w:rPr>
                <w:sz w:val="28"/>
                <w:szCs w:val="28"/>
              </w:rPr>
            </w:pPr>
            <w:r w:rsidRPr="00127A80">
              <w:rPr>
                <w:sz w:val="28"/>
                <w:szCs w:val="28"/>
              </w:rPr>
              <w:t>Другие источники</w:t>
            </w:r>
          </w:p>
        </w:tc>
        <w:tc>
          <w:tcPr>
            <w:tcW w:w="1417" w:type="dxa"/>
          </w:tcPr>
          <w:p w:rsidR="005D5B36" w:rsidRPr="00127A80" w:rsidRDefault="005D5B36" w:rsidP="00A87A62">
            <w:pPr>
              <w:jc w:val="center"/>
              <w:rPr>
                <w:sz w:val="28"/>
                <w:szCs w:val="28"/>
              </w:rPr>
            </w:pPr>
            <w:r>
              <w:rPr>
                <w:sz w:val="28"/>
                <w:szCs w:val="28"/>
              </w:rPr>
              <w:t>Местный бюджет</w:t>
            </w:r>
          </w:p>
        </w:tc>
        <w:tc>
          <w:tcPr>
            <w:tcW w:w="1276" w:type="dxa"/>
          </w:tcPr>
          <w:p w:rsidR="005D5B36" w:rsidRPr="00127A80" w:rsidRDefault="005D5B36" w:rsidP="00A87A62">
            <w:pPr>
              <w:jc w:val="center"/>
              <w:rPr>
                <w:sz w:val="28"/>
                <w:szCs w:val="28"/>
              </w:rPr>
            </w:pPr>
            <w:r w:rsidRPr="00127A80">
              <w:rPr>
                <w:sz w:val="28"/>
                <w:szCs w:val="28"/>
              </w:rPr>
              <w:t>Другие источники</w:t>
            </w:r>
          </w:p>
        </w:tc>
        <w:tc>
          <w:tcPr>
            <w:tcW w:w="2126" w:type="dxa"/>
            <w:vMerge/>
          </w:tcPr>
          <w:p w:rsidR="005D5B36" w:rsidRPr="00127A80" w:rsidRDefault="005D5B36" w:rsidP="00A87A62">
            <w:pPr>
              <w:jc w:val="center"/>
              <w:rPr>
                <w:sz w:val="28"/>
                <w:szCs w:val="28"/>
              </w:rPr>
            </w:pPr>
          </w:p>
        </w:tc>
        <w:tc>
          <w:tcPr>
            <w:tcW w:w="993" w:type="dxa"/>
            <w:vMerge/>
          </w:tcPr>
          <w:p w:rsidR="005D5B36" w:rsidRPr="00127A80" w:rsidRDefault="005D5B36" w:rsidP="00A87A62">
            <w:pPr>
              <w:jc w:val="center"/>
              <w:rPr>
                <w:sz w:val="28"/>
                <w:szCs w:val="28"/>
              </w:rPr>
            </w:pPr>
          </w:p>
        </w:tc>
        <w:tc>
          <w:tcPr>
            <w:tcW w:w="1701" w:type="dxa"/>
            <w:vMerge/>
          </w:tcPr>
          <w:p w:rsidR="005D5B36" w:rsidRPr="00127A80" w:rsidRDefault="005D5B36" w:rsidP="00A87A62">
            <w:pPr>
              <w:rPr>
                <w:sz w:val="28"/>
                <w:szCs w:val="28"/>
              </w:rPr>
            </w:pPr>
          </w:p>
        </w:tc>
        <w:tc>
          <w:tcPr>
            <w:tcW w:w="1275" w:type="dxa"/>
            <w:vMerge/>
          </w:tcPr>
          <w:p w:rsidR="005D5B36" w:rsidRPr="00127A80" w:rsidRDefault="005D5B36" w:rsidP="00A87A62">
            <w:pPr>
              <w:rPr>
                <w:sz w:val="28"/>
                <w:szCs w:val="28"/>
              </w:rPr>
            </w:pPr>
          </w:p>
        </w:tc>
        <w:tc>
          <w:tcPr>
            <w:tcW w:w="1560" w:type="dxa"/>
            <w:vMerge/>
          </w:tcPr>
          <w:p w:rsidR="005D5B36" w:rsidRPr="00127A80" w:rsidRDefault="005D5B36" w:rsidP="00A87A62">
            <w:pPr>
              <w:rPr>
                <w:sz w:val="28"/>
                <w:szCs w:val="28"/>
              </w:rPr>
            </w:pPr>
          </w:p>
        </w:tc>
      </w:tr>
      <w:tr w:rsidR="005D5B36" w:rsidRPr="00127A80" w:rsidTr="00A87A62">
        <w:tc>
          <w:tcPr>
            <w:tcW w:w="709" w:type="dxa"/>
            <w:tcBorders>
              <w:bottom w:val="single" w:sz="4" w:space="0" w:color="auto"/>
            </w:tcBorders>
          </w:tcPr>
          <w:p w:rsidR="005D5B36" w:rsidRPr="00127A80" w:rsidRDefault="005D5B36" w:rsidP="00A87A62">
            <w:pPr>
              <w:jc w:val="center"/>
              <w:rPr>
                <w:sz w:val="28"/>
                <w:szCs w:val="28"/>
              </w:rPr>
            </w:pPr>
            <w:r w:rsidRPr="00127A80">
              <w:rPr>
                <w:sz w:val="28"/>
                <w:szCs w:val="28"/>
              </w:rPr>
              <w:t>1</w:t>
            </w:r>
          </w:p>
        </w:tc>
        <w:tc>
          <w:tcPr>
            <w:tcW w:w="1701" w:type="dxa"/>
            <w:tcBorders>
              <w:bottom w:val="single" w:sz="4" w:space="0" w:color="auto"/>
            </w:tcBorders>
          </w:tcPr>
          <w:p w:rsidR="005D5B36" w:rsidRPr="00127A80" w:rsidRDefault="005D5B36" w:rsidP="00A87A62">
            <w:pPr>
              <w:jc w:val="center"/>
              <w:rPr>
                <w:sz w:val="28"/>
                <w:szCs w:val="28"/>
              </w:rPr>
            </w:pPr>
            <w:r w:rsidRPr="00127A80">
              <w:rPr>
                <w:sz w:val="28"/>
                <w:szCs w:val="28"/>
              </w:rPr>
              <w:t>2</w:t>
            </w:r>
          </w:p>
        </w:tc>
        <w:tc>
          <w:tcPr>
            <w:tcW w:w="1418" w:type="dxa"/>
            <w:tcBorders>
              <w:bottom w:val="single" w:sz="4" w:space="0" w:color="auto"/>
            </w:tcBorders>
          </w:tcPr>
          <w:p w:rsidR="005D5B36" w:rsidRPr="00127A80" w:rsidRDefault="005D5B36" w:rsidP="00A87A62">
            <w:pPr>
              <w:jc w:val="center"/>
              <w:rPr>
                <w:sz w:val="28"/>
                <w:szCs w:val="28"/>
              </w:rPr>
            </w:pPr>
            <w:r w:rsidRPr="00127A80">
              <w:rPr>
                <w:sz w:val="28"/>
                <w:szCs w:val="28"/>
              </w:rPr>
              <w:t>3</w:t>
            </w:r>
          </w:p>
        </w:tc>
        <w:tc>
          <w:tcPr>
            <w:tcW w:w="992" w:type="dxa"/>
            <w:tcBorders>
              <w:bottom w:val="single" w:sz="4" w:space="0" w:color="auto"/>
            </w:tcBorders>
          </w:tcPr>
          <w:p w:rsidR="005D5B36" w:rsidRPr="00127A80" w:rsidRDefault="005D5B36" w:rsidP="00A87A62">
            <w:pPr>
              <w:jc w:val="center"/>
              <w:rPr>
                <w:sz w:val="28"/>
                <w:szCs w:val="28"/>
              </w:rPr>
            </w:pPr>
            <w:r w:rsidRPr="00127A80">
              <w:rPr>
                <w:sz w:val="28"/>
                <w:szCs w:val="28"/>
              </w:rPr>
              <w:t>4</w:t>
            </w:r>
          </w:p>
        </w:tc>
        <w:tc>
          <w:tcPr>
            <w:tcW w:w="1417" w:type="dxa"/>
            <w:tcBorders>
              <w:bottom w:val="single" w:sz="4" w:space="0" w:color="auto"/>
            </w:tcBorders>
          </w:tcPr>
          <w:p w:rsidR="005D5B36" w:rsidRPr="00127A80" w:rsidRDefault="005D5B36" w:rsidP="00A87A62">
            <w:pPr>
              <w:jc w:val="center"/>
              <w:rPr>
                <w:sz w:val="28"/>
                <w:szCs w:val="28"/>
              </w:rPr>
            </w:pPr>
            <w:r w:rsidRPr="00127A80">
              <w:rPr>
                <w:sz w:val="28"/>
                <w:szCs w:val="28"/>
              </w:rPr>
              <w:t>5</w:t>
            </w:r>
          </w:p>
        </w:tc>
        <w:tc>
          <w:tcPr>
            <w:tcW w:w="1276" w:type="dxa"/>
            <w:tcBorders>
              <w:bottom w:val="single" w:sz="4" w:space="0" w:color="auto"/>
            </w:tcBorders>
          </w:tcPr>
          <w:p w:rsidR="005D5B36" w:rsidRPr="00127A80" w:rsidRDefault="005D5B36" w:rsidP="00A87A62">
            <w:pPr>
              <w:jc w:val="center"/>
              <w:rPr>
                <w:sz w:val="28"/>
                <w:szCs w:val="28"/>
              </w:rPr>
            </w:pPr>
            <w:r w:rsidRPr="00127A80">
              <w:rPr>
                <w:sz w:val="28"/>
                <w:szCs w:val="28"/>
              </w:rPr>
              <w:t>6</w:t>
            </w:r>
          </w:p>
        </w:tc>
        <w:tc>
          <w:tcPr>
            <w:tcW w:w="2126" w:type="dxa"/>
            <w:tcBorders>
              <w:bottom w:val="single" w:sz="4" w:space="0" w:color="auto"/>
            </w:tcBorders>
          </w:tcPr>
          <w:p w:rsidR="005D5B36" w:rsidRPr="00127A80" w:rsidRDefault="005D5B36" w:rsidP="00A87A62">
            <w:pPr>
              <w:jc w:val="center"/>
              <w:rPr>
                <w:sz w:val="28"/>
                <w:szCs w:val="28"/>
              </w:rPr>
            </w:pPr>
            <w:r w:rsidRPr="00127A80">
              <w:rPr>
                <w:sz w:val="28"/>
                <w:szCs w:val="28"/>
              </w:rPr>
              <w:t>7</w:t>
            </w:r>
          </w:p>
        </w:tc>
        <w:tc>
          <w:tcPr>
            <w:tcW w:w="993" w:type="dxa"/>
            <w:tcBorders>
              <w:bottom w:val="single" w:sz="4" w:space="0" w:color="auto"/>
            </w:tcBorders>
          </w:tcPr>
          <w:p w:rsidR="005D5B36" w:rsidRPr="00127A80" w:rsidRDefault="005D5B36" w:rsidP="00A87A62">
            <w:pPr>
              <w:jc w:val="center"/>
              <w:rPr>
                <w:sz w:val="28"/>
                <w:szCs w:val="28"/>
              </w:rPr>
            </w:pPr>
            <w:r w:rsidRPr="00127A80">
              <w:rPr>
                <w:sz w:val="28"/>
                <w:szCs w:val="28"/>
              </w:rPr>
              <w:t>8</w:t>
            </w:r>
          </w:p>
        </w:tc>
        <w:tc>
          <w:tcPr>
            <w:tcW w:w="1701" w:type="dxa"/>
            <w:tcBorders>
              <w:bottom w:val="single" w:sz="4" w:space="0" w:color="auto"/>
            </w:tcBorders>
          </w:tcPr>
          <w:p w:rsidR="005D5B36" w:rsidRPr="00127A80" w:rsidRDefault="005D5B36" w:rsidP="00A87A62">
            <w:pPr>
              <w:jc w:val="center"/>
              <w:rPr>
                <w:sz w:val="28"/>
                <w:szCs w:val="28"/>
              </w:rPr>
            </w:pPr>
            <w:r w:rsidRPr="00127A80">
              <w:rPr>
                <w:sz w:val="28"/>
                <w:szCs w:val="28"/>
              </w:rPr>
              <w:t>9</w:t>
            </w:r>
          </w:p>
        </w:tc>
        <w:tc>
          <w:tcPr>
            <w:tcW w:w="1275" w:type="dxa"/>
            <w:tcBorders>
              <w:bottom w:val="single" w:sz="4" w:space="0" w:color="auto"/>
            </w:tcBorders>
          </w:tcPr>
          <w:p w:rsidR="005D5B36" w:rsidRPr="00127A80" w:rsidRDefault="005D5B36" w:rsidP="00A87A62">
            <w:pPr>
              <w:jc w:val="center"/>
              <w:rPr>
                <w:sz w:val="28"/>
                <w:szCs w:val="28"/>
              </w:rPr>
            </w:pPr>
            <w:r w:rsidRPr="00127A80">
              <w:rPr>
                <w:sz w:val="28"/>
                <w:szCs w:val="28"/>
              </w:rPr>
              <w:t>10</w:t>
            </w:r>
          </w:p>
        </w:tc>
        <w:tc>
          <w:tcPr>
            <w:tcW w:w="1560" w:type="dxa"/>
            <w:tcBorders>
              <w:bottom w:val="single" w:sz="4" w:space="0" w:color="auto"/>
            </w:tcBorders>
          </w:tcPr>
          <w:p w:rsidR="005D5B36" w:rsidRPr="00127A80" w:rsidRDefault="005D5B36" w:rsidP="00A87A62">
            <w:pPr>
              <w:jc w:val="center"/>
              <w:rPr>
                <w:sz w:val="28"/>
                <w:szCs w:val="28"/>
              </w:rPr>
            </w:pPr>
            <w:r w:rsidRPr="00127A80">
              <w:rPr>
                <w:sz w:val="28"/>
                <w:szCs w:val="28"/>
              </w:rPr>
              <w:t>11</w:t>
            </w:r>
          </w:p>
        </w:tc>
      </w:tr>
      <w:tr w:rsidR="005D5B36" w:rsidRPr="00127A80" w:rsidTr="00A87A62">
        <w:trPr>
          <w:trHeight w:val="299"/>
        </w:trPr>
        <w:tc>
          <w:tcPr>
            <w:tcW w:w="709" w:type="dxa"/>
            <w:vMerge w:val="restart"/>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r w:rsidRPr="00127A80">
              <w:rPr>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r w:rsidRPr="00127A80">
              <w:rPr>
                <w:sz w:val="28"/>
                <w:szCs w:val="28"/>
              </w:rPr>
              <w:t>Задача 1</w:t>
            </w:r>
          </w:p>
        </w:tc>
        <w:tc>
          <w:tcPr>
            <w:tcW w:w="1418" w:type="dxa"/>
            <w:vMerge w:val="restart"/>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r>
      <w:tr w:rsidR="005D5B36" w:rsidRPr="00127A80" w:rsidTr="00A87A62">
        <w:trPr>
          <w:trHeight w:val="276"/>
        </w:trPr>
        <w:tc>
          <w:tcPr>
            <w:tcW w:w="709"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2126" w:type="dxa"/>
            <w:tcBorders>
              <w:top w:val="single" w:sz="4" w:space="0" w:color="auto"/>
              <w:left w:val="single" w:sz="4" w:space="0" w:color="auto"/>
            </w:tcBorders>
          </w:tcPr>
          <w:p w:rsidR="005D5B36" w:rsidRPr="00127A80" w:rsidRDefault="005D5B36" w:rsidP="00A87A62">
            <w:pPr>
              <w:rPr>
                <w:sz w:val="28"/>
                <w:szCs w:val="28"/>
              </w:rPr>
            </w:pPr>
            <w:r w:rsidRPr="00127A80">
              <w:rPr>
                <w:sz w:val="28"/>
                <w:szCs w:val="28"/>
              </w:rPr>
              <w:t>Показатель 1</w:t>
            </w:r>
          </w:p>
        </w:tc>
        <w:tc>
          <w:tcPr>
            <w:tcW w:w="993" w:type="dxa"/>
            <w:tcBorders>
              <w:top w:val="single" w:sz="4" w:space="0" w:color="auto"/>
            </w:tcBorders>
          </w:tcPr>
          <w:p w:rsidR="005D5B36" w:rsidRPr="00127A80" w:rsidRDefault="005D5B36" w:rsidP="00A87A62">
            <w:pPr>
              <w:rPr>
                <w:sz w:val="28"/>
                <w:szCs w:val="28"/>
              </w:rPr>
            </w:pPr>
          </w:p>
        </w:tc>
        <w:tc>
          <w:tcPr>
            <w:tcW w:w="1701" w:type="dxa"/>
            <w:tcBorders>
              <w:top w:val="single" w:sz="4" w:space="0" w:color="auto"/>
            </w:tcBorders>
          </w:tcPr>
          <w:p w:rsidR="005D5B36" w:rsidRPr="00127A80" w:rsidRDefault="005D5B36" w:rsidP="00A87A62">
            <w:pPr>
              <w:rPr>
                <w:sz w:val="28"/>
                <w:szCs w:val="28"/>
              </w:rPr>
            </w:pPr>
          </w:p>
        </w:tc>
        <w:tc>
          <w:tcPr>
            <w:tcW w:w="1275" w:type="dxa"/>
            <w:tcBorders>
              <w:top w:val="single" w:sz="4" w:space="0" w:color="auto"/>
            </w:tcBorders>
          </w:tcPr>
          <w:p w:rsidR="005D5B36" w:rsidRPr="00127A80" w:rsidRDefault="005D5B36" w:rsidP="00A87A62">
            <w:pPr>
              <w:rPr>
                <w:sz w:val="28"/>
                <w:szCs w:val="28"/>
              </w:rPr>
            </w:pPr>
          </w:p>
        </w:tc>
        <w:tc>
          <w:tcPr>
            <w:tcW w:w="1560" w:type="dxa"/>
            <w:tcBorders>
              <w:top w:val="single" w:sz="4" w:space="0" w:color="auto"/>
            </w:tcBorders>
          </w:tcPr>
          <w:p w:rsidR="005D5B36" w:rsidRPr="00127A80" w:rsidRDefault="005D5B36" w:rsidP="00A87A62">
            <w:pPr>
              <w:rPr>
                <w:sz w:val="28"/>
                <w:szCs w:val="28"/>
              </w:rPr>
            </w:pPr>
          </w:p>
        </w:tc>
      </w:tr>
      <w:tr w:rsidR="005D5B36" w:rsidRPr="00127A80" w:rsidTr="00A87A62">
        <w:trPr>
          <w:trHeight w:val="265"/>
        </w:trPr>
        <w:tc>
          <w:tcPr>
            <w:tcW w:w="709"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2126" w:type="dxa"/>
            <w:tcBorders>
              <w:left w:val="single" w:sz="4" w:space="0" w:color="auto"/>
            </w:tcBorders>
          </w:tcPr>
          <w:p w:rsidR="005D5B36" w:rsidRPr="00127A80" w:rsidRDefault="005D5B36" w:rsidP="00A87A62">
            <w:pPr>
              <w:rPr>
                <w:sz w:val="28"/>
                <w:szCs w:val="28"/>
              </w:rPr>
            </w:pPr>
            <w:r w:rsidRPr="00127A80">
              <w:rPr>
                <w:sz w:val="28"/>
                <w:szCs w:val="28"/>
              </w:rPr>
              <w:t>Показатель 2</w:t>
            </w:r>
          </w:p>
        </w:tc>
        <w:tc>
          <w:tcPr>
            <w:tcW w:w="993" w:type="dxa"/>
          </w:tcPr>
          <w:p w:rsidR="005D5B36" w:rsidRPr="00127A80" w:rsidRDefault="005D5B36" w:rsidP="00A87A62">
            <w:pPr>
              <w:rPr>
                <w:sz w:val="28"/>
                <w:szCs w:val="28"/>
              </w:rPr>
            </w:pPr>
          </w:p>
        </w:tc>
        <w:tc>
          <w:tcPr>
            <w:tcW w:w="1701" w:type="dxa"/>
          </w:tcPr>
          <w:p w:rsidR="005D5B36" w:rsidRPr="00127A80" w:rsidRDefault="005D5B36" w:rsidP="00A87A62">
            <w:pPr>
              <w:rPr>
                <w:sz w:val="28"/>
                <w:szCs w:val="28"/>
              </w:rPr>
            </w:pPr>
          </w:p>
        </w:tc>
        <w:tc>
          <w:tcPr>
            <w:tcW w:w="1275" w:type="dxa"/>
          </w:tcPr>
          <w:p w:rsidR="005D5B36" w:rsidRPr="00127A80" w:rsidRDefault="005D5B36" w:rsidP="00A87A62">
            <w:pPr>
              <w:rPr>
                <w:sz w:val="28"/>
                <w:szCs w:val="28"/>
              </w:rPr>
            </w:pPr>
          </w:p>
        </w:tc>
        <w:tc>
          <w:tcPr>
            <w:tcW w:w="1560" w:type="dxa"/>
          </w:tcPr>
          <w:p w:rsidR="005D5B36" w:rsidRPr="00127A80" w:rsidRDefault="005D5B36" w:rsidP="00A87A62">
            <w:pPr>
              <w:rPr>
                <w:sz w:val="28"/>
                <w:szCs w:val="28"/>
              </w:rPr>
            </w:pPr>
          </w:p>
        </w:tc>
      </w:tr>
      <w:tr w:rsidR="005D5B36" w:rsidRPr="00127A80" w:rsidTr="00A87A62">
        <w:trPr>
          <w:trHeight w:val="418"/>
        </w:trPr>
        <w:tc>
          <w:tcPr>
            <w:tcW w:w="709"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5D5B36" w:rsidRPr="00127A80" w:rsidRDefault="005D5B36" w:rsidP="00A87A62">
            <w:pPr>
              <w:rPr>
                <w:sz w:val="28"/>
                <w:szCs w:val="28"/>
              </w:rPr>
            </w:pPr>
          </w:p>
        </w:tc>
        <w:tc>
          <w:tcPr>
            <w:tcW w:w="2126" w:type="dxa"/>
            <w:tcBorders>
              <w:left w:val="single" w:sz="4" w:space="0" w:color="auto"/>
            </w:tcBorders>
          </w:tcPr>
          <w:p w:rsidR="005D5B36" w:rsidRPr="00127A80" w:rsidRDefault="005D5B36" w:rsidP="00A87A62">
            <w:pPr>
              <w:rPr>
                <w:sz w:val="28"/>
                <w:szCs w:val="28"/>
              </w:rPr>
            </w:pPr>
            <w:r w:rsidRPr="00127A80">
              <w:rPr>
                <w:sz w:val="28"/>
                <w:szCs w:val="28"/>
              </w:rPr>
              <w:t>…</w:t>
            </w:r>
          </w:p>
        </w:tc>
        <w:tc>
          <w:tcPr>
            <w:tcW w:w="993" w:type="dxa"/>
          </w:tcPr>
          <w:p w:rsidR="005D5B36" w:rsidRPr="00127A80" w:rsidRDefault="005D5B36" w:rsidP="00A87A62">
            <w:pPr>
              <w:rPr>
                <w:sz w:val="28"/>
                <w:szCs w:val="28"/>
              </w:rPr>
            </w:pPr>
          </w:p>
        </w:tc>
        <w:tc>
          <w:tcPr>
            <w:tcW w:w="1701" w:type="dxa"/>
          </w:tcPr>
          <w:p w:rsidR="005D5B36" w:rsidRPr="00127A80" w:rsidRDefault="005D5B36" w:rsidP="00A87A62">
            <w:pPr>
              <w:rPr>
                <w:sz w:val="28"/>
                <w:szCs w:val="28"/>
              </w:rPr>
            </w:pPr>
          </w:p>
        </w:tc>
        <w:tc>
          <w:tcPr>
            <w:tcW w:w="1275" w:type="dxa"/>
          </w:tcPr>
          <w:p w:rsidR="005D5B36" w:rsidRPr="00127A80" w:rsidRDefault="005D5B36" w:rsidP="00A87A62">
            <w:pPr>
              <w:rPr>
                <w:sz w:val="28"/>
                <w:szCs w:val="28"/>
              </w:rPr>
            </w:pPr>
          </w:p>
        </w:tc>
        <w:tc>
          <w:tcPr>
            <w:tcW w:w="1560" w:type="dxa"/>
          </w:tcPr>
          <w:p w:rsidR="005D5B36" w:rsidRPr="00127A80" w:rsidRDefault="005D5B36" w:rsidP="00A87A62">
            <w:pPr>
              <w:rPr>
                <w:sz w:val="28"/>
                <w:szCs w:val="28"/>
              </w:rPr>
            </w:pPr>
          </w:p>
        </w:tc>
      </w:tr>
      <w:tr w:rsidR="005D5B36" w:rsidRPr="00127A80" w:rsidTr="00A87A62">
        <w:trPr>
          <w:trHeight w:val="395"/>
        </w:trPr>
        <w:tc>
          <w:tcPr>
            <w:tcW w:w="709" w:type="dxa"/>
            <w:vMerge w:val="restart"/>
            <w:tcBorders>
              <w:top w:val="single" w:sz="4" w:space="0" w:color="auto"/>
            </w:tcBorders>
          </w:tcPr>
          <w:p w:rsidR="005D5B36" w:rsidRPr="00127A80" w:rsidRDefault="005D5B36" w:rsidP="00A87A62">
            <w:pPr>
              <w:rPr>
                <w:sz w:val="28"/>
                <w:szCs w:val="28"/>
              </w:rPr>
            </w:pPr>
            <w:r w:rsidRPr="00127A80">
              <w:rPr>
                <w:sz w:val="28"/>
                <w:szCs w:val="28"/>
              </w:rPr>
              <w:lastRenderedPageBreak/>
              <w:t>2.</w:t>
            </w:r>
          </w:p>
        </w:tc>
        <w:tc>
          <w:tcPr>
            <w:tcW w:w="1701" w:type="dxa"/>
            <w:vMerge w:val="restart"/>
            <w:tcBorders>
              <w:top w:val="single" w:sz="4" w:space="0" w:color="auto"/>
            </w:tcBorders>
          </w:tcPr>
          <w:p w:rsidR="005D5B36" w:rsidRPr="00127A80" w:rsidRDefault="005D5B36" w:rsidP="00A87A62">
            <w:pPr>
              <w:rPr>
                <w:sz w:val="28"/>
                <w:szCs w:val="28"/>
              </w:rPr>
            </w:pPr>
            <w:r w:rsidRPr="00127A80">
              <w:rPr>
                <w:sz w:val="28"/>
                <w:szCs w:val="28"/>
              </w:rPr>
              <w:t>Задача 2</w:t>
            </w:r>
          </w:p>
        </w:tc>
        <w:tc>
          <w:tcPr>
            <w:tcW w:w="1418" w:type="dxa"/>
            <w:vMerge w:val="restart"/>
            <w:tcBorders>
              <w:top w:val="single" w:sz="4" w:space="0" w:color="auto"/>
            </w:tcBorders>
          </w:tcPr>
          <w:p w:rsidR="005D5B36" w:rsidRPr="00127A80" w:rsidRDefault="005D5B36" w:rsidP="00A87A62">
            <w:pPr>
              <w:rPr>
                <w:sz w:val="28"/>
                <w:szCs w:val="28"/>
              </w:rPr>
            </w:pPr>
          </w:p>
        </w:tc>
        <w:tc>
          <w:tcPr>
            <w:tcW w:w="992" w:type="dxa"/>
            <w:vMerge w:val="restart"/>
            <w:tcBorders>
              <w:top w:val="single" w:sz="4" w:space="0" w:color="auto"/>
            </w:tcBorders>
          </w:tcPr>
          <w:p w:rsidR="005D5B36" w:rsidRPr="00127A80" w:rsidRDefault="005D5B36" w:rsidP="00A87A62">
            <w:pPr>
              <w:rPr>
                <w:sz w:val="28"/>
                <w:szCs w:val="28"/>
              </w:rPr>
            </w:pPr>
          </w:p>
        </w:tc>
        <w:tc>
          <w:tcPr>
            <w:tcW w:w="1417" w:type="dxa"/>
            <w:vMerge w:val="restart"/>
            <w:tcBorders>
              <w:top w:val="single" w:sz="4" w:space="0" w:color="auto"/>
            </w:tcBorders>
          </w:tcPr>
          <w:p w:rsidR="005D5B36" w:rsidRPr="00127A80" w:rsidRDefault="005D5B36" w:rsidP="00A87A62">
            <w:pPr>
              <w:rPr>
                <w:sz w:val="28"/>
                <w:szCs w:val="28"/>
              </w:rPr>
            </w:pPr>
          </w:p>
        </w:tc>
        <w:tc>
          <w:tcPr>
            <w:tcW w:w="1276" w:type="dxa"/>
            <w:vMerge w:val="restart"/>
            <w:tcBorders>
              <w:top w:val="single" w:sz="4" w:space="0" w:color="auto"/>
            </w:tcBorders>
          </w:tcPr>
          <w:p w:rsidR="005D5B36" w:rsidRPr="00127A80" w:rsidRDefault="005D5B36" w:rsidP="00A87A62">
            <w:pPr>
              <w:rPr>
                <w:sz w:val="28"/>
                <w:szCs w:val="28"/>
              </w:rPr>
            </w:pPr>
          </w:p>
        </w:tc>
        <w:tc>
          <w:tcPr>
            <w:tcW w:w="2126" w:type="dxa"/>
          </w:tcPr>
          <w:p w:rsidR="005D5B36" w:rsidRPr="00127A80" w:rsidRDefault="005D5B36" w:rsidP="00A87A62">
            <w:pPr>
              <w:rPr>
                <w:sz w:val="28"/>
                <w:szCs w:val="28"/>
              </w:rPr>
            </w:pPr>
            <w:r w:rsidRPr="00127A80">
              <w:rPr>
                <w:sz w:val="28"/>
                <w:szCs w:val="28"/>
              </w:rPr>
              <w:t>Показатель 1</w:t>
            </w:r>
          </w:p>
        </w:tc>
        <w:tc>
          <w:tcPr>
            <w:tcW w:w="993" w:type="dxa"/>
          </w:tcPr>
          <w:p w:rsidR="005D5B36" w:rsidRPr="00127A80" w:rsidRDefault="005D5B36" w:rsidP="00A87A62">
            <w:pPr>
              <w:rPr>
                <w:sz w:val="28"/>
                <w:szCs w:val="28"/>
              </w:rPr>
            </w:pPr>
          </w:p>
        </w:tc>
        <w:tc>
          <w:tcPr>
            <w:tcW w:w="1701" w:type="dxa"/>
          </w:tcPr>
          <w:p w:rsidR="005D5B36" w:rsidRPr="00127A80" w:rsidRDefault="005D5B36" w:rsidP="00A87A62">
            <w:pPr>
              <w:rPr>
                <w:sz w:val="28"/>
                <w:szCs w:val="28"/>
              </w:rPr>
            </w:pPr>
          </w:p>
        </w:tc>
        <w:tc>
          <w:tcPr>
            <w:tcW w:w="1275" w:type="dxa"/>
          </w:tcPr>
          <w:p w:rsidR="005D5B36" w:rsidRPr="00127A80" w:rsidRDefault="005D5B36" w:rsidP="00A87A62">
            <w:pPr>
              <w:rPr>
                <w:sz w:val="28"/>
                <w:szCs w:val="28"/>
              </w:rPr>
            </w:pPr>
          </w:p>
        </w:tc>
        <w:tc>
          <w:tcPr>
            <w:tcW w:w="1560" w:type="dxa"/>
          </w:tcPr>
          <w:p w:rsidR="005D5B36" w:rsidRPr="00127A80" w:rsidRDefault="005D5B36" w:rsidP="00A87A62">
            <w:pPr>
              <w:rPr>
                <w:sz w:val="28"/>
                <w:szCs w:val="28"/>
              </w:rPr>
            </w:pPr>
          </w:p>
        </w:tc>
      </w:tr>
      <w:tr w:rsidR="005D5B36" w:rsidRPr="00127A80" w:rsidTr="00A87A62">
        <w:trPr>
          <w:trHeight w:val="415"/>
        </w:trPr>
        <w:tc>
          <w:tcPr>
            <w:tcW w:w="709" w:type="dxa"/>
            <w:vMerge/>
          </w:tcPr>
          <w:p w:rsidR="005D5B36" w:rsidRPr="00127A80" w:rsidRDefault="005D5B36" w:rsidP="00A87A62">
            <w:pPr>
              <w:rPr>
                <w:sz w:val="28"/>
                <w:szCs w:val="28"/>
              </w:rPr>
            </w:pPr>
          </w:p>
        </w:tc>
        <w:tc>
          <w:tcPr>
            <w:tcW w:w="1701" w:type="dxa"/>
            <w:vMerge/>
          </w:tcPr>
          <w:p w:rsidR="005D5B36" w:rsidRPr="00127A80" w:rsidRDefault="005D5B36" w:rsidP="00A87A62">
            <w:pPr>
              <w:rPr>
                <w:sz w:val="28"/>
                <w:szCs w:val="28"/>
              </w:rPr>
            </w:pPr>
          </w:p>
        </w:tc>
        <w:tc>
          <w:tcPr>
            <w:tcW w:w="1418" w:type="dxa"/>
            <w:vMerge/>
          </w:tcPr>
          <w:p w:rsidR="005D5B36" w:rsidRPr="00127A80" w:rsidRDefault="005D5B36" w:rsidP="00A87A62">
            <w:pPr>
              <w:rPr>
                <w:sz w:val="28"/>
                <w:szCs w:val="28"/>
              </w:rPr>
            </w:pPr>
          </w:p>
        </w:tc>
        <w:tc>
          <w:tcPr>
            <w:tcW w:w="992" w:type="dxa"/>
            <w:vMerge/>
          </w:tcPr>
          <w:p w:rsidR="005D5B36" w:rsidRPr="00127A80" w:rsidRDefault="005D5B36" w:rsidP="00A87A62">
            <w:pPr>
              <w:rPr>
                <w:sz w:val="28"/>
                <w:szCs w:val="28"/>
              </w:rPr>
            </w:pPr>
          </w:p>
        </w:tc>
        <w:tc>
          <w:tcPr>
            <w:tcW w:w="1417" w:type="dxa"/>
            <w:vMerge/>
          </w:tcPr>
          <w:p w:rsidR="005D5B36" w:rsidRPr="00127A80" w:rsidRDefault="005D5B36" w:rsidP="00A87A62">
            <w:pPr>
              <w:rPr>
                <w:sz w:val="28"/>
                <w:szCs w:val="28"/>
              </w:rPr>
            </w:pPr>
          </w:p>
        </w:tc>
        <w:tc>
          <w:tcPr>
            <w:tcW w:w="1276" w:type="dxa"/>
            <w:vMerge/>
          </w:tcPr>
          <w:p w:rsidR="005D5B36" w:rsidRPr="00127A80" w:rsidRDefault="005D5B36" w:rsidP="00A87A62">
            <w:pPr>
              <w:rPr>
                <w:sz w:val="28"/>
                <w:szCs w:val="28"/>
              </w:rPr>
            </w:pPr>
          </w:p>
        </w:tc>
        <w:tc>
          <w:tcPr>
            <w:tcW w:w="2126" w:type="dxa"/>
          </w:tcPr>
          <w:p w:rsidR="005D5B36" w:rsidRPr="00127A80" w:rsidRDefault="005D5B36" w:rsidP="00A87A62">
            <w:pPr>
              <w:rPr>
                <w:sz w:val="28"/>
                <w:szCs w:val="28"/>
              </w:rPr>
            </w:pPr>
            <w:r w:rsidRPr="00127A80">
              <w:rPr>
                <w:sz w:val="28"/>
                <w:szCs w:val="28"/>
              </w:rPr>
              <w:t>Показатель 2</w:t>
            </w:r>
          </w:p>
        </w:tc>
        <w:tc>
          <w:tcPr>
            <w:tcW w:w="993" w:type="dxa"/>
          </w:tcPr>
          <w:p w:rsidR="005D5B36" w:rsidRPr="00127A80" w:rsidRDefault="005D5B36" w:rsidP="00A87A62">
            <w:pPr>
              <w:rPr>
                <w:sz w:val="28"/>
                <w:szCs w:val="28"/>
              </w:rPr>
            </w:pPr>
          </w:p>
        </w:tc>
        <w:tc>
          <w:tcPr>
            <w:tcW w:w="1701" w:type="dxa"/>
          </w:tcPr>
          <w:p w:rsidR="005D5B36" w:rsidRPr="00127A80" w:rsidRDefault="005D5B36" w:rsidP="00A87A62">
            <w:pPr>
              <w:rPr>
                <w:sz w:val="28"/>
                <w:szCs w:val="28"/>
              </w:rPr>
            </w:pPr>
          </w:p>
        </w:tc>
        <w:tc>
          <w:tcPr>
            <w:tcW w:w="1275" w:type="dxa"/>
          </w:tcPr>
          <w:p w:rsidR="005D5B36" w:rsidRPr="00127A80" w:rsidRDefault="005D5B36" w:rsidP="00A87A62">
            <w:pPr>
              <w:rPr>
                <w:sz w:val="28"/>
                <w:szCs w:val="28"/>
              </w:rPr>
            </w:pPr>
          </w:p>
        </w:tc>
        <w:tc>
          <w:tcPr>
            <w:tcW w:w="1560" w:type="dxa"/>
          </w:tcPr>
          <w:p w:rsidR="005D5B36" w:rsidRPr="00127A80" w:rsidRDefault="005D5B36" w:rsidP="00A87A62">
            <w:pPr>
              <w:rPr>
                <w:sz w:val="28"/>
                <w:szCs w:val="28"/>
              </w:rPr>
            </w:pPr>
          </w:p>
        </w:tc>
      </w:tr>
      <w:tr w:rsidR="005D5B36" w:rsidRPr="00127A80" w:rsidTr="00A87A62">
        <w:trPr>
          <w:trHeight w:val="422"/>
        </w:trPr>
        <w:tc>
          <w:tcPr>
            <w:tcW w:w="709" w:type="dxa"/>
            <w:vMerge/>
          </w:tcPr>
          <w:p w:rsidR="005D5B36" w:rsidRPr="00127A80" w:rsidRDefault="005D5B36" w:rsidP="00A87A62">
            <w:pPr>
              <w:rPr>
                <w:sz w:val="28"/>
                <w:szCs w:val="28"/>
              </w:rPr>
            </w:pPr>
          </w:p>
        </w:tc>
        <w:tc>
          <w:tcPr>
            <w:tcW w:w="1701" w:type="dxa"/>
            <w:vMerge/>
          </w:tcPr>
          <w:p w:rsidR="005D5B36" w:rsidRPr="00127A80" w:rsidRDefault="005D5B36" w:rsidP="00A87A62">
            <w:pPr>
              <w:rPr>
                <w:sz w:val="28"/>
                <w:szCs w:val="28"/>
              </w:rPr>
            </w:pPr>
          </w:p>
        </w:tc>
        <w:tc>
          <w:tcPr>
            <w:tcW w:w="1418" w:type="dxa"/>
            <w:vMerge/>
          </w:tcPr>
          <w:p w:rsidR="005D5B36" w:rsidRPr="00127A80" w:rsidRDefault="005D5B36" w:rsidP="00A87A62">
            <w:pPr>
              <w:rPr>
                <w:sz w:val="28"/>
                <w:szCs w:val="28"/>
              </w:rPr>
            </w:pPr>
          </w:p>
        </w:tc>
        <w:tc>
          <w:tcPr>
            <w:tcW w:w="992" w:type="dxa"/>
            <w:vMerge/>
          </w:tcPr>
          <w:p w:rsidR="005D5B36" w:rsidRPr="00127A80" w:rsidRDefault="005D5B36" w:rsidP="00A87A62">
            <w:pPr>
              <w:rPr>
                <w:sz w:val="28"/>
                <w:szCs w:val="28"/>
              </w:rPr>
            </w:pPr>
          </w:p>
        </w:tc>
        <w:tc>
          <w:tcPr>
            <w:tcW w:w="1417" w:type="dxa"/>
            <w:vMerge/>
          </w:tcPr>
          <w:p w:rsidR="005D5B36" w:rsidRPr="00127A80" w:rsidRDefault="005D5B36" w:rsidP="00A87A62">
            <w:pPr>
              <w:rPr>
                <w:sz w:val="28"/>
                <w:szCs w:val="28"/>
              </w:rPr>
            </w:pPr>
          </w:p>
        </w:tc>
        <w:tc>
          <w:tcPr>
            <w:tcW w:w="1276" w:type="dxa"/>
            <w:vMerge/>
          </w:tcPr>
          <w:p w:rsidR="005D5B36" w:rsidRPr="00127A80" w:rsidRDefault="005D5B36" w:rsidP="00A87A62">
            <w:pPr>
              <w:rPr>
                <w:sz w:val="28"/>
                <w:szCs w:val="28"/>
              </w:rPr>
            </w:pPr>
          </w:p>
        </w:tc>
        <w:tc>
          <w:tcPr>
            <w:tcW w:w="2126" w:type="dxa"/>
          </w:tcPr>
          <w:p w:rsidR="005D5B36" w:rsidRPr="00127A80" w:rsidRDefault="005D5B36" w:rsidP="00A87A62">
            <w:pPr>
              <w:rPr>
                <w:sz w:val="28"/>
                <w:szCs w:val="28"/>
              </w:rPr>
            </w:pPr>
            <w:r w:rsidRPr="00127A80">
              <w:rPr>
                <w:sz w:val="28"/>
                <w:szCs w:val="28"/>
              </w:rPr>
              <w:t>…</w:t>
            </w:r>
          </w:p>
        </w:tc>
        <w:tc>
          <w:tcPr>
            <w:tcW w:w="993" w:type="dxa"/>
          </w:tcPr>
          <w:p w:rsidR="005D5B36" w:rsidRPr="00127A80" w:rsidRDefault="005D5B36" w:rsidP="00A87A62">
            <w:pPr>
              <w:rPr>
                <w:sz w:val="28"/>
                <w:szCs w:val="28"/>
              </w:rPr>
            </w:pPr>
          </w:p>
        </w:tc>
        <w:tc>
          <w:tcPr>
            <w:tcW w:w="1701" w:type="dxa"/>
          </w:tcPr>
          <w:p w:rsidR="005D5B36" w:rsidRPr="00127A80" w:rsidRDefault="005D5B36" w:rsidP="00A87A62">
            <w:pPr>
              <w:rPr>
                <w:sz w:val="28"/>
                <w:szCs w:val="28"/>
              </w:rPr>
            </w:pPr>
          </w:p>
        </w:tc>
        <w:tc>
          <w:tcPr>
            <w:tcW w:w="1275" w:type="dxa"/>
          </w:tcPr>
          <w:p w:rsidR="005D5B36" w:rsidRPr="00127A80" w:rsidRDefault="005D5B36" w:rsidP="00A87A62">
            <w:pPr>
              <w:rPr>
                <w:sz w:val="28"/>
                <w:szCs w:val="28"/>
              </w:rPr>
            </w:pPr>
          </w:p>
        </w:tc>
        <w:tc>
          <w:tcPr>
            <w:tcW w:w="1560" w:type="dxa"/>
          </w:tcPr>
          <w:p w:rsidR="005D5B36" w:rsidRPr="00127A80" w:rsidRDefault="005D5B36" w:rsidP="00A87A62">
            <w:pPr>
              <w:rPr>
                <w:sz w:val="28"/>
                <w:szCs w:val="28"/>
              </w:rPr>
            </w:pPr>
          </w:p>
        </w:tc>
      </w:tr>
    </w:tbl>
    <w:p w:rsidR="005D5B36" w:rsidRPr="00127A80" w:rsidRDefault="005D5B36" w:rsidP="005D5B36">
      <w:pPr>
        <w:rPr>
          <w:sz w:val="28"/>
          <w:szCs w:val="28"/>
        </w:rPr>
      </w:pPr>
    </w:p>
    <w:p w:rsidR="005D5B36" w:rsidRPr="00127A80" w:rsidRDefault="005D5B36" w:rsidP="005D5B36">
      <w:pPr>
        <w:rPr>
          <w:sz w:val="28"/>
          <w:szCs w:val="28"/>
        </w:rPr>
      </w:pPr>
      <w:r w:rsidRPr="00127A80">
        <w:rPr>
          <w:sz w:val="28"/>
          <w:szCs w:val="28"/>
        </w:rPr>
        <w:t>Заказчик муниципальной программы___________________________________________Подпись_______________</w:t>
      </w:r>
    </w:p>
    <w:p w:rsidR="005D5B36" w:rsidRPr="00127A80" w:rsidRDefault="005D5B36" w:rsidP="005D5B36">
      <w:pPr>
        <w:rPr>
          <w:sz w:val="28"/>
          <w:szCs w:val="28"/>
        </w:rPr>
      </w:pPr>
    </w:p>
    <w:p w:rsidR="005D5B36" w:rsidRPr="00127A80" w:rsidRDefault="005D5B36" w:rsidP="005D5B36">
      <w:pPr>
        <w:rPr>
          <w:sz w:val="28"/>
          <w:szCs w:val="28"/>
        </w:rPr>
      </w:pPr>
    </w:p>
    <w:p w:rsidR="005D5B36" w:rsidRPr="00127A80" w:rsidRDefault="005D5B36" w:rsidP="005D5B36">
      <w:pPr>
        <w:rPr>
          <w:sz w:val="28"/>
          <w:szCs w:val="28"/>
        </w:rPr>
      </w:pPr>
    </w:p>
    <w:p w:rsidR="005D5B36" w:rsidRDefault="005D5B36" w:rsidP="005D5B36">
      <w:pPr>
        <w:shd w:val="clear" w:color="auto" w:fill="FFFFFF"/>
        <w:jc w:val="both"/>
        <w:textAlignment w:val="baseline"/>
        <w:rPr>
          <w:rFonts w:eastAsia="Calibri"/>
          <w:sz w:val="28"/>
          <w:szCs w:val="28"/>
          <w:shd w:val="clear" w:color="auto" w:fill="FFFFFF"/>
          <w:lang w:eastAsia="en-US"/>
        </w:rPr>
      </w:pPr>
      <w:r>
        <w:rPr>
          <w:rFonts w:eastAsia="Calibri"/>
          <w:sz w:val="28"/>
          <w:szCs w:val="28"/>
          <w:shd w:val="clear" w:color="auto" w:fill="FFFFFF"/>
          <w:lang w:eastAsia="en-US"/>
        </w:rPr>
        <w:t xml:space="preserve">Глава Губского </w:t>
      </w:r>
    </w:p>
    <w:p w:rsidR="005D5B36" w:rsidRPr="00127A80" w:rsidRDefault="005D5B36" w:rsidP="005D5B36">
      <w:pPr>
        <w:shd w:val="clear" w:color="auto" w:fill="FFFFFF"/>
        <w:ind w:right="-315"/>
        <w:jc w:val="both"/>
        <w:textAlignment w:val="baseline"/>
        <w:rPr>
          <w:color w:val="000000" w:themeColor="text1"/>
          <w:sz w:val="28"/>
          <w:szCs w:val="28"/>
        </w:rPr>
      </w:pPr>
      <w:r>
        <w:rPr>
          <w:rFonts w:eastAsia="Calibri"/>
          <w:sz w:val="28"/>
          <w:szCs w:val="28"/>
          <w:shd w:val="clear" w:color="auto" w:fill="FFFFFF"/>
          <w:lang w:eastAsia="en-US"/>
        </w:rPr>
        <w:t>сельского поселения                                                                                                                                                               А.А.Лутай</w:t>
      </w:r>
    </w:p>
    <w:p w:rsidR="005D5B36" w:rsidRPr="00127A80" w:rsidRDefault="005D5B36" w:rsidP="005D5B36">
      <w:pPr>
        <w:ind w:right="-32"/>
        <w:rPr>
          <w:sz w:val="28"/>
          <w:szCs w:val="28"/>
        </w:rPr>
      </w:pPr>
    </w:p>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Pr="00AD18E9" w:rsidRDefault="005D5B36" w:rsidP="005D5B36">
      <w:pPr>
        <w:ind w:left="10206"/>
        <w:jc w:val="center"/>
        <w:rPr>
          <w:sz w:val="28"/>
          <w:szCs w:val="28"/>
        </w:rPr>
      </w:pPr>
      <w:r w:rsidRPr="00AD18E9">
        <w:rPr>
          <w:sz w:val="28"/>
          <w:szCs w:val="28"/>
        </w:rPr>
        <w:lastRenderedPageBreak/>
        <w:t>ПРИЛОЖЕНИЕ № 11</w:t>
      </w:r>
    </w:p>
    <w:p w:rsidR="005D5B36" w:rsidRPr="00AD18E9" w:rsidRDefault="005D5B36" w:rsidP="005D5B36">
      <w:pPr>
        <w:ind w:left="10206"/>
        <w:jc w:val="center"/>
        <w:rPr>
          <w:sz w:val="28"/>
          <w:szCs w:val="28"/>
        </w:rPr>
      </w:pPr>
      <w:r w:rsidRPr="00AD18E9">
        <w:rPr>
          <w:sz w:val="28"/>
          <w:szCs w:val="28"/>
        </w:rPr>
        <w:t xml:space="preserve">к Порядку принятия решения </w:t>
      </w:r>
    </w:p>
    <w:p w:rsidR="005D5B36" w:rsidRPr="00AD18E9" w:rsidRDefault="005D5B36" w:rsidP="005D5B36">
      <w:pPr>
        <w:ind w:left="10206"/>
        <w:jc w:val="center"/>
        <w:rPr>
          <w:sz w:val="28"/>
          <w:szCs w:val="28"/>
        </w:rPr>
      </w:pPr>
      <w:r w:rsidRPr="00AD18E9">
        <w:rPr>
          <w:sz w:val="28"/>
          <w:szCs w:val="28"/>
        </w:rPr>
        <w:t xml:space="preserve">о разработке, формирования, реализации </w:t>
      </w:r>
    </w:p>
    <w:p w:rsidR="005D5B36" w:rsidRPr="00AD18E9" w:rsidRDefault="005D5B36" w:rsidP="005D5B36">
      <w:pPr>
        <w:ind w:left="10206"/>
        <w:jc w:val="center"/>
        <w:rPr>
          <w:sz w:val="28"/>
          <w:szCs w:val="28"/>
        </w:rPr>
      </w:pPr>
      <w:r w:rsidRPr="00AD18E9">
        <w:rPr>
          <w:sz w:val="28"/>
          <w:szCs w:val="28"/>
        </w:rPr>
        <w:t xml:space="preserve">и оценки эффективности реализации </w:t>
      </w:r>
    </w:p>
    <w:p w:rsidR="005D5B36" w:rsidRDefault="005D5B36" w:rsidP="005D5B36">
      <w:pPr>
        <w:ind w:left="10206"/>
        <w:jc w:val="center"/>
        <w:rPr>
          <w:sz w:val="28"/>
          <w:szCs w:val="28"/>
        </w:rPr>
      </w:pPr>
      <w:r>
        <w:rPr>
          <w:sz w:val="28"/>
          <w:szCs w:val="28"/>
        </w:rPr>
        <w:t>муниципальных программ</w:t>
      </w:r>
    </w:p>
    <w:p w:rsidR="005D5B36" w:rsidRDefault="005D5B36" w:rsidP="005D5B36">
      <w:pPr>
        <w:ind w:left="10206"/>
        <w:jc w:val="center"/>
        <w:rPr>
          <w:sz w:val="28"/>
          <w:szCs w:val="28"/>
        </w:rPr>
      </w:pPr>
      <w:r>
        <w:rPr>
          <w:sz w:val="28"/>
          <w:szCs w:val="28"/>
        </w:rPr>
        <w:t>Губского сельского поселения</w:t>
      </w:r>
    </w:p>
    <w:p w:rsidR="005D5B36" w:rsidRPr="00AD18E9" w:rsidRDefault="005D5B36" w:rsidP="005D5B36">
      <w:pPr>
        <w:ind w:left="10206"/>
        <w:jc w:val="center"/>
        <w:rPr>
          <w:sz w:val="28"/>
          <w:szCs w:val="28"/>
        </w:rPr>
      </w:pPr>
      <w:r>
        <w:rPr>
          <w:sz w:val="28"/>
          <w:szCs w:val="28"/>
        </w:rPr>
        <w:t>Мостовского района</w:t>
      </w:r>
    </w:p>
    <w:p w:rsidR="005D5B36" w:rsidRPr="00AD18E9" w:rsidRDefault="005D5B36" w:rsidP="005D5B36">
      <w:pPr>
        <w:pStyle w:val="ConsPlusNormal"/>
        <w:jc w:val="both"/>
        <w:rPr>
          <w:rFonts w:ascii="Times New Roman" w:hAnsi="Times New Roman" w:cs="Times New Roman"/>
          <w:sz w:val="28"/>
          <w:szCs w:val="28"/>
        </w:rPr>
      </w:pPr>
    </w:p>
    <w:p w:rsidR="005D5B36" w:rsidRPr="00AD18E9" w:rsidRDefault="005D5B36" w:rsidP="005D5B36">
      <w:pPr>
        <w:pStyle w:val="ConsPlusNorma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695"/>
        <w:gridCol w:w="1701"/>
        <w:gridCol w:w="1559"/>
        <w:gridCol w:w="1701"/>
        <w:gridCol w:w="1701"/>
        <w:gridCol w:w="4111"/>
      </w:tblGrid>
      <w:tr w:rsidR="005D5B36" w:rsidRPr="00AD18E9" w:rsidTr="00A87A62">
        <w:tc>
          <w:tcPr>
            <w:tcW w:w="15168" w:type="dxa"/>
            <w:gridSpan w:val="7"/>
            <w:tcBorders>
              <w:top w:val="nil"/>
              <w:left w:val="nil"/>
              <w:bottom w:val="nil"/>
              <w:right w:val="nil"/>
            </w:tcBorders>
          </w:tcPr>
          <w:p w:rsidR="005D5B36" w:rsidRPr="00AD18E9" w:rsidRDefault="005D5B36" w:rsidP="00A87A62">
            <w:pPr>
              <w:autoSpaceDE w:val="0"/>
              <w:autoSpaceDN w:val="0"/>
              <w:adjustRightInd w:val="0"/>
              <w:jc w:val="center"/>
              <w:outlineLvl w:val="0"/>
              <w:rPr>
                <w:b/>
                <w:bCs/>
                <w:color w:val="26282F"/>
                <w:sz w:val="28"/>
                <w:szCs w:val="28"/>
              </w:rPr>
            </w:pPr>
            <w:r w:rsidRPr="00AD18E9">
              <w:rPr>
                <w:b/>
                <w:bCs/>
                <w:color w:val="26282F"/>
                <w:sz w:val="28"/>
                <w:szCs w:val="28"/>
              </w:rPr>
              <w:t>ОЦЕНКА</w:t>
            </w:r>
          </w:p>
          <w:p w:rsidR="005D5B36" w:rsidRPr="00AD18E9" w:rsidRDefault="005D5B36" w:rsidP="00A87A62">
            <w:pPr>
              <w:autoSpaceDE w:val="0"/>
              <w:autoSpaceDN w:val="0"/>
              <w:adjustRightInd w:val="0"/>
              <w:jc w:val="center"/>
              <w:outlineLvl w:val="0"/>
              <w:rPr>
                <w:b/>
                <w:bCs/>
                <w:color w:val="26282F"/>
                <w:sz w:val="28"/>
                <w:szCs w:val="28"/>
              </w:rPr>
            </w:pPr>
            <w:r w:rsidRPr="00AD18E9">
              <w:rPr>
                <w:b/>
                <w:bCs/>
                <w:color w:val="26282F"/>
                <w:sz w:val="28"/>
                <w:szCs w:val="28"/>
              </w:rPr>
              <w:t>применения мер муниципального регулирования в сфере реализации муниципальной программы</w:t>
            </w:r>
          </w:p>
          <w:p w:rsidR="005D5B36" w:rsidRPr="00AD18E9" w:rsidRDefault="005D5B36" w:rsidP="00A87A62">
            <w:pPr>
              <w:autoSpaceDE w:val="0"/>
              <w:autoSpaceDN w:val="0"/>
              <w:adjustRightInd w:val="0"/>
              <w:jc w:val="center"/>
              <w:outlineLvl w:val="0"/>
              <w:rPr>
                <w:b/>
                <w:bCs/>
                <w:color w:val="26282F"/>
                <w:sz w:val="28"/>
                <w:szCs w:val="28"/>
              </w:rPr>
            </w:pPr>
            <w:r w:rsidRPr="00AD18E9">
              <w:rPr>
                <w:b/>
                <w:bCs/>
                <w:color w:val="26282F"/>
                <w:sz w:val="28"/>
                <w:szCs w:val="28"/>
              </w:rPr>
              <w:t>«__________________________________________________________________________________»</w:t>
            </w:r>
          </w:p>
          <w:p w:rsidR="005D5B36" w:rsidRPr="00AD18E9" w:rsidRDefault="005D5B36" w:rsidP="00A87A62">
            <w:pPr>
              <w:autoSpaceDE w:val="0"/>
              <w:autoSpaceDN w:val="0"/>
              <w:adjustRightInd w:val="0"/>
              <w:jc w:val="center"/>
              <w:outlineLvl w:val="0"/>
              <w:rPr>
                <w:bCs/>
                <w:color w:val="26282F"/>
                <w:sz w:val="28"/>
                <w:szCs w:val="28"/>
              </w:rPr>
            </w:pPr>
          </w:p>
        </w:tc>
      </w:tr>
      <w:tr w:rsidR="005D5B36" w:rsidRPr="00AD18E9" w:rsidTr="00A87A62">
        <w:tc>
          <w:tcPr>
            <w:tcW w:w="700" w:type="dxa"/>
            <w:vMerge w:val="restart"/>
            <w:tcBorders>
              <w:top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N</w:t>
            </w:r>
            <w:r w:rsidRPr="00AD18E9">
              <w:rPr>
                <w:sz w:val="28"/>
                <w:szCs w:val="28"/>
              </w:rPr>
              <w:br/>
              <w:t>п/п</w:t>
            </w:r>
          </w:p>
        </w:tc>
        <w:tc>
          <w:tcPr>
            <w:tcW w:w="3695" w:type="dxa"/>
            <w:vMerge w:val="restart"/>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 xml:space="preserve">Наименование меры </w:t>
            </w:r>
            <w:hyperlink w:anchor="sub_30" w:history="1">
              <w:r w:rsidRPr="00AD18E9">
                <w:rPr>
                  <w:color w:val="106BBE"/>
                  <w:sz w:val="28"/>
                  <w:szCs w:val="28"/>
                </w:rPr>
                <w:t>(1)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 xml:space="preserve">Показатель применения меры </w:t>
            </w:r>
            <w:hyperlink w:anchor="sub_40" w:history="1">
              <w:r w:rsidRPr="00AD18E9">
                <w:rPr>
                  <w:color w:val="106BBE"/>
                  <w:sz w:val="28"/>
                  <w:szCs w:val="28"/>
                </w:rPr>
                <w:t>(2)</w:t>
              </w:r>
            </w:hyperlink>
          </w:p>
        </w:tc>
        <w:tc>
          <w:tcPr>
            <w:tcW w:w="4961" w:type="dxa"/>
            <w:gridSpan w:val="3"/>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Финансовая оценка результата, тыс. рублей</w:t>
            </w:r>
          </w:p>
        </w:tc>
        <w:tc>
          <w:tcPr>
            <w:tcW w:w="4111" w:type="dxa"/>
            <w:vMerge w:val="restart"/>
            <w:tcBorders>
              <w:top w:val="single" w:sz="4" w:space="0" w:color="auto"/>
              <w:left w:val="single" w:sz="4" w:space="0" w:color="auto"/>
              <w:bottom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 xml:space="preserve">Краткое обоснование необходимости применения для достижения цели муниципальной программы </w:t>
            </w:r>
            <w:hyperlink w:anchor="sub_50" w:history="1">
              <w:r w:rsidRPr="00AD18E9">
                <w:rPr>
                  <w:color w:val="106BBE"/>
                  <w:sz w:val="28"/>
                  <w:szCs w:val="28"/>
                </w:rPr>
                <w:t>(3)</w:t>
              </w:r>
            </w:hyperlink>
          </w:p>
        </w:tc>
      </w:tr>
      <w:tr w:rsidR="005D5B36" w:rsidRPr="00AD18E9" w:rsidTr="00A87A62">
        <w:trPr>
          <w:trHeight w:val="720"/>
        </w:trPr>
        <w:tc>
          <w:tcPr>
            <w:tcW w:w="700" w:type="dxa"/>
            <w:vMerge/>
            <w:tcBorders>
              <w:top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3695" w:type="dxa"/>
            <w:vMerge/>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очередной год</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1-й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2-й год планового периода</w:t>
            </w:r>
          </w:p>
        </w:tc>
        <w:tc>
          <w:tcPr>
            <w:tcW w:w="4111" w:type="dxa"/>
            <w:vMerge/>
            <w:tcBorders>
              <w:top w:val="single" w:sz="4" w:space="0" w:color="auto"/>
              <w:left w:val="single" w:sz="4" w:space="0" w:color="auto"/>
              <w:bottom w:val="single" w:sz="4" w:space="0" w:color="auto"/>
            </w:tcBorders>
          </w:tcPr>
          <w:p w:rsidR="005D5B36" w:rsidRPr="00AD18E9" w:rsidRDefault="005D5B36" w:rsidP="00A87A62">
            <w:pPr>
              <w:autoSpaceDE w:val="0"/>
              <w:autoSpaceDN w:val="0"/>
              <w:adjustRightInd w:val="0"/>
              <w:jc w:val="both"/>
              <w:rPr>
                <w:sz w:val="28"/>
                <w:szCs w:val="28"/>
              </w:rPr>
            </w:pPr>
          </w:p>
        </w:tc>
      </w:tr>
      <w:tr w:rsidR="005D5B36" w:rsidRPr="00AD18E9" w:rsidTr="00A87A62">
        <w:trPr>
          <w:trHeight w:val="120"/>
        </w:trPr>
        <w:tc>
          <w:tcPr>
            <w:tcW w:w="700" w:type="dxa"/>
            <w:tcBorders>
              <w:top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1</w:t>
            </w:r>
          </w:p>
        </w:tc>
        <w:tc>
          <w:tcPr>
            <w:tcW w:w="3695"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6</w:t>
            </w:r>
          </w:p>
        </w:tc>
        <w:tc>
          <w:tcPr>
            <w:tcW w:w="4111" w:type="dxa"/>
            <w:tcBorders>
              <w:top w:val="single" w:sz="4" w:space="0" w:color="auto"/>
              <w:left w:val="single" w:sz="4" w:space="0" w:color="auto"/>
              <w:bottom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7</w:t>
            </w:r>
          </w:p>
        </w:tc>
      </w:tr>
      <w:tr w:rsidR="005D5B36" w:rsidRPr="00AD18E9" w:rsidTr="00A87A62">
        <w:tc>
          <w:tcPr>
            <w:tcW w:w="700" w:type="dxa"/>
            <w:tcBorders>
              <w:top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3695"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rPr>
                <w:sz w:val="28"/>
                <w:szCs w:val="28"/>
              </w:rPr>
            </w:pPr>
            <w:r w:rsidRPr="00AD18E9">
              <w:rPr>
                <w:sz w:val="28"/>
                <w:szCs w:val="28"/>
              </w:rPr>
              <w:t>Подпрограмма N 1 "___________"</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tcBorders>
          </w:tcPr>
          <w:p w:rsidR="005D5B36" w:rsidRPr="00AD18E9" w:rsidRDefault="005D5B36" w:rsidP="00A87A62">
            <w:pPr>
              <w:autoSpaceDE w:val="0"/>
              <w:autoSpaceDN w:val="0"/>
              <w:adjustRightInd w:val="0"/>
              <w:jc w:val="both"/>
              <w:rPr>
                <w:sz w:val="28"/>
                <w:szCs w:val="28"/>
              </w:rPr>
            </w:pPr>
          </w:p>
        </w:tc>
      </w:tr>
      <w:tr w:rsidR="005D5B36" w:rsidRPr="00AD18E9" w:rsidTr="00A87A62">
        <w:tc>
          <w:tcPr>
            <w:tcW w:w="700" w:type="dxa"/>
            <w:tcBorders>
              <w:top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3695"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rPr>
                <w:sz w:val="28"/>
                <w:szCs w:val="28"/>
              </w:rPr>
            </w:pPr>
            <w:r w:rsidRPr="00AD18E9">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tcBorders>
          </w:tcPr>
          <w:p w:rsidR="005D5B36" w:rsidRPr="00AD18E9" w:rsidRDefault="005D5B36" w:rsidP="00A87A62">
            <w:pPr>
              <w:autoSpaceDE w:val="0"/>
              <w:autoSpaceDN w:val="0"/>
              <w:adjustRightInd w:val="0"/>
              <w:jc w:val="both"/>
              <w:rPr>
                <w:sz w:val="28"/>
                <w:szCs w:val="28"/>
              </w:rPr>
            </w:pPr>
          </w:p>
        </w:tc>
      </w:tr>
      <w:tr w:rsidR="005D5B36" w:rsidRPr="00AD18E9" w:rsidTr="00A87A62">
        <w:trPr>
          <w:trHeight w:val="180"/>
        </w:trPr>
        <w:tc>
          <w:tcPr>
            <w:tcW w:w="700" w:type="dxa"/>
            <w:tcBorders>
              <w:top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3695"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rPr>
                <w:sz w:val="28"/>
                <w:szCs w:val="28"/>
              </w:rPr>
            </w:pPr>
            <w:r w:rsidRPr="00AD18E9">
              <w:rPr>
                <w:sz w:val="28"/>
                <w:szCs w:val="28"/>
              </w:rPr>
              <w:t>Основное мероприятие N 1</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tcBorders>
          </w:tcPr>
          <w:p w:rsidR="005D5B36" w:rsidRPr="00AD18E9" w:rsidRDefault="005D5B36" w:rsidP="00A87A62">
            <w:pPr>
              <w:autoSpaceDE w:val="0"/>
              <w:autoSpaceDN w:val="0"/>
              <w:adjustRightInd w:val="0"/>
              <w:jc w:val="both"/>
              <w:rPr>
                <w:sz w:val="28"/>
                <w:szCs w:val="28"/>
              </w:rPr>
            </w:pPr>
          </w:p>
        </w:tc>
      </w:tr>
      <w:tr w:rsidR="005D5B36" w:rsidRPr="00AD18E9" w:rsidTr="00A87A62">
        <w:trPr>
          <w:trHeight w:val="105"/>
        </w:trPr>
        <w:tc>
          <w:tcPr>
            <w:tcW w:w="700" w:type="dxa"/>
            <w:tcBorders>
              <w:top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p>
        </w:tc>
        <w:tc>
          <w:tcPr>
            <w:tcW w:w="3695"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rPr>
                <w:sz w:val="28"/>
                <w:szCs w:val="28"/>
              </w:rPr>
            </w:pPr>
            <w:r w:rsidRPr="00AD18E9">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p>
        </w:tc>
        <w:tc>
          <w:tcPr>
            <w:tcW w:w="4111" w:type="dxa"/>
            <w:tcBorders>
              <w:top w:val="single" w:sz="4" w:space="0" w:color="auto"/>
              <w:left w:val="single" w:sz="4" w:space="0" w:color="auto"/>
              <w:bottom w:val="single" w:sz="4" w:space="0" w:color="auto"/>
            </w:tcBorders>
          </w:tcPr>
          <w:p w:rsidR="005D5B36" w:rsidRPr="00AD18E9" w:rsidRDefault="005D5B36" w:rsidP="00A87A62">
            <w:pPr>
              <w:autoSpaceDE w:val="0"/>
              <w:autoSpaceDN w:val="0"/>
              <w:adjustRightInd w:val="0"/>
              <w:jc w:val="center"/>
              <w:rPr>
                <w:sz w:val="28"/>
                <w:szCs w:val="28"/>
              </w:rPr>
            </w:pPr>
          </w:p>
        </w:tc>
      </w:tr>
      <w:tr w:rsidR="005D5B36" w:rsidRPr="00AD18E9" w:rsidTr="00A87A62">
        <w:tc>
          <w:tcPr>
            <w:tcW w:w="700" w:type="dxa"/>
            <w:tcBorders>
              <w:top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1</w:t>
            </w:r>
          </w:p>
        </w:tc>
        <w:tc>
          <w:tcPr>
            <w:tcW w:w="3695"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6</w:t>
            </w:r>
          </w:p>
        </w:tc>
        <w:tc>
          <w:tcPr>
            <w:tcW w:w="4111" w:type="dxa"/>
            <w:tcBorders>
              <w:top w:val="single" w:sz="4" w:space="0" w:color="auto"/>
              <w:left w:val="single" w:sz="4" w:space="0" w:color="auto"/>
              <w:bottom w:val="single" w:sz="4" w:space="0" w:color="auto"/>
            </w:tcBorders>
          </w:tcPr>
          <w:p w:rsidR="005D5B36" w:rsidRPr="00AD18E9" w:rsidRDefault="005D5B36" w:rsidP="00A87A62">
            <w:pPr>
              <w:autoSpaceDE w:val="0"/>
              <w:autoSpaceDN w:val="0"/>
              <w:adjustRightInd w:val="0"/>
              <w:jc w:val="center"/>
              <w:rPr>
                <w:sz w:val="28"/>
                <w:szCs w:val="28"/>
              </w:rPr>
            </w:pPr>
            <w:r w:rsidRPr="00AD18E9">
              <w:rPr>
                <w:sz w:val="28"/>
                <w:szCs w:val="28"/>
              </w:rPr>
              <w:t>7</w:t>
            </w:r>
          </w:p>
        </w:tc>
      </w:tr>
      <w:tr w:rsidR="005D5B36" w:rsidRPr="00AD18E9" w:rsidTr="00A87A62">
        <w:tc>
          <w:tcPr>
            <w:tcW w:w="700" w:type="dxa"/>
            <w:tcBorders>
              <w:top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3695"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rPr>
                <w:sz w:val="28"/>
                <w:szCs w:val="28"/>
              </w:rPr>
            </w:pPr>
            <w:r w:rsidRPr="00AD18E9">
              <w:rPr>
                <w:sz w:val="28"/>
                <w:szCs w:val="28"/>
              </w:rPr>
              <w:t xml:space="preserve">Ведомственная целевая программа N 1 </w:t>
            </w:r>
            <w:r w:rsidRPr="00AD18E9">
              <w:rPr>
                <w:sz w:val="28"/>
                <w:szCs w:val="28"/>
              </w:rPr>
              <w:lastRenderedPageBreak/>
              <w:t>"___________________"</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tcBorders>
          </w:tcPr>
          <w:p w:rsidR="005D5B36" w:rsidRPr="00AD18E9" w:rsidRDefault="005D5B36" w:rsidP="00A87A62">
            <w:pPr>
              <w:autoSpaceDE w:val="0"/>
              <w:autoSpaceDN w:val="0"/>
              <w:adjustRightInd w:val="0"/>
              <w:jc w:val="both"/>
              <w:rPr>
                <w:sz w:val="28"/>
                <w:szCs w:val="28"/>
              </w:rPr>
            </w:pPr>
          </w:p>
        </w:tc>
      </w:tr>
      <w:tr w:rsidR="005D5B36" w:rsidRPr="00AD18E9" w:rsidTr="00A87A62">
        <w:tc>
          <w:tcPr>
            <w:tcW w:w="700" w:type="dxa"/>
            <w:tcBorders>
              <w:top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3695"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rPr>
                <w:sz w:val="28"/>
                <w:szCs w:val="28"/>
              </w:rPr>
            </w:pPr>
            <w:r w:rsidRPr="00AD18E9">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5B36" w:rsidRPr="00AD18E9" w:rsidRDefault="005D5B36" w:rsidP="00A87A62">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tcBorders>
          </w:tcPr>
          <w:p w:rsidR="005D5B36" w:rsidRPr="00AD18E9" w:rsidRDefault="005D5B36" w:rsidP="00A87A62">
            <w:pPr>
              <w:autoSpaceDE w:val="0"/>
              <w:autoSpaceDN w:val="0"/>
              <w:adjustRightInd w:val="0"/>
              <w:jc w:val="both"/>
              <w:rPr>
                <w:sz w:val="28"/>
                <w:szCs w:val="28"/>
              </w:rPr>
            </w:pPr>
          </w:p>
        </w:tc>
      </w:tr>
      <w:tr w:rsidR="005D5B36" w:rsidRPr="00AD18E9" w:rsidTr="00A87A62">
        <w:tc>
          <w:tcPr>
            <w:tcW w:w="4395" w:type="dxa"/>
            <w:gridSpan w:val="2"/>
            <w:tcBorders>
              <w:top w:val="nil"/>
              <w:left w:val="nil"/>
              <w:bottom w:val="single" w:sz="4" w:space="0" w:color="auto"/>
              <w:right w:val="nil"/>
            </w:tcBorders>
          </w:tcPr>
          <w:p w:rsidR="005D5B36" w:rsidRPr="00AD18E9" w:rsidRDefault="005D5B36" w:rsidP="00A87A62">
            <w:pPr>
              <w:autoSpaceDE w:val="0"/>
              <w:autoSpaceDN w:val="0"/>
              <w:adjustRightInd w:val="0"/>
              <w:ind w:firstLine="885"/>
              <w:jc w:val="both"/>
              <w:rPr>
                <w:sz w:val="28"/>
                <w:szCs w:val="28"/>
              </w:rPr>
            </w:pPr>
          </w:p>
        </w:tc>
        <w:tc>
          <w:tcPr>
            <w:tcW w:w="10773" w:type="dxa"/>
            <w:gridSpan w:val="5"/>
            <w:tcBorders>
              <w:top w:val="nil"/>
              <w:left w:val="nil"/>
              <w:bottom w:val="nil"/>
              <w:right w:val="nil"/>
            </w:tcBorders>
          </w:tcPr>
          <w:p w:rsidR="005D5B36" w:rsidRPr="00AD18E9" w:rsidRDefault="005D5B36" w:rsidP="00A87A62">
            <w:pPr>
              <w:autoSpaceDE w:val="0"/>
              <w:autoSpaceDN w:val="0"/>
              <w:adjustRightInd w:val="0"/>
              <w:ind w:firstLine="885"/>
              <w:jc w:val="both"/>
              <w:rPr>
                <w:sz w:val="28"/>
                <w:szCs w:val="28"/>
              </w:rPr>
            </w:pPr>
          </w:p>
        </w:tc>
      </w:tr>
      <w:tr w:rsidR="005D5B36" w:rsidRPr="00AD18E9" w:rsidTr="00A87A62">
        <w:tc>
          <w:tcPr>
            <w:tcW w:w="15168" w:type="dxa"/>
            <w:gridSpan w:val="7"/>
            <w:tcBorders>
              <w:top w:val="nil"/>
              <w:left w:val="nil"/>
              <w:bottom w:val="nil"/>
              <w:right w:val="nil"/>
            </w:tcBorders>
          </w:tcPr>
          <w:p w:rsidR="005D5B36" w:rsidRPr="00AD18E9" w:rsidRDefault="005D5B36" w:rsidP="00A87A62">
            <w:pPr>
              <w:autoSpaceDE w:val="0"/>
              <w:autoSpaceDN w:val="0"/>
              <w:adjustRightInd w:val="0"/>
              <w:ind w:firstLine="885"/>
              <w:jc w:val="both"/>
              <w:rPr>
                <w:sz w:val="28"/>
                <w:szCs w:val="28"/>
              </w:rPr>
            </w:pPr>
            <w:bookmarkStart w:id="11" w:name="sub_30"/>
            <w:r w:rsidRPr="00AD18E9">
              <w:rPr>
                <w:sz w:val="28"/>
                <w:szCs w:val="28"/>
              </w:rPr>
              <w:t>(1) Налоговая льгота и т.п.</w:t>
            </w:r>
            <w:bookmarkEnd w:id="11"/>
          </w:p>
        </w:tc>
      </w:tr>
      <w:tr w:rsidR="005D5B36" w:rsidRPr="00AD18E9" w:rsidTr="00A87A62">
        <w:tc>
          <w:tcPr>
            <w:tcW w:w="15168" w:type="dxa"/>
            <w:gridSpan w:val="7"/>
            <w:tcBorders>
              <w:top w:val="nil"/>
              <w:left w:val="nil"/>
              <w:bottom w:val="nil"/>
              <w:right w:val="nil"/>
            </w:tcBorders>
          </w:tcPr>
          <w:p w:rsidR="005D5B36" w:rsidRPr="00AD18E9" w:rsidRDefault="005D5B36" w:rsidP="00A87A62">
            <w:pPr>
              <w:autoSpaceDE w:val="0"/>
              <w:autoSpaceDN w:val="0"/>
              <w:adjustRightInd w:val="0"/>
              <w:ind w:firstLine="885"/>
              <w:jc w:val="both"/>
              <w:rPr>
                <w:sz w:val="28"/>
                <w:szCs w:val="28"/>
              </w:rPr>
            </w:pPr>
            <w:bookmarkStart w:id="12" w:name="sub_40"/>
            <w:r w:rsidRPr="00AD18E9">
              <w:rPr>
                <w:sz w:val="28"/>
                <w:szCs w:val="28"/>
              </w:rPr>
              <w:t xml:space="preserve">(2) Объем выпадающих доходов бюджета муниципального образования </w:t>
            </w:r>
            <w:r>
              <w:rPr>
                <w:sz w:val="28"/>
                <w:szCs w:val="28"/>
              </w:rPr>
              <w:t xml:space="preserve">Губское сельское поселение </w:t>
            </w:r>
            <w:r w:rsidRPr="00AD18E9">
              <w:rPr>
                <w:sz w:val="28"/>
                <w:szCs w:val="28"/>
              </w:rPr>
              <w:t>Мостовск</w:t>
            </w:r>
            <w:r>
              <w:rPr>
                <w:sz w:val="28"/>
                <w:szCs w:val="28"/>
              </w:rPr>
              <w:t xml:space="preserve">ого </w:t>
            </w:r>
            <w:r w:rsidRPr="00AD18E9">
              <w:rPr>
                <w:sz w:val="28"/>
                <w:szCs w:val="28"/>
              </w:rPr>
              <w:t>район</w:t>
            </w:r>
            <w:r>
              <w:rPr>
                <w:sz w:val="28"/>
                <w:szCs w:val="28"/>
              </w:rPr>
              <w:t>а</w:t>
            </w:r>
            <w:r w:rsidRPr="00AD18E9">
              <w:rPr>
                <w:sz w:val="28"/>
                <w:szCs w:val="28"/>
              </w:rPr>
              <w:t xml:space="preserve">, увеличение обязательств муниципального образования </w:t>
            </w:r>
            <w:r>
              <w:rPr>
                <w:sz w:val="28"/>
                <w:szCs w:val="28"/>
              </w:rPr>
              <w:t>Губское сельское поселение Мостовского</w:t>
            </w:r>
            <w:r w:rsidRPr="00AD18E9">
              <w:rPr>
                <w:sz w:val="28"/>
                <w:szCs w:val="28"/>
              </w:rPr>
              <w:t xml:space="preserve"> район</w:t>
            </w:r>
            <w:r>
              <w:rPr>
                <w:sz w:val="28"/>
                <w:szCs w:val="28"/>
              </w:rPr>
              <w:t>а</w:t>
            </w:r>
            <w:r w:rsidRPr="00AD18E9">
              <w:rPr>
                <w:sz w:val="28"/>
                <w:szCs w:val="28"/>
              </w:rPr>
              <w:t>.</w:t>
            </w:r>
            <w:bookmarkEnd w:id="12"/>
          </w:p>
        </w:tc>
      </w:tr>
      <w:tr w:rsidR="005D5B36" w:rsidRPr="00AD18E9" w:rsidTr="00A87A62">
        <w:tc>
          <w:tcPr>
            <w:tcW w:w="15168" w:type="dxa"/>
            <w:gridSpan w:val="7"/>
            <w:tcBorders>
              <w:top w:val="nil"/>
              <w:left w:val="nil"/>
              <w:bottom w:val="nil"/>
              <w:right w:val="nil"/>
            </w:tcBorders>
          </w:tcPr>
          <w:p w:rsidR="005D5B36" w:rsidRPr="00AD18E9" w:rsidRDefault="005D5B36" w:rsidP="00A87A62">
            <w:pPr>
              <w:autoSpaceDE w:val="0"/>
              <w:autoSpaceDN w:val="0"/>
              <w:adjustRightInd w:val="0"/>
              <w:ind w:firstLine="885"/>
              <w:jc w:val="both"/>
              <w:rPr>
                <w:sz w:val="28"/>
                <w:szCs w:val="28"/>
              </w:rPr>
            </w:pPr>
            <w:bookmarkStart w:id="13" w:name="sub_50"/>
            <w:r w:rsidRPr="00AD18E9">
              <w:rPr>
                <w:sz w:val="28"/>
                <w:szCs w:val="28"/>
              </w:rPr>
              <w:t>(3) Для целей обоснования применения налоговых, тарифных, кредитных и иных мер муниципального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w:t>
            </w:r>
            <w:bookmarkEnd w:id="13"/>
          </w:p>
        </w:tc>
      </w:tr>
    </w:tbl>
    <w:p w:rsidR="005D5B36" w:rsidRPr="00AD18E9" w:rsidRDefault="005D5B36" w:rsidP="005D5B36">
      <w:pPr>
        <w:rPr>
          <w:color w:val="000000" w:themeColor="text1"/>
          <w:sz w:val="28"/>
          <w:szCs w:val="28"/>
        </w:rPr>
      </w:pPr>
    </w:p>
    <w:p w:rsidR="005D5B36" w:rsidRPr="00AD18E9" w:rsidRDefault="005D5B36" w:rsidP="005D5B36">
      <w:pPr>
        <w:rPr>
          <w:color w:val="000000" w:themeColor="text1"/>
          <w:sz w:val="28"/>
          <w:szCs w:val="28"/>
        </w:rPr>
      </w:pPr>
    </w:p>
    <w:p w:rsidR="005D5B36" w:rsidRPr="00AD18E9" w:rsidRDefault="005D5B36" w:rsidP="005D5B36">
      <w:pPr>
        <w:rPr>
          <w:color w:val="000000" w:themeColor="text1"/>
          <w:sz w:val="28"/>
          <w:szCs w:val="28"/>
        </w:rPr>
      </w:pPr>
    </w:p>
    <w:p w:rsidR="005D5B36" w:rsidRDefault="005D5B36" w:rsidP="005D5B36">
      <w:pPr>
        <w:jc w:val="both"/>
        <w:rPr>
          <w:color w:val="000000" w:themeColor="text1"/>
          <w:sz w:val="28"/>
          <w:szCs w:val="28"/>
        </w:rPr>
      </w:pPr>
      <w:r>
        <w:rPr>
          <w:color w:val="000000" w:themeColor="text1"/>
          <w:sz w:val="28"/>
          <w:szCs w:val="28"/>
        </w:rPr>
        <w:t>Глава Губского</w:t>
      </w:r>
    </w:p>
    <w:p w:rsidR="005D5B36" w:rsidRPr="00AD18E9" w:rsidRDefault="005D5B36" w:rsidP="005D5B36">
      <w:pPr>
        <w:ind w:right="-173"/>
        <w:jc w:val="both"/>
        <w:rPr>
          <w:color w:val="000000" w:themeColor="text1"/>
          <w:sz w:val="28"/>
          <w:szCs w:val="28"/>
        </w:rPr>
      </w:pPr>
      <w:r>
        <w:rPr>
          <w:color w:val="000000" w:themeColor="text1"/>
          <w:sz w:val="28"/>
          <w:szCs w:val="28"/>
        </w:rPr>
        <w:t>сельского поселения                                                                                                                                                             А.А.Лутай</w:t>
      </w:r>
    </w:p>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Default="005D5B36" w:rsidP="005D5B36"/>
    <w:p w:rsidR="005D5B36" w:rsidRPr="00323490" w:rsidRDefault="005D5B36" w:rsidP="005D5B36">
      <w:pPr>
        <w:ind w:left="9639"/>
        <w:jc w:val="center"/>
        <w:rPr>
          <w:sz w:val="28"/>
          <w:szCs w:val="28"/>
        </w:rPr>
      </w:pPr>
      <w:r w:rsidRPr="00323490">
        <w:rPr>
          <w:sz w:val="28"/>
          <w:szCs w:val="28"/>
        </w:rPr>
        <w:lastRenderedPageBreak/>
        <w:t>ПРИЛОЖЕНИЕ № 12</w:t>
      </w:r>
    </w:p>
    <w:p w:rsidR="005D5B36" w:rsidRPr="00323490" w:rsidRDefault="005D5B36" w:rsidP="005D5B36">
      <w:pPr>
        <w:ind w:left="9639"/>
        <w:jc w:val="center"/>
        <w:rPr>
          <w:sz w:val="28"/>
          <w:szCs w:val="28"/>
        </w:rPr>
      </w:pPr>
      <w:r w:rsidRPr="00323490">
        <w:rPr>
          <w:sz w:val="28"/>
          <w:szCs w:val="28"/>
        </w:rPr>
        <w:t xml:space="preserve">к Порядку принятия решения </w:t>
      </w:r>
    </w:p>
    <w:p w:rsidR="005D5B36" w:rsidRPr="00323490" w:rsidRDefault="005D5B36" w:rsidP="005D5B36">
      <w:pPr>
        <w:ind w:left="9639"/>
        <w:jc w:val="center"/>
        <w:rPr>
          <w:sz w:val="28"/>
          <w:szCs w:val="28"/>
        </w:rPr>
      </w:pPr>
      <w:r w:rsidRPr="00323490">
        <w:rPr>
          <w:sz w:val="28"/>
          <w:szCs w:val="28"/>
        </w:rPr>
        <w:t xml:space="preserve">о разработке, формирования, реализации </w:t>
      </w:r>
    </w:p>
    <w:p w:rsidR="005D5B36" w:rsidRPr="00323490" w:rsidRDefault="005D5B36" w:rsidP="005D5B36">
      <w:pPr>
        <w:ind w:left="9639"/>
        <w:jc w:val="center"/>
        <w:rPr>
          <w:sz w:val="28"/>
          <w:szCs w:val="28"/>
        </w:rPr>
      </w:pPr>
      <w:r w:rsidRPr="00323490">
        <w:rPr>
          <w:sz w:val="28"/>
          <w:szCs w:val="28"/>
        </w:rPr>
        <w:t xml:space="preserve">и оценки эффективности реализации </w:t>
      </w:r>
    </w:p>
    <w:p w:rsidR="005D5B36" w:rsidRDefault="005D5B36" w:rsidP="005D5B36">
      <w:pPr>
        <w:ind w:left="9639"/>
        <w:jc w:val="center"/>
        <w:rPr>
          <w:sz w:val="28"/>
          <w:szCs w:val="28"/>
        </w:rPr>
      </w:pPr>
      <w:r w:rsidRPr="00323490">
        <w:rPr>
          <w:sz w:val="28"/>
          <w:szCs w:val="28"/>
        </w:rPr>
        <w:t xml:space="preserve">муниципальных программ </w:t>
      </w:r>
    </w:p>
    <w:p w:rsidR="005D5B36" w:rsidRDefault="005D5B36" w:rsidP="005D5B36">
      <w:pPr>
        <w:ind w:left="9639"/>
        <w:jc w:val="center"/>
        <w:rPr>
          <w:sz w:val="28"/>
          <w:szCs w:val="28"/>
        </w:rPr>
      </w:pPr>
      <w:r>
        <w:rPr>
          <w:sz w:val="28"/>
          <w:szCs w:val="28"/>
        </w:rPr>
        <w:t>Губского сельского поселения</w:t>
      </w:r>
    </w:p>
    <w:p w:rsidR="005D5B36" w:rsidRPr="00323490" w:rsidRDefault="005D5B36" w:rsidP="005D5B36">
      <w:pPr>
        <w:ind w:left="9639"/>
        <w:jc w:val="center"/>
        <w:rPr>
          <w:sz w:val="28"/>
          <w:szCs w:val="28"/>
        </w:rPr>
      </w:pPr>
      <w:r>
        <w:rPr>
          <w:sz w:val="28"/>
          <w:szCs w:val="28"/>
        </w:rPr>
        <w:t>Мостовского района</w:t>
      </w:r>
    </w:p>
    <w:p w:rsidR="005D5B36" w:rsidRPr="00323490" w:rsidRDefault="005D5B36" w:rsidP="005D5B36">
      <w:pPr>
        <w:pStyle w:val="ConsPlusNormal"/>
        <w:ind w:left="963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103"/>
        <w:gridCol w:w="3827"/>
        <w:gridCol w:w="3261"/>
        <w:gridCol w:w="2268"/>
      </w:tblGrid>
      <w:tr w:rsidR="005D5B36" w:rsidRPr="00323490" w:rsidTr="00A87A62">
        <w:tc>
          <w:tcPr>
            <w:tcW w:w="15168" w:type="dxa"/>
            <w:gridSpan w:val="5"/>
            <w:tcBorders>
              <w:top w:val="nil"/>
              <w:left w:val="nil"/>
              <w:bottom w:val="nil"/>
              <w:right w:val="nil"/>
            </w:tcBorders>
          </w:tcPr>
          <w:p w:rsidR="005D5B36" w:rsidRPr="00323490" w:rsidRDefault="005D5B36" w:rsidP="00A87A62">
            <w:pPr>
              <w:autoSpaceDE w:val="0"/>
              <w:autoSpaceDN w:val="0"/>
              <w:adjustRightInd w:val="0"/>
              <w:jc w:val="center"/>
              <w:outlineLvl w:val="0"/>
              <w:rPr>
                <w:b/>
                <w:bCs/>
                <w:color w:val="26282F"/>
                <w:sz w:val="28"/>
                <w:szCs w:val="28"/>
              </w:rPr>
            </w:pPr>
            <w:r w:rsidRPr="00323490">
              <w:rPr>
                <w:b/>
                <w:bCs/>
                <w:color w:val="26282F"/>
                <w:sz w:val="28"/>
                <w:szCs w:val="28"/>
              </w:rPr>
              <w:t>СВЕДЕНИЯ</w:t>
            </w:r>
          </w:p>
          <w:p w:rsidR="005D5B36" w:rsidRPr="00323490" w:rsidRDefault="005D5B36" w:rsidP="00A87A62">
            <w:pPr>
              <w:autoSpaceDE w:val="0"/>
              <w:autoSpaceDN w:val="0"/>
              <w:adjustRightInd w:val="0"/>
              <w:jc w:val="center"/>
              <w:outlineLvl w:val="0"/>
              <w:rPr>
                <w:b/>
                <w:bCs/>
                <w:color w:val="26282F"/>
                <w:sz w:val="28"/>
                <w:szCs w:val="28"/>
              </w:rPr>
            </w:pPr>
            <w:r w:rsidRPr="00323490">
              <w:rPr>
                <w:b/>
                <w:bCs/>
                <w:color w:val="26282F"/>
                <w:sz w:val="28"/>
                <w:szCs w:val="28"/>
              </w:rPr>
              <w:t>об основных мерах правового регулирования в сфере реализации муниципальной программы</w:t>
            </w:r>
          </w:p>
          <w:p w:rsidR="005D5B36" w:rsidRPr="00323490" w:rsidRDefault="005D5B36" w:rsidP="00A87A62">
            <w:pPr>
              <w:autoSpaceDE w:val="0"/>
              <w:autoSpaceDN w:val="0"/>
              <w:adjustRightInd w:val="0"/>
              <w:spacing w:line="360" w:lineRule="auto"/>
              <w:jc w:val="center"/>
              <w:outlineLvl w:val="0"/>
              <w:rPr>
                <w:b/>
                <w:bCs/>
                <w:color w:val="26282F"/>
                <w:sz w:val="28"/>
                <w:szCs w:val="28"/>
              </w:rPr>
            </w:pPr>
            <w:r w:rsidRPr="00323490">
              <w:rPr>
                <w:b/>
                <w:bCs/>
                <w:color w:val="26282F"/>
                <w:sz w:val="28"/>
                <w:szCs w:val="28"/>
              </w:rPr>
              <w:t>«_________________________________________________________________»</w:t>
            </w:r>
          </w:p>
        </w:tc>
      </w:tr>
      <w:tr w:rsidR="005D5B36" w:rsidRPr="00323490" w:rsidTr="00A87A62">
        <w:trPr>
          <w:trHeight w:val="855"/>
        </w:trPr>
        <w:tc>
          <w:tcPr>
            <w:tcW w:w="709" w:type="dxa"/>
            <w:tcBorders>
              <w:top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N</w:t>
            </w:r>
            <w:r w:rsidRPr="00323490">
              <w:rPr>
                <w:sz w:val="28"/>
                <w:szCs w:val="28"/>
              </w:rPr>
              <w:br/>
              <w:t>п/п</w:t>
            </w:r>
          </w:p>
        </w:tc>
        <w:tc>
          <w:tcPr>
            <w:tcW w:w="5103"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Вид нормативного правового акта</w:t>
            </w:r>
          </w:p>
        </w:tc>
        <w:tc>
          <w:tcPr>
            <w:tcW w:w="3827"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Основные положения нормативного правового акта</w:t>
            </w:r>
          </w:p>
        </w:tc>
        <w:tc>
          <w:tcPr>
            <w:tcW w:w="3261"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Ответственный исполнитель (соисполнитель)</w:t>
            </w:r>
          </w:p>
        </w:tc>
        <w:tc>
          <w:tcPr>
            <w:tcW w:w="2268" w:type="dxa"/>
            <w:tcBorders>
              <w:top w:val="single" w:sz="4" w:space="0" w:color="auto"/>
              <w:left w:val="single" w:sz="4" w:space="0" w:color="auto"/>
              <w:bottom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Ожидаемые сроки принятия</w:t>
            </w:r>
          </w:p>
        </w:tc>
      </w:tr>
      <w:tr w:rsidR="005D5B36" w:rsidRPr="00323490" w:rsidTr="00A87A62">
        <w:trPr>
          <w:trHeight w:val="90"/>
        </w:trPr>
        <w:tc>
          <w:tcPr>
            <w:tcW w:w="709" w:type="dxa"/>
            <w:tcBorders>
              <w:top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3</w:t>
            </w:r>
          </w:p>
        </w:tc>
        <w:tc>
          <w:tcPr>
            <w:tcW w:w="3261"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4</w:t>
            </w:r>
          </w:p>
        </w:tc>
        <w:tc>
          <w:tcPr>
            <w:tcW w:w="2268" w:type="dxa"/>
            <w:tcBorders>
              <w:top w:val="single" w:sz="4" w:space="0" w:color="auto"/>
              <w:left w:val="single" w:sz="4" w:space="0" w:color="auto"/>
              <w:bottom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5</w:t>
            </w:r>
          </w:p>
        </w:tc>
      </w:tr>
      <w:tr w:rsidR="005D5B36" w:rsidRPr="00323490" w:rsidTr="00A87A62">
        <w:tc>
          <w:tcPr>
            <w:tcW w:w="709" w:type="dxa"/>
            <w:tcBorders>
              <w:top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rPr>
                <w:sz w:val="28"/>
                <w:szCs w:val="28"/>
              </w:rPr>
            </w:pPr>
            <w:r w:rsidRPr="00323490">
              <w:rPr>
                <w:sz w:val="28"/>
                <w:szCs w:val="28"/>
              </w:rPr>
              <w:t>Подпрограмма № 1 "__________________________"</w:t>
            </w:r>
          </w:p>
        </w:tc>
        <w:tc>
          <w:tcPr>
            <w:tcW w:w="3827"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tcBorders>
          </w:tcPr>
          <w:p w:rsidR="005D5B36" w:rsidRPr="00323490" w:rsidRDefault="005D5B36" w:rsidP="00A87A62">
            <w:pPr>
              <w:autoSpaceDE w:val="0"/>
              <w:autoSpaceDN w:val="0"/>
              <w:adjustRightInd w:val="0"/>
              <w:jc w:val="both"/>
              <w:rPr>
                <w:sz w:val="28"/>
                <w:szCs w:val="28"/>
              </w:rPr>
            </w:pPr>
          </w:p>
        </w:tc>
      </w:tr>
      <w:tr w:rsidR="005D5B36" w:rsidRPr="00323490" w:rsidTr="00A87A62">
        <w:tc>
          <w:tcPr>
            <w:tcW w:w="709" w:type="dxa"/>
            <w:tcBorders>
              <w:top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rPr>
                <w:sz w:val="28"/>
                <w:szCs w:val="28"/>
              </w:rPr>
            </w:pPr>
            <w:r w:rsidRPr="00323490">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tcBorders>
          </w:tcPr>
          <w:p w:rsidR="005D5B36" w:rsidRPr="00323490" w:rsidRDefault="005D5B36" w:rsidP="00A87A62">
            <w:pPr>
              <w:autoSpaceDE w:val="0"/>
              <w:autoSpaceDN w:val="0"/>
              <w:adjustRightInd w:val="0"/>
              <w:jc w:val="both"/>
              <w:rPr>
                <w:sz w:val="28"/>
                <w:szCs w:val="28"/>
              </w:rPr>
            </w:pPr>
          </w:p>
        </w:tc>
      </w:tr>
      <w:tr w:rsidR="005D5B36" w:rsidRPr="00323490" w:rsidTr="00A87A62">
        <w:tc>
          <w:tcPr>
            <w:tcW w:w="709" w:type="dxa"/>
            <w:tcBorders>
              <w:top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rPr>
                <w:sz w:val="28"/>
                <w:szCs w:val="28"/>
              </w:rPr>
            </w:pPr>
            <w:r w:rsidRPr="00323490">
              <w:rPr>
                <w:sz w:val="28"/>
                <w:szCs w:val="28"/>
              </w:rPr>
              <w:t>Основное мероприятие № 1</w:t>
            </w:r>
          </w:p>
        </w:tc>
        <w:tc>
          <w:tcPr>
            <w:tcW w:w="3827"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tcBorders>
          </w:tcPr>
          <w:p w:rsidR="005D5B36" w:rsidRPr="00323490" w:rsidRDefault="005D5B36" w:rsidP="00A87A62">
            <w:pPr>
              <w:autoSpaceDE w:val="0"/>
              <w:autoSpaceDN w:val="0"/>
              <w:adjustRightInd w:val="0"/>
              <w:jc w:val="both"/>
              <w:rPr>
                <w:sz w:val="28"/>
                <w:szCs w:val="28"/>
              </w:rPr>
            </w:pPr>
          </w:p>
        </w:tc>
      </w:tr>
      <w:tr w:rsidR="005D5B36" w:rsidRPr="00323490" w:rsidTr="00A87A62">
        <w:trPr>
          <w:trHeight w:val="210"/>
        </w:trPr>
        <w:tc>
          <w:tcPr>
            <w:tcW w:w="709" w:type="dxa"/>
            <w:tcBorders>
              <w:top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rPr>
                <w:sz w:val="28"/>
                <w:szCs w:val="28"/>
              </w:rPr>
            </w:pPr>
            <w:r w:rsidRPr="00323490">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tcBorders>
          </w:tcPr>
          <w:p w:rsidR="005D5B36" w:rsidRPr="00323490" w:rsidRDefault="005D5B36" w:rsidP="00A87A62">
            <w:pPr>
              <w:autoSpaceDE w:val="0"/>
              <w:autoSpaceDN w:val="0"/>
              <w:adjustRightInd w:val="0"/>
              <w:jc w:val="both"/>
              <w:rPr>
                <w:sz w:val="28"/>
                <w:szCs w:val="28"/>
              </w:rPr>
            </w:pPr>
          </w:p>
        </w:tc>
      </w:tr>
      <w:tr w:rsidR="005D5B36" w:rsidRPr="00323490" w:rsidTr="00A87A62">
        <w:trPr>
          <w:trHeight w:val="105"/>
        </w:trPr>
        <w:tc>
          <w:tcPr>
            <w:tcW w:w="709" w:type="dxa"/>
            <w:tcBorders>
              <w:top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3</w:t>
            </w:r>
          </w:p>
        </w:tc>
        <w:tc>
          <w:tcPr>
            <w:tcW w:w="3261"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4</w:t>
            </w:r>
          </w:p>
        </w:tc>
        <w:tc>
          <w:tcPr>
            <w:tcW w:w="2268" w:type="dxa"/>
            <w:tcBorders>
              <w:top w:val="single" w:sz="4" w:space="0" w:color="auto"/>
              <w:left w:val="single" w:sz="4" w:space="0" w:color="auto"/>
              <w:bottom w:val="single" w:sz="4" w:space="0" w:color="auto"/>
            </w:tcBorders>
          </w:tcPr>
          <w:p w:rsidR="005D5B36" w:rsidRPr="00323490" w:rsidRDefault="005D5B36" w:rsidP="00A87A62">
            <w:pPr>
              <w:autoSpaceDE w:val="0"/>
              <w:autoSpaceDN w:val="0"/>
              <w:adjustRightInd w:val="0"/>
              <w:jc w:val="center"/>
              <w:rPr>
                <w:sz w:val="28"/>
                <w:szCs w:val="28"/>
              </w:rPr>
            </w:pPr>
            <w:r w:rsidRPr="00323490">
              <w:rPr>
                <w:sz w:val="28"/>
                <w:szCs w:val="28"/>
              </w:rPr>
              <w:t>5</w:t>
            </w:r>
          </w:p>
        </w:tc>
      </w:tr>
      <w:tr w:rsidR="005D5B36" w:rsidRPr="00323490" w:rsidTr="00A87A62">
        <w:tc>
          <w:tcPr>
            <w:tcW w:w="709" w:type="dxa"/>
            <w:tcBorders>
              <w:top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rPr>
                <w:sz w:val="28"/>
                <w:szCs w:val="28"/>
              </w:rPr>
            </w:pPr>
            <w:r w:rsidRPr="00323490">
              <w:rPr>
                <w:sz w:val="28"/>
                <w:szCs w:val="28"/>
              </w:rPr>
              <w:t>Ведомственная целевая программа № 1</w:t>
            </w:r>
          </w:p>
          <w:p w:rsidR="005D5B36" w:rsidRPr="00323490" w:rsidRDefault="005D5B36" w:rsidP="00A87A62">
            <w:pPr>
              <w:autoSpaceDE w:val="0"/>
              <w:autoSpaceDN w:val="0"/>
              <w:adjustRightInd w:val="0"/>
              <w:rPr>
                <w:sz w:val="28"/>
                <w:szCs w:val="28"/>
              </w:rPr>
            </w:pPr>
            <w:r w:rsidRPr="00323490">
              <w:rPr>
                <w:sz w:val="28"/>
                <w:szCs w:val="28"/>
              </w:rPr>
              <w:t>"________________"</w:t>
            </w:r>
          </w:p>
        </w:tc>
        <w:tc>
          <w:tcPr>
            <w:tcW w:w="3827"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tcBorders>
          </w:tcPr>
          <w:p w:rsidR="005D5B36" w:rsidRPr="00323490" w:rsidRDefault="005D5B36" w:rsidP="00A87A62">
            <w:pPr>
              <w:autoSpaceDE w:val="0"/>
              <w:autoSpaceDN w:val="0"/>
              <w:adjustRightInd w:val="0"/>
              <w:jc w:val="both"/>
              <w:rPr>
                <w:sz w:val="28"/>
                <w:szCs w:val="28"/>
              </w:rPr>
            </w:pPr>
          </w:p>
        </w:tc>
      </w:tr>
      <w:tr w:rsidR="005D5B36" w:rsidRPr="00323490" w:rsidTr="00A87A62">
        <w:tc>
          <w:tcPr>
            <w:tcW w:w="709" w:type="dxa"/>
            <w:tcBorders>
              <w:top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rPr>
                <w:sz w:val="28"/>
                <w:szCs w:val="28"/>
              </w:rPr>
            </w:pPr>
            <w:r w:rsidRPr="00323490">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5D5B36" w:rsidRPr="00323490" w:rsidRDefault="005D5B36" w:rsidP="00A87A62">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tcBorders>
          </w:tcPr>
          <w:p w:rsidR="005D5B36" w:rsidRPr="00323490" w:rsidRDefault="005D5B36" w:rsidP="00A87A62">
            <w:pPr>
              <w:autoSpaceDE w:val="0"/>
              <w:autoSpaceDN w:val="0"/>
              <w:adjustRightInd w:val="0"/>
              <w:jc w:val="both"/>
              <w:rPr>
                <w:sz w:val="28"/>
                <w:szCs w:val="28"/>
              </w:rPr>
            </w:pPr>
          </w:p>
        </w:tc>
      </w:tr>
    </w:tbl>
    <w:p w:rsidR="005D5B36" w:rsidRDefault="005D5B36" w:rsidP="005D5B36">
      <w:pPr>
        <w:rPr>
          <w:color w:val="000000" w:themeColor="text1"/>
          <w:sz w:val="28"/>
          <w:szCs w:val="28"/>
        </w:rPr>
      </w:pPr>
    </w:p>
    <w:p w:rsidR="005D5B36" w:rsidRDefault="005D5B36" w:rsidP="005D5B36">
      <w:pPr>
        <w:rPr>
          <w:color w:val="000000" w:themeColor="text1"/>
          <w:sz w:val="28"/>
          <w:szCs w:val="28"/>
        </w:rPr>
      </w:pPr>
      <w:r>
        <w:rPr>
          <w:color w:val="000000" w:themeColor="text1"/>
          <w:sz w:val="28"/>
          <w:szCs w:val="28"/>
        </w:rPr>
        <w:t>Глава Губского</w:t>
      </w:r>
    </w:p>
    <w:p w:rsidR="005D5B36" w:rsidRPr="00323490" w:rsidRDefault="005D5B36" w:rsidP="005D5B36">
      <w:pPr>
        <w:ind w:right="-173"/>
        <w:jc w:val="both"/>
        <w:rPr>
          <w:color w:val="000000" w:themeColor="text1"/>
          <w:sz w:val="28"/>
          <w:szCs w:val="28"/>
        </w:rPr>
      </w:pPr>
      <w:r>
        <w:rPr>
          <w:color w:val="000000" w:themeColor="text1"/>
          <w:sz w:val="28"/>
          <w:szCs w:val="28"/>
        </w:rPr>
        <w:t>сельского поселения                                                                                                                                                            А.А.Лутай</w:t>
      </w:r>
    </w:p>
    <w:p w:rsidR="005D5B36" w:rsidRPr="005D5B36" w:rsidRDefault="005D5B36" w:rsidP="005D5B36"/>
    <w:sectPr w:rsidR="005D5B36" w:rsidRPr="005D5B36" w:rsidSect="005D5B36">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EAD" w:rsidRDefault="00676EAD" w:rsidP="003B5C45">
      <w:r>
        <w:separator/>
      </w:r>
    </w:p>
  </w:endnote>
  <w:endnote w:type="continuationSeparator" w:id="1">
    <w:p w:rsidR="00676EAD" w:rsidRDefault="00676EAD" w:rsidP="003B5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EAD" w:rsidRDefault="00676EAD" w:rsidP="003B5C45">
      <w:r>
        <w:separator/>
      </w:r>
    </w:p>
  </w:footnote>
  <w:footnote w:type="continuationSeparator" w:id="1">
    <w:p w:rsidR="00676EAD" w:rsidRDefault="00676EAD" w:rsidP="003B5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02"/>
      <w:docPartObj>
        <w:docPartGallery w:val="Page Numbers (Top of Page)"/>
        <w:docPartUnique/>
      </w:docPartObj>
    </w:sdtPr>
    <w:sdtContent>
      <w:p w:rsidR="00035D4D" w:rsidRDefault="00551295">
        <w:pPr>
          <w:pStyle w:val="a8"/>
          <w:jc w:val="center"/>
        </w:pPr>
        <w:fldSimple w:instr=" PAGE   \* MERGEFORMAT ">
          <w:r w:rsidR="005D5B36">
            <w:rPr>
              <w:noProof/>
            </w:rPr>
            <w:t>51</w:t>
          </w:r>
        </w:fldSimple>
      </w:p>
    </w:sdtContent>
  </w:sdt>
  <w:p w:rsidR="003B5C45" w:rsidRDefault="003B5C4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77C1C"/>
    <w:multiLevelType w:val="hybridMultilevel"/>
    <w:tmpl w:val="25CED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0158A"/>
    <w:rsid w:val="00000DB6"/>
    <w:rsid w:val="000020D7"/>
    <w:rsid w:val="00003168"/>
    <w:rsid w:val="0000346E"/>
    <w:rsid w:val="00006225"/>
    <w:rsid w:val="00012A18"/>
    <w:rsid w:val="00014377"/>
    <w:rsid w:val="00014399"/>
    <w:rsid w:val="000143B9"/>
    <w:rsid w:val="00014596"/>
    <w:rsid w:val="0001726F"/>
    <w:rsid w:val="00020B2D"/>
    <w:rsid w:val="000210ED"/>
    <w:rsid w:val="00021C09"/>
    <w:rsid w:val="0002273A"/>
    <w:rsid w:val="00023073"/>
    <w:rsid w:val="0002322F"/>
    <w:rsid w:val="000261AA"/>
    <w:rsid w:val="00031F8A"/>
    <w:rsid w:val="00032155"/>
    <w:rsid w:val="00033041"/>
    <w:rsid w:val="00033FB3"/>
    <w:rsid w:val="0003402F"/>
    <w:rsid w:val="000340B1"/>
    <w:rsid w:val="00035D4D"/>
    <w:rsid w:val="00036481"/>
    <w:rsid w:val="00036FF5"/>
    <w:rsid w:val="00037511"/>
    <w:rsid w:val="000402D3"/>
    <w:rsid w:val="000405E3"/>
    <w:rsid w:val="00041AD3"/>
    <w:rsid w:val="00042767"/>
    <w:rsid w:val="00044102"/>
    <w:rsid w:val="00044F45"/>
    <w:rsid w:val="0005139F"/>
    <w:rsid w:val="000515D5"/>
    <w:rsid w:val="00051864"/>
    <w:rsid w:val="00052E18"/>
    <w:rsid w:val="00053737"/>
    <w:rsid w:val="00054C8E"/>
    <w:rsid w:val="0005594B"/>
    <w:rsid w:val="0005733C"/>
    <w:rsid w:val="00060D94"/>
    <w:rsid w:val="0006114F"/>
    <w:rsid w:val="000613BD"/>
    <w:rsid w:val="00062E19"/>
    <w:rsid w:val="00064858"/>
    <w:rsid w:val="00064C02"/>
    <w:rsid w:val="00065B99"/>
    <w:rsid w:val="00066208"/>
    <w:rsid w:val="00066693"/>
    <w:rsid w:val="00067BE5"/>
    <w:rsid w:val="0007351C"/>
    <w:rsid w:val="0007351E"/>
    <w:rsid w:val="00074BBD"/>
    <w:rsid w:val="000751A7"/>
    <w:rsid w:val="00075252"/>
    <w:rsid w:val="0007548F"/>
    <w:rsid w:val="00075CA7"/>
    <w:rsid w:val="00075E0E"/>
    <w:rsid w:val="00076020"/>
    <w:rsid w:val="00076B24"/>
    <w:rsid w:val="00076E2E"/>
    <w:rsid w:val="0008041C"/>
    <w:rsid w:val="00080480"/>
    <w:rsid w:val="00083597"/>
    <w:rsid w:val="00085779"/>
    <w:rsid w:val="00086330"/>
    <w:rsid w:val="00087803"/>
    <w:rsid w:val="00087EC3"/>
    <w:rsid w:val="00091037"/>
    <w:rsid w:val="000913A2"/>
    <w:rsid w:val="00092698"/>
    <w:rsid w:val="000927BF"/>
    <w:rsid w:val="000933D0"/>
    <w:rsid w:val="00093777"/>
    <w:rsid w:val="00093C41"/>
    <w:rsid w:val="000948C1"/>
    <w:rsid w:val="00094A30"/>
    <w:rsid w:val="00094B86"/>
    <w:rsid w:val="000951C8"/>
    <w:rsid w:val="00095B27"/>
    <w:rsid w:val="0009680E"/>
    <w:rsid w:val="00096E0E"/>
    <w:rsid w:val="000972D3"/>
    <w:rsid w:val="00097464"/>
    <w:rsid w:val="000A0236"/>
    <w:rsid w:val="000A0369"/>
    <w:rsid w:val="000A0FDA"/>
    <w:rsid w:val="000A109E"/>
    <w:rsid w:val="000A136A"/>
    <w:rsid w:val="000A13D7"/>
    <w:rsid w:val="000A1A8D"/>
    <w:rsid w:val="000A1DFE"/>
    <w:rsid w:val="000A2E74"/>
    <w:rsid w:val="000A39CE"/>
    <w:rsid w:val="000A4A1E"/>
    <w:rsid w:val="000A5F85"/>
    <w:rsid w:val="000B067E"/>
    <w:rsid w:val="000B1815"/>
    <w:rsid w:val="000B1ADE"/>
    <w:rsid w:val="000B26E2"/>
    <w:rsid w:val="000B4681"/>
    <w:rsid w:val="000B5659"/>
    <w:rsid w:val="000B7565"/>
    <w:rsid w:val="000C01FD"/>
    <w:rsid w:val="000C137F"/>
    <w:rsid w:val="000C2392"/>
    <w:rsid w:val="000C7129"/>
    <w:rsid w:val="000D0AB2"/>
    <w:rsid w:val="000D4C31"/>
    <w:rsid w:val="000D53D1"/>
    <w:rsid w:val="000D5D77"/>
    <w:rsid w:val="000D6671"/>
    <w:rsid w:val="000D68F9"/>
    <w:rsid w:val="000D6A82"/>
    <w:rsid w:val="000D7F43"/>
    <w:rsid w:val="000E129B"/>
    <w:rsid w:val="000E12F3"/>
    <w:rsid w:val="000E22C5"/>
    <w:rsid w:val="000E38EE"/>
    <w:rsid w:val="000E399A"/>
    <w:rsid w:val="000E4C93"/>
    <w:rsid w:val="000E517C"/>
    <w:rsid w:val="000E55F2"/>
    <w:rsid w:val="000E5A25"/>
    <w:rsid w:val="000E7683"/>
    <w:rsid w:val="000F19D1"/>
    <w:rsid w:val="000F36C8"/>
    <w:rsid w:val="000F38A6"/>
    <w:rsid w:val="000F4760"/>
    <w:rsid w:val="000F60D0"/>
    <w:rsid w:val="000F6F8E"/>
    <w:rsid w:val="000F71E1"/>
    <w:rsid w:val="00101A7E"/>
    <w:rsid w:val="00103F60"/>
    <w:rsid w:val="001056A5"/>
    <w:rsid w:val="00107947"/>
    <w:rsid w:val="00107D20"/>
    <w:rsid w:val="00110CA4"/>
    <w:rsid w:val="001124A6"/>
    <w:rsid w:val="001126BE"/>
    <w:rsid w:val="0011300B"/>
    <w:rsid w:val="00113761"/>
    <w:rsid w:val="00114DCD"/>
    <w:rsid w:val="001150F3"/>
    <w:rsid w:val="00116B39"/>
    <w:rsid w:val="00121875"/>
    <w:rsid w:val="00123D59"/>
    <w:rsid w:val="00130577"/>
    <w:rsid w:val="00130B82"/>
    <w:rsid w:val="00131FE5"/>
    <w:rsid w:val="00132221"/>
    <w:rsid w:val="001339D0"/>
    <w:rsid w:val="001349B3"/>
    <w:rsid w:val="00135B4B"/>
    <w:rsid w:val="00141F34"/>
    <w:rsid w:val="00142DC2"/>
    <w:rsid w:val="00142EF7"/>
    <w:rsid w:val="00144729"/>
    <w:rsid w:val="00146490"/>
    <w:rsid w:val="00151005"/>
    <w:rsid w:val="00151524"/>
    <w:rsid w:val="00152652"/>
    <w:rsid w:val="00153B3F"/>
    <w:rsid w:val="00154614"/>
    <w:rsid w:val="001546BC"/>
    <w:rsid w:val="00154FE1"/>
    <w:rsid w:val="001561BC"/>
    <w:rsid w:val="00156BE9"/>
    <w:rsid w:val="0015722A"/>
    <w:rsid w:val="001576E4"/>
    <w:rsid w:val="00157AF3"/>
    <w:rsid w:val="00157CE0"/>
    <w:rsid w:val="00157FD0"/>
    <w:rsid w:val="001602A1"/>
    <w:rsid w:val="001613AA"/>
    <w:rsid w:val="00161F67"/>
    <w:rsid w:val="00162BE9"/>
    <w:rsid w:val="001630C5"/>
    <w:rsid w:val="00164C60"/>
    <w:rsid w:val="00164EB9"/>
    <w:rsid w:val="0016537B"/>
    <w:rsid w:val="0016591D"/>
    <w:rsid w:val="0017035D"/>
    <w:rsid w:val="001725CA"/>
    <w:rsid w:val="00172EF6"/>
    <w:rsid w:val="00172FED"/>
    <w:rsid w:val="0017386A"/>
    <w:rsid w:val="00173E00"/>
    <w:rsid w:val="00174625"/>
    <w:rsid w:val="00174AF3"/>
    <w:rsid w:val="00175B3B"/>
    <w:rsid w:val="001770D5"/>
    <w:rsid w:val="00177499"/>
    <w:rsid w:val="001776A8"/>
    <w:rsid w:val="00180DA5"/>
    <w:rsid w:val="00180EF9"/>
    <w:rsid w:val="0018203E"/>
    <w:rsid w:val="0018498D"/>
    <w:rsid w:val="00184CE3"/>
    <w:rsid w:val="00185B31"/>
    <w:rsid w:val="00185DB2"/>
    <w:rsid w:val="001862E5"/>
    <w:rsid w:val="00190764"/>
    <w:rsid w:val="00190888"/>
    <w:rsid w:val="0019320E"/>
    <w:rsid w:val="00195DA4"/>
    <w:rsid w:val="001A0329"/>
    <w:rsid w:val="001A1873"/>
    <w:rsid w:val="001A4030"/>
    <w:rsid w:val="001A536F"/>
    <w:rsid w:val="001A5BA1"/>
    <w:rsid w:val="001A6490"/>
    <w:rsid w:val="001A6578"/>
    <w:rsid w:val="001B03F9"/>
    <w:rsid w:val="001B0ACE"/>
    <w:rsid w:val="001B1693"/>
    <w:rsid w:val="001B2764"/>
    <w:rsid w:val="001B75EB"/>
    <w:rsid w:val="001C01BC"/>
    <w:rsid w:val="001C0A9F"/>
    <w:rsid w:val="001C11A4"/>
    <w:rsid w:val="001C12EE"/>
    <w:rsid w:val="001C2142"/>
    <w:rsid w:val="001C24C6"/>
    <w:rsid w:val="001C2BF2"/>
    <w:rsid w:val="001C324F"/>
    <w:rsid w:val="001C373F"/>
    <w:rsid w:val="001C3E5F"/>
    <w:rsid w:val="001C417E"/>
    <w:rsid w:val="001C42B8"/>
    <w:rsid w:val="001C4D54"/>
    <w:rsid w:val="001C577E"/>
    <w:rsid w:val="001C57FB"/>
    <w:rsid w:val="001C617C"/>
    <w:rsid w:val="001C779C"/>
    <w:rsid w:val="001D0361"/>
    <w:rsid w:val="001D1E84"/>
    <w:rsid w:val="001D4AAF"/>
    <w:rsid w:val="001D510B"/>
    <w:rsid w:val="001D6EE2"/>
    <w:rsid w:val="001D6F8F"/>
    <w:rsid w:val="001D73AF"/>
    <w:rsid w:val="001E0990"/>
    <w:rsid w:val="001E1023"/>
    <w:rsid w:val="001E1B29"/>
    <w:rsid w:val="001E2A21"/>
    <w:rsid w:val="001E493A"/>
    <w:rsid w:val="001E562F"/>
    <w:rsid w:val="001E6031"/>
    <w:rsid w:val="001E6303"/>
    <w:rsid w:val="001E6D6D"/>
    <w:rsid w:val="001F066B"/>
    <w:rsid w:val="001F074C"/>
    <w:rsid w:val="001F3296"/>
    <w:rsid w:val="001F4290"/>
    <w:rsid w:val="001F4741"/>
    <w:rsid w:val="001F4DE0"/>
    <w:rsid w:val="001F4F45"/>
    <w:rsid w:val="001F5810"/>
    <w:rsid w:val="001F65C0"/>
    <w:rsid w:val="001F7325"/>
    <w:rsid w:val="002007A9"/>
    <w:rsid w:val="00203157"/>
    <w:rsid w:val="0020661C"/>
    <w:rsid w:val="002078C8"/>
    <w:rsid w:val="00207B04"/>
    <w:rsid w:val="0021189F"/>
    <w:rsid w:val="00212A7A"/>
    <w:rsid w:val="00214851"/>
    <w:rsid w:val="0021590C"/>
    <w:rsid w:val="002161D4"/>
    <w:rsid w:val="002172F0"/>
    <w:rsid w:val="002203FC"/>
    <w:rsid w:val="002218E7"/>
    <w:rsid w:val="0022422B"/>
    <w:rsid w:val="0022496F"/>
    <w:rsid w:val="00224F49"/>
    <w:rsid w:val="00224F7C"/>
    <w:rsid w:val="00226F07"/>
    <w:rsid w:val="00230104"/>
    <w:rsid w:val="00230CA4"/>
    <w:rsid w:val="00231C20"/>
    <w:rsid w:val="00234833"/>
    <w:rsid w:val="00235C0E"/>
    <w:rsid w:val="00236DE5"/>
    <w:rsid w:val="002372DB"/>
    <w:rsid w:val="002417B9"/>
    <w:rsid w:val="00242955"/>
    <w:rsid w:val="0024402B"/>
    <w:rsid w:val="002504E0"/>
    <w:rsid w:val="00251930"/>
    <w:rsid w:val="00252383"/>
    <w:rsid w:val="0025245C"/>
    <w:rsid w:val="0025403C"/>
    <w:rsid w:val="00256A69"/>
    <w:rsid w:val="002579F4"/>
    <w:rsid w:val="00260DB1"/>
    <w:rsid w:val="00261A75"/>
    <w:rsid w:val="002624E6"/>
    <w:rsid w:val="00263D49"/>
    <w:rsid w:val="002665C8"/>
    <w:rsid w:val="00266641"/>
    <w:rsid w:val="002676E7"/>
    <w:rsid w:val="0027491C"/>
    <w:rsid w:val="002753FE"/>
    <w:rsid w:val="0027568A"/>
    <w:rsid w:val="00275C35"/>
    <w:rsid w:val="002771E6"/>
    <w:rsid w:val="00277B1D"/>
    <w:rsid w:val="0028292B"/>
    <w:rsid w:val="00282D09"/>
    <w:rsid w:val="00283312"/>
    <w:rsid w:val="0028390B"/>
    <w:rsid w:val="002849EF"/>
    <w:rsid w:val="00284CBF"/>
    <w:rsid w:val="00284F58"/>
    <w:rsid w:val="002869C9"/>
    <w:rsid w:val="002870D2"/>
    <w:rsid w:val="00290F58"/>
    <w:rsid w:val="002916D5"/>
    <w:rsid w:val="00291B20"/>
    <w:rsid w:val="00294025"/>
    <w:rsid w:val="00295342"/>
    <w:rsid w:val="002A166F"/>
    <w:rsid w:val="002A2A6E"/>
    <w:rsid w:val="002A4346"/>
    <w:rsid w:val="002A51B6"/>
    <w:rsid w:val="002A5CE1"/>
    <w:rsid w:val="002A6E46"/>
    <w:rsid w:val="002B2478"/>
    <w:rsid w:val="002B2548"/>
    <w:rsid w:val="002B26AA"/>
    <w:rsid w:val="002B52D1"/>
    <w:rsid w:val="002B5877"/>
    <w:rsid w:val="002B5E47"/>
    <w:rsid w:val="002B6AFC"/>
    <w:rsid w:val="002B74FE"/>
    <w:rsid w:val="002C009E"/>
    <w:rsid w:val="002C1140"/>
    <w:rsid w:val="002C138C"/>
    <w:rsid w:val="002C468E"/>
    <w:rsid w:val="002C4E15"/>
    <w:rsid w:val="002C5001"/>
    <w:rsid w:val="002D0D99"/>
    <w:rsid w:val="002D18C6"/>
    <w:rsid w:val="002D2D66"/>
    <w:rsid w:val="002D4245"/>
    <w:rsid w:val="002D4EDB"/>
    <w:rsid w:val="002D69A4"/>
    <w:rsid w:val="002E2262"/>
    <w:rsid w:val="002E2757"/>
    <w:rsid w:val="002E2A80"/>
    <w:rsid w:val="002E2E2D"/>
    <w:rsid w:val="002E2F4B"/>
    <w:rsid w:val="002E339B"/>
    <w:rsid w:val="002E35D4"/>
    <w:rsid w:val="002E4592"/>
    <w:rsid w:val="002E47BC"/>
    <w:rsid w:val="002E4CC6"/>
    <w:rsid w:val="002E6464"/>
    <w:rsid w:val="002E6DBD"/>
    <w:rsid w:val="002E7C63"/>
    <w:rsid w:val="002F1F4F"/>
    <w:rsid w:val="002F223A"/>
    <w:rsid w:val="002F36B3"/>
    <w:rsid w:val="002F50E3"/>
    <w:rsid w:val="002F6254"/>
    <w:rsid w:val="002F648F"/>
    <w:rsid w:val="002F6D86"/>
    <w:rsid w:val="002F6E77"/>
    <w:rsid w:val="002F7195"/>
    <w:rsid w:val="002F769E"/>
    <w:rsid w:val="003007CB"/>
    <w:rsid w:val="00300859"/>
    <w:rsid w:val="003012A3"/>
    <w:rsid w:val="00302B27"/>
    <w:rsid w:val="00302D8D"/>
    <w:rsid w:val="00306E1C"/>
    <w:rsid w:val="00307CD8"/>
    <w:rsid w:val="00317017"/>
    <w:rsid w:val="00317F12"/>
    <w:rsid w:val="00320CFA"/>
    <w:rsid w:val="00322FA0"/>
    <w:rsid w:val="003277ED"/>
    <w:rsid w:val="00327F91"/>
    <w:rsid w:val="00331619"/>
    <w:rsid w:val="00331962"/>
    <w:rsid w:val="003322B0"/>
    <w:rsid w:val="00333BAA"/>
    <w:rsid w:val="00334825"/>
    <w:rsid w:val="00334D88"/>
    <w:rsid w:val="003361F4"/>
    <w:rsid w:val="00336848"/>
    <w:rsid w:val="00337AE7"/>
    <w:rsid w:val="0034020B"/>
    <w:rsid w:val="00341105"/>
    <w:rsid w:val="00341B72"/>
    <w:rsid w:val="00342590"/>
    <w:rsid w:val="00342C24"/>
    <w:rsid w:val="00343925"/>
    <w:rsid w:val="00344082"/>
    <w:rsid w:val="00345176"/>
    <w:rsid w:val="00351361"/>
    <w:rsid w:val="0035516A"/>
    <w:rsid w:val="00356C1A"/>
    <w:rsid w:val="00357997"/>
    <w:rsid w:val="0036107C"/>
    <w:rsid w:val="00361A93"/>
    <w:rsid w:val="00363683"/>
    <w:rsid w:val="003664EC"/>
    <w:rsid w:val="00367970"/>
    <w:rsid w:val="0037035C"/>
    <w:rsid w:val="00370811"/>
    <w:rsid w:val="00371C03"/>
    <w:rsid w:val="00372F50"/>
    <w:rsid w:val="003730EC"/>
    <w:rsid w:val="00374938"/>
    <w:rsid w:val="00375590"/>
    <w:rsid w:val="00376B5F"/>
    <w:rsid w:val="0038047F"/>
    <w:rsid w:val="00383E21"/>
    <w:rsid w:val="003841AF"/>
    <w:rsid w:val="0038582F"/>
    <w:rsid w:val="00386769"/>
    <w:rsid w:val="00386949"/>
    <w:rsid w:val="00387239"/>
    <w:rsid w:val="00391DD3"/>
    <w:rsid w:val="00393504"/>
    <w:rsid w:val="00396022"/>
    <w:rsid w:val="00396A03"/>
    <w:rsid w:val="00396FF2"/>
    <w:rsid w:val="0039704B"/>
    <w:rsid w:val="003A040E"/>
    <w:rsid w:val="003A14A2"/>
    <w:rsid w:val="003A1992"/>
    <w:rsid w:val="003A2D3A"/>
    <w:rsid w:val="003A3509"/>
    <w:rsid w:val="003A3B2D"/>
    <w:rsid w:val="003A3B48"/>
    <w:rsid w:val="003A4FB1"/>
    <w:rsid w:val="003A6DCD"/>
    <w:rsid w:val="003B168C"/>
    <w:rsid w:val="003B2B99"/>
    <w:rsid w:val="003B5C45"/>
    <w:rsid w:val="003B5E9F"/>
    <w:rsid w:val="003B6F4D"/>
    <w:rsid w:val="003C04A3"/>
    <w:rsid w:val="003C09F3"/>
    <w:rsid w:val="003C16C9"/>
    <w:rsid w:val="003C1854"/>
    <w:rsid w:val="003C1886"/>
    <w:rsid w:val="003C1EF3"/>
    <w:rsid w:val="003C27C5"/>
    <w:rsid w:val="003C27FD"/>
    <w:rsid w:val="003C2BDD"/>
    <w:rsid w:val="003C3B7E"/>
    <w:rsid w:val="003C3EF3"/>
    <w:rsid w:val="003C4FB2"/>
    <w:rsid w:val="003C53D2"/>
    <w:rsid w:val="003C55E4"/>
    <w:rsid w:val="003C5AE3"/>
    <w:rsid w:val="003C6203"/>
    <w:rsid w:val="003C6259"/>
    <w:rsid w:val="003C67CA"/>
    <w:rsid w:val="003D0290"/>
    <w:rsid w:val="003D03E2"/>
    <w:rsid w:val="003D1065"/>
    <w:rsid w:val="003D6AD1"/>
    <w:rsid w:val="003D7243"/>
    <w:rsid w:val="003D7B53"/>
    <w:rsid w:val="003E1715"/>
    <w:rsid w:val="003E1ECE"/>
    <w:rsid w:val="003E2191"/>
    <w:rsid w:val="003E2595"/>
    <w:rsid w:val="003E3636"/>
    <w:rsid w:val="003E398A"/>
    <w:rsid w:val="003E51E4"/>
    <w:rsid w:val="003E6B80"/>
    <w:rsid w:val="003E71F8"/>
    <w:rsid w:val="003F0ADC"/>
    <w:rsid w:val="003F0B1C"/>
    <w:rsid w:val="003F30E5"/>
    <w:rsid w:val="003F566C"/>
    <w:rsid w:val="0040037C"/>
    <w:rsid w:val="004006AF"/>
    <w:rsid w:val="00401374"/>
    <w:rsid w:val="00401406"/>
    <w:rsid w:val="00401903"/>
    <w:rsid w:val="00401A92"/>
    <w:rsid w:val="00403217"/>
    <w:rsid w:val="004034BB"/>
    <w:rsid w:val="0040361C"/>
    <w:rsid w:val="004041AC"/>
    <w:rsid w:val="00404345"/>
    <w:rsid w:val="00404472"/>
    <w:rsid w:val="00405361"/>
    <w:rsid w:val="004054FC"/>
    <w:rsid w:val="00406780"/>
    <w:rsid w:val="00410490"/>
    <w:rsid w:val="00410705"/>
    <w:rsid w:val="00411719"/>
    <w:rsid w:val="00411A00"/>
    <w:rsid w:val="00411C2E"/>
    <w:rsid w:val="004137C6"/>
    <w:rsid w:val="00413E45"/>
    <w:rsid w:val="00414492"/>
    <w:rsid w:val="00414F83"/>
    <w:rsid w:val="00415193"/>
    <w:rsid w:val="004160DE"/>
    <w:rsid w:val="00416723"/>
    <w:rsid w:val="00417326"/>
    <w:rsid w:val="00417828"/>
    <w:rsid w:val="00417C20"/>
    <w:rsid w:val="00422BEE"/>
    <w:rsid w:val="004242F1"/>
    <w:rsid w:val="00424D4A"/>
    <w:rsid w:val="00425351"/>
    <w:rsid w:val="00425638"/>
    <w:rsid w:val="00427B50"/>
    <w:rsid w:val="00430BA8"/>
    <w:rsid w:val="00431462"/>
    <w:rsid w:val="00431464"/>
    <w:rsid w:val="0043180F"/>
    <w:rsid w:val="00433AF5"/>
    <w:rsid w:val="00434791"/>
    <w:rsid w:val="00440C93"/>
    <w:rsid w:val="0044115F"/>
    <w:rsid w:val="0044219D"/>
    <w:rsid w:val="00443ADD"/>
    <w:rsid w:val="00443BE9"/>
    <w:rsid w:val="00445B18"/>
    <w:rsid w:val="00445FB0"/>
    <w:rsid w:val="0044730D"/>
    <w:rsid w:val="0045051B"/>
    <w:rsid w:val="00454281"/>
    <w:rsid w:val="0045464F"/>
    <w:rsid w:val="00455AF5"/>
    <w:rsid w:val="00457902"/>
    <w:rsid w:val="00457DCD"/>
    <w:rsid w:val="00460A64"/>
    <w:rsid w:val="00461C8B"/>
    <w:rsid w:val="00461CB1"/>
    <w:rsid w:val="00462746"/>
    <w:rsid w:val="00465FC3"/>
    <w:rsid w:val="00466601"/>
    <w:rsid w:val="00466A95"/>
    <w:rsid w:val="00466F26"/>
    <w:rsid w:val="004700F6"/>
    <w:rsid w:val="004720D8"/>
    <w:rsid w:val="0047260D"/>
    <w:rsid w:val="00472988"/>
    <w:rsid w:val="00473EA2"/>
    <w:rsid w:val="00474243"/>
    <w:rsid w:val="0048106A"/>
    <w:rsid w:val="004829D6"/>
    <w:rsid w:val="00483CF7"/>
    <w:rsid w:val="00483E30"/>
    <w:rsid w:val="00483F6D"/>
    <w:rsid w:val="004852D6"/>
    <w:rsid w:val="004866CD"/>
    <w:rsid w:val="00487957"/>
    <w:rsid w:val="004914A1"/>
    <w:rsid w:val="004914F5"/>
    <w:rsid w:val="00492269"/>
    <w:rsid w:val="0049372D"/>
    <w:rsid w:val="00495B62"/>
    <w:rsid w:val="004961EC"/>
    <w:rsid w:val="00496C56"/>
    <w:rsid w:val="00497362"/>
    <w:rsid w:val="004977A3"/>
    <w:rsid w:val="004A169B"/>
    <w:rsid w:val="004A2686"/>
    <w:rsid w:val="004A4E79"/>
    <w:rsid w:val="004A5500"/>
    <w:rsid w:val="004A553D"/>
    <w:rsid w:val="004A6342"/>
    <w:rsid w:val="004A6A8F"/>
    <w:rsid w:val="004B0C9B"/>
    <w:rsid w:val="004B2307"/>
    <w:rsid w:val="004B2AB5"/>
    <w:rsid w:val="004B3F08"/>
    <w:rsid w:val="004B568E"/>
    <w:rsid w:val="004C07D2"/>
    <w:rsid w:val="004C2F47"/>
    <w:rsid w:val="004C349F"/>
    <w:rsid w:val="004D4600"/>
    <w:rsid w:val="004E0333"/>
    <w:rsid w:val="004E17B6"/>
    <w:rsid w:val="004E2A26"/>
    <w:rsid w:val="004E4712"/>
    <w:rsid w:val="004E5726"/>
    <w:rsid w:val="004E5BF6"/>
    <w:rsid w:val="004E6348"/>
    <w:rsid w:val="004E768F"/>
    <w:rsid w:val="004F151E"/>
    <w:rsid w:val="004F1AA9"/>
    <w:rsid w:val="004F2453"/>
    <w:rsid w:val="004F47DB"/>
    <w:rsid w:val="004F4E87"/>
    <w:rsid w:val="004F7592"/>
    <w:rsid w:val="005020D8"/>
    <w:rsid w:val="005022AA"/>
    <w:rsid w:val="005025A1"/>
    <w:rsid w:val="00503876"/>
    <w:rsid w:val="00503D2C"/>
    <w:rsid w:val="005044C4"/>
    <w:rsid w:val="005057EE"/>
    <w:rsid w:val="00506CDE"/>
    <w:rsid w:val="00506E8C"/>
    <w:rsid w:val="00507556"/>
    <w:rsid w:val="00507A6C"/>
    <w:rsid w:val="00507C01"/>
    <w:rsid w:val="00507C5A"/>
    <w:rsid w:val="00510885"/>
    <w:rsid w:val="00512E7B"/>
    <w:rsid w:val="00513392"/>
    <w:rsid w:val="005152A4"/>
    <w:rsid w:val="005158A0"/>
    <w:rsid w:val="00515CC9"/>
    <w:rsid w:val="005174B1"/>
    <w:rsid w:val="00520649"/>
    <w:rsid w:val="00522C39"/>
    <w:rsid w:val="0052571D"/>
    <w:rsid w:val="005311CD"/>
    <w:rsid w:val="005318B4"/>
    <w:rsid w:val="005322D6"/>
    <w:rsid w:val="005360E5"/>
    <w:rsid w:val="00537A00"/>
    <w:rsid w:val="00537A9D"/>
    <w:rsid w:val="00541F82"/>
    <w:rsid w:val="00544104"/>
    <w:rsid w:val="0054432B"/>
    <w:rsid w:val="005444BA"/>
    <w:rsid w:val="00551295"/>
    <w:rsid w:val="0055195D"/>
    <w:rsid w:val="00552D6A"/>
    <w:rsid w:val="005555C6"/>
    <w:rsid w:val="00555766"/>
    <w:rsid w:val="005574FD"/>
    <w:rsid w:val="00560F9A"/>
    <w:rsid w:val="00561D47"/>
    <w:rsid w:val="00563DD0"/>
    <w:rsid w:val="0056425E"/>
    <w:rsid w:val="00565C6D"/>
    <w:rsid w:val="005675CF"/>
    <w:rsid w:val="00567BD3"/>
    <w:rsid w:val="00570D28"/>
    <w:rsid w:val="00570F5D"/>
    <w:rsid w:val="00571AA7"/>
    <w:rsid w:val="0057200D"/>
    <w:rsid w:val="005724AE"/>
    <w:rsid w:val="005725A7"/>
    <w:rsid w:val="005740F1"/>
    <w:rsid w:val="00576323"/>
    <w:rsid w:val="00576B1C"/>
    <w:rsid w:val="00580523"/>
    <w:rsid w:val="00580B6C"/>
    <w:rsid w:val="0058150C"/>
    <w:rsid w:val="00581FF2"/>
    <w:rsid w:val="00583951"/>
    <w:rsid w:val="005850AD"/>
    <w:rsid w:val="005878AB"/>
    <w:rsid w:val="005914F3"/>
    <w:rsid w:val="00591681"/>
    <w:rsid w:val="00592DCC"/>
    <w:rsid w:val="005937FF"/>
    <w:rsid w:val="00594205"/>
    <w:rsid w:val="00594D5A"/>
    <w:rsid w:val="00597099"/>
    <w:rsid w:val="005A03A6"/>
    <w:rsid w:val="005A073F"/>
    <w:rsid w:val="005A0864"/>
    <w:rsid w:val="005A124F"/>
    <w:rsid w:val="005A232B"/>
    <w:rsid w:val="005A27DE"/>
    <w:rsid w:val="005A32A2"/>
    <w:rsid w:val="005A47CA"/>
    <w:rsid w:val="005A4A08"/>
    <w:rsid w:val="005A4ADE"/>
    <w:rsid w:val="005A532A"/>
    <w:rsid w:val="005A5DEF"/>
    <w:rsid w:val="005A6005"/>
    <w:rsid w:val="005A75A0"/>
    <w:rsid w:val="005B2AA4"/>
    <w:rsid w:val="005B3B83"/>
    <w:rsid w:val="005B783C"/>
    <w:rsid w:val="005B7EE2"/>
    <w:rsid w:val="005C10E0"/>
    <w:rsid w:val="005C135E"/>
    <w:rsid w:val="005C16DB"/>
    <w:rsid w:val="005C25BB"/>
    <w:rsid w:val="005C41B3"/>
    <w:rsid w:val="005C7B53"/>
    <w:rsid w:val="005D036D"/>
    <w:rsid w:val="005D04A3"/>
    <w:rsid w:val="005D1EF8"/>
    <w:rsid w:val="005D3876"/>
    <w:rsid w:val="005D3E6E"/>
    <w:rsid w:val="005D511F"/>
    <w:rsid w:val="005D5B36"/>
    <w:rsid w:val="005D5B65"/>
    <w:rsid w:val="005D6340"/>
    <w:rsid w:val="005D65C7"/>
    <w:rsid w:val="005D67EE"/>
    <w:rsid w:val="005D6CEC"/>
    <w:rsid w:val="005E1CE5"/>
    <w:rsid w:val="005E31C4"/>
    <w:rsid w:val="005E4BFD"/>
    <w:rsid w:val="005E4CC5"/>
    <w:rsid w:val="005E71A5"/>
    <w:rsid w:val="005F10F6"/>
    <w:rsid w:val="005F217A"/>
    <w:rsid w:val="005F4161"/>
    <w:rsid w:val="005F5784"/>
    <w:rsid w:val="005F65E5"/>
    <w:rsid w:val="005F78E0"/>
    <w:rsid w:val="006000BF"/>
    <w:rsid w:val="00602155"/>
    <w:rsid w:val="0060382E"/>
    <w:rsid w:val="006042D9"/>
    <w:rsid w:val="00606BD4"/>
    <w:rsid w:val="00606C7A"/>
    <w:rsid w:val="00606CF8"/>
    <w:rsid w:val="00607076"/>
    <w:rsid w:val="00607A1A"/>
    <w:rsid w:val="00607B89"/>
    <w:rsid w:val="0061069A"/>
    <w:rsid w:val="006161BD"/>
    <w:rsid w:val="00616CD3"/>
    <w:rsid w:val="00617791"/>
    <w:rsid w:val="00617E47"/>
    <w:rsid w:val="00620336"/>
    <w:rsid w:val="00623203"/>
    <w:rsid w:val="006242CD"/>
    <w:rsid w:val="006255B0"/>
    <w:rsid w:val="006307DA"/>
    <w:rsid w:val="00630AAE"/>
    <w:rsid w:val="00632FEB"/>
    <w:rsid w:val="00634341"/>
    <w:rsid w:val="006355DC"/>
    <w:rsid w:val="00640B68"/>
    <w:rsid w:val="00640C0C"/>
    <w:rsid w:val="00642A03"/>
    <w:rsid w:val="00644B75"/>
    <w:rsid w:val="0064654C"/>
    <w:rsid w:val="006471BB"/>
    <w:rsid w:val="00647D9D"/>
    <w:rsid w:val="00647F52"/>
    <w:rsid w:val="00650008"/>
    <w:rsid w:val="006500DA"/>
    <w:rsid w:val="00650962"/>
    <w:rsid w:val="00652C72"/>
    <w:rsid w:val="00652DA3"/>
    <w:rsid w:val="00653192"/>
    <w:rsid w:val="00653CD1"/>
    <w:rsid w:val="0065418E"/>
    <w:rsid w:val="006548FD"/>
    <w:rsid w:val="00656478"/>
    <w:rsid w:val="00656B41"/>
    <w:rsid w:val="0066008E"/>
    <w:rsid w:val="00662BB9"/>
    <w:rsid w:val="00663330"/>
    <w:rsid w:val="00664666"/>
    <w:rsid w:val="00666EF5"/>
    <w:rsid w:val="0066729D"/>
    <w:rsid w:val="00667FDC"/>
    <w:rsid w:val="006708A5"/>
    <w:rsid w:val="006711E0"/>
    <w:rsid w:val="00676B52"/>
    <w:rsid w:val="00676EAD"/>
    <w:rsid w:val="00677021"/>
    <w:rsid w:val="00677140"/>
    <w:rsid w:val="00677505"/>
    <w:rsid w:val="0067782F"/>
    <w:rsid w:val="00677839"/>
    <w:rsid w:val="006807B7"/>
    <w:rsid w:val="006808CD"/>
    <w:rsid w:val="006810D5"/>
    <w:rsid w:val="006821D4"/>
    <w:rsid w:val="0068224B"/>
    <w:rsid w:val="006840AF"/>
    <w:rsid w:val="0068427A"/>
    <w:rsid w:val="00684BC4"/>
    <w:rsid w:val="006856B5"/>
    <w:rsid w:val="00690841"/>
    <w:rsid w:val="00694260"/>
    <w:rsid w:val="006A10C9"/>
    <w:rsid w:val="006A1FC9"/>
    <w:rsid w:val="006A665F"/>
    <w:rsid w:val="006A784E"/>
    <w:rsid w:val="006B238D"/>
    <w:rsid w:val="006B364D"/>
    <w:rsid w:val="006B3DD0"/>
    <w:rsid w:val="006B43FE"/>
    <w:rsid w:val="006B54AD"/>
    <w:rsid w:val="006B5AC2"/>
    <w:rsid w:val="006B6AA3"/>
    <w:rsid w:val="006B6BF1"/>
    <w:rsid w:val="006C2820"/>
    <w:rsid w:val="006C30EB"/>
    <w:rsid w:val="006C4A9D"/>
    <w:rsid w:val="006C6224"/>
    <w:rsid w:val="006C6CDB"/>
    <w:rsid w:val="006C6FDB"/>
    <w:rsid w:val="006C7706"/>
    <w:rsid w:val="006D04B7"/>
    <w:rsid w:val="006D0F4B"/>
    <w:rsid w:val="006D2CF6"/>
    <w:rsid w:val="006D4D37"/>
    <w:rsid w:val="006D6827"/>
    <w:rsid w:val="006D7666"/>
    <w:rsid w:val="006D7AA4"/>
    <w:rsid w:val="006D7EDB"/>
    <w:rsid w:val="006E1BB5"/>
    <w:rsid w:val="006E2194"/>
    <w:rsid w:val="006E2DB3"/>
    <w:rsid w:val="006E4142"/>
    <w:rsid w:val="006E4A7E"/>
    <w:rsid w:val="006E580F"/>
    <w:rsid w:val="006E62A6"/>
    <w:rsid w:val="006E67D7"/>
    <w:rsid w:val="006E6CA8"/>
    <w:rsid w:val="006F1030"/>
    <w:rsid w:val="006F1F5B"/>
    <w:rsid w:val="006F25CC"/>
    <w:rsid w:val="006F3494"/>
    <w:rsid w:val="006F4925"/>
    <w:rsid w:val="006F4E7E"/>
    <w:rsid w:val="006F4FCC"/>
    <w:rsid w:val="006F6C05"/>
    <w:rsid w:val="0070158A"/>
    <w:rsid w:val="007033ED"/>
    <w:rsid w:val="007038B1"/>
    <w:rsid w:val="007046CF"/>
    <w:rsid w:val="00705530"/>
    <w:rsid w:val="00705BBC"/>
    <w:rsid w:val="00711508"/>
    <w:rsid w:val="007201CE"/>
    <w:rsid w:val="007211AA"/>
    <w:rsid w:val="007219DD"/>
    <w:rsid w:val="0072272D"/>
    <w:rsid w:val="007236B2"/>
    <w:rsid w:val="00724E19"/>
    <w:rsid w:val="007272B2"/>
    <w:rsid w:val="00727419"/>
    <w:rsid w:val="007304ED"/>
    <w:rsid w:val="00731378"/>
    <w:rsid w:val="00732542"/>
    <w:rsid w:val="007327B7"/>
    <w:rsid w:val="00734918"/>
    <w:rsid w:val="00734F9F"/>
    <w:rsid w:val="0073514A"/>
    <w:rsid w:val="00736F2A"/>
    <w:rsid w:val="00740FEF"/>
    <w:rsid w:val="00743F99"/>
    <w:rsid w:val="00744620"/>
    <w:rsid w:val="00744829"/>
    <w:rsid w:val="00744986"/>
    <w:rsid w:val="00745533"/>
    <w:rsid w:val="00745579"/>
    <w:rsid w:val="007460A1"/>
    <w:rsid w:val="00746F8C"/>
    <w:rsid w:val="00750EAB"/>
    <w:rsid w:val="00754BE1"/>
    <w:rsid w:val="007564E1"/>
    <w:rsid w:val="00760214"/>
    <w:rsid w:val="00760659"/>
    <w:rsid w:val="00761582"/>
    <w:rsid w:val="00761EBC"/>
    <w:rsid w:val="00762645"/>
    <w:rsid w:val="007665CC"/>
    <w:rsid w:val="00766F5B"/>
    <w:rsid w:val="0077069B"/>
    <w:rsid w:val="00771179"/>
    <w:rsid w:val="00773C98"/>
    <w:rsid w:val="007741A3"/>
    <w:rsid w:val="00774537"/>
    <w:rsid w:val="00774D83"/>
    <w:rsid w:val="00775068"/>
    <w:rsid w:val="007759C6"/>
    <w:rsid w:val="00775EAC"/>
    <w:rsid w:val="00776F55"/>
    <w:rsid w:val="00777710"/>
    <w:rsid w:val="00780446"/>
    <w:rsid w:val="00780C93"/>
    <w:rsid w:val="00780D07"/>
    <w:rsid w:val="00786833"/>
    <w:rsid w:val="00790582"/>
    <w:rsid w:val="00790C60"/>
    <w:rsid w:val="00791995"/>
    <w:rsid w:val="00791BC3"/>
    <w:rsid w:val="00793E01"/>
    <w:rsid w:val="007951A5"/>
    <w:rsid w:val="00796EEC"/>
    <w:rsid w:val="007975EF"/>
    <w:rsid w:val="007A0E4F"/>
    <w:rsid w:val="007A1619"/>
    <w:rsid w:val="007A1A3C"/>
    <w:rsid w:val="007A2266"/>
    <w:rsid w:val="007A3417"/>
    <w:rsid w:val="007A4B0B"/>
    <w:rsid w:val="007A5155"/>
    <w:rsid w:val="007A5376"/>
    <w:rsid w:val="007B04FE"/>
    <w:rsid w:val="007B098B"/>
    <w:rsid w:val="007B10C6"/>
    <w:rsid w:val="007B418A"/>
    <w:rsid w:val="007B420B"/>
    <w:rsid w:val="007B4E74"/>
    <w:rsid w:val="007B5159"/>
    <w:rsid w:val="007B57C1"/>
    <w:rsid w:val="007B5AE0"/>
    <w:rsid w:val="007B6219"/>
    <w:rsid w:val="007B6B3F"/>
    <w:rsid w:val="007B6C87"/>
    <w:rsid w:val="007B7521"/>
    <w:rsid w:val="007B7FB8"/>
    <w:rsid w:val="007C042E"/>
    <w:rsid w:val="007C1203"/>
    <w:rsid w:val="007C3076"/>
    <w:rsid w:val="007C4188"/>
    <w:rsid w:val="007C5022"/>
    <w:rsid w:val="007C51A0"/>
    <w:rsid w:val="007D0079"/>
    <w:rsid w:val="007D134C"/>
    <w:rsid w:val="007D5714"/>
    <w:rsid w:val="007D5BCF"/>
    <w:rsid w:val="007E067A"/>
    <w:rsid w:val="007E34EA"/>
    <w:rsid w:val="007E622E"/>
    <w:rsid w:val="007E67C4"/>
    <w:rsid w:val="007E6D45"/>
    <w:rsid w:val="007E7DFD"/>
    <w:rsid w:val="007F19B5"/>
    <w:rsid w:val="007F3C06"/>
    <w:rsid w:val="007F5700"/>
    <w:rsid w:val="007F5C84"/>
    <w:rsid w:val="007F7085"/>
    <w:rsid w:val="008001DD"/>
    <w:rsid w:val="00800A61"/>
    <w:rsid w:val="00800D1F"/>
    <w:rsid w:val="00802EC3"/>
    <w:rsid w:val="00803343"/>
    <w:rsid w:val="00803828"/>
    <w:rsid w:val="00803AB2"/>
    <w:rsid w:val="008122A6"/>
    <w:rsid w:val="008124C4"/>
    <w:rsid w:val="0081341C"/>
    <w:rsid w:val="00813775"/>
    <w:rsid w:val="00813940"/>
    <w:rsid w:val="00813A14"/>
    <w:rsid w:val="00816B35"/>
    <w:rsid w:val="00816D2E"/>
    <w:rsid w:val="008170B5"/>
    <w:rsid w:val="00817155"/>
    <w:rsid w:val="00817C1A"/>
    <w:rsid w:val="008200CF"/>
    <w:rsid w:val="00820521"/>
    <w:rsid w:val="008205BD"/>
    <w:rsid w:val="008208E5"/>
    <w:rsid w:val="00820973"/>
    <w:rsid w:val="008209D4"/>
    <w:rsid w:val="00820FD7"/>
    <w:rsid w:val="00823195"/>
    <w:rsid w:val="00824880"/>
    <w:rsid w:val="00824FA9"/>
    <w:rsid w:val="00825BD7"/>
    <w:rsid w:val="00826DA5"/>
    <w:rsid w:val="00826FED"/>
    <w:rsid w:val="008279F0"/>
    <w:rsid w:val="0083015B"/>
    <w:rsid w:val="008312EE"/>
    <w:rsid w:val="00831E88"/>
    <w:rsid w:val="00832BB5"/>
    <w:rsid w:val="008330D5"/>
    <w:rsid w:val="00834538"/>
    <w:rsid w:val="00835BB8"/>
    <w:rsid w:val="0083698C"/>
    <w:rsid w:val="00840594"/>
    <w:rsid w:val="00840B99"/>
    <w:rsid w:val="00842F67"/>
    <w:rsid w:val="008437CC"/>
    <w:rsid w:val="0084393E"/>
    <w:rsid w:val="00844C7C"/>
    <w:rsid w:val="008466D1"/>
    <w:rsid w:val="00846E80"/>
    <w:rsid w:val="008478CB"/>
    <w:rsid w:val="00851359"/>
    <w:rsid w:val="00852A20"/>
    <w:rsid w:val="0085408A"/>
    <w:rsid w:val="00854326"/>
    <w:rsid w:val="00854362"/>
    <w:rsid w:val="008567F9"/>
    <w:rsid w:val="0085748D"/>
    <w:rsid w:val="00857F1A"/>
    <w:rsid w:val="008608E0"/>
    <w:rsid w:val="00861351"/>
    <w:rsid w:val="008615F2"/>
    <w:rsid w:val="00862B2B"/>
    <w:rsid w:val="008648A9"/>
    <w:rsid w:val="00870B0D"/>
    <w:rsid w:val="00870BDE"/>
    <w:rsid w:val="00870D11"/>
    <w:rsid w:val="00870D57"/>
    <w:rsid w:val="00873D55"/>
    <w:rsid w:val="00876F4C"/>
    <w:rsid w:val="00882D6E"/>
    <w:rsid w:val="00884228"/>
    <w:rsid w:val="00884F09"/>
    <w:rsid w:val="0088568E"/>
    <w:rsid w:val="00885B25"/>
    <w:rsid w:val="00886C23"/>
    <w:rsid w:val="008872A6"/>
    <w:rsid w:val="00890115"/>
    <w:rsid w:val="00890647"/>
    <w:rsid w:val="00890B17"/>
    <w:rsid w:val="00892143"/>
    <w:rsid w:val="008923AE"/>
    <w:rsid w:val="00893A0B"/>
    <w:rsid w:val="00894191"/>
    <w:rsid w:val="00894487"/>
    <w:rsid w:val="008944D7"/>
    <w:rsid w:val="00894BFF"/>
    <w:rsid w:val="00895F0A"/>
    <w:rsid w:val="00896CF8"/>
    <w:rsid w:val="00897C17"/>
    <w:rsid w:val="008A00DC"/>
    <w:rsid w:val="008A02E8"/>
    <w:rsid w:val="008A0774"/>
    <w:rsid w:val="008A095F"/>
    <w:rsid w:val="008A18C3"/>
    <w:rsid w:val="008A2383"/>
    <w:rsid w:val="008A4316"/>
    <w:rsid w:val="008A46DC"/>
    <w:rsid w:val="008A50BD"/>
    <w:rsid w:val="008A52E5"/>
    <w:rsid w:val="008B1E81"/>
    <w:rsid w:val="008B2207"/>
    <w:rsid w:val="008B3D52"/>
    <w:rsid w:val="008B4AC5"/>
    <w:rsid w:val="008B4D81"/>
    <w:rsid w:val="008B7F39"/>
    <w:rsid w:val="008C3368"/>
    <w:rsid w:val="008C6934"/>
    <w:rsid w:val="008C71FD"/>
    <w:rsid w:val="008D10FA"/>
    <w:rsid w:val="008D2A84"/>
    <w:rsid w:val="008D4724"/>
    <w:rsid w:val="008D572B"/>
    <w:rsid w:val="008D6162"/>
    <w:rsid w:val="008D732F"/>
    <w:rsid w:val="008D762F"/>
    <w:rsid w:val="008E02D4"/>
    <w:rsid w:val="008E037A"/>
    <w:rsid w:val="008E0869"/>
    <w:rsid w:val="008E11B8"/>
    <w:rsid w:val="008E1BDD"/>
    <w:rsid w:val="008E3AFC"/>
    <w:rsid w:val="008E629D"/>
    <w:rsid w:val="008E73DF"/>
    <w:rsid w:val="008E77C4"/>
    <w:rsid w:val="008F2EF5"/>
    <w:rsid w:val="008F3649"/>
    <w:rsid w:val="008F4034"/>
    <w:rsid w:val="008F6188"/>
    <w:rsid w:val="008F695A"/>
    <w:rsid w:val="0090111B"/>
    <w:rsid w:val="0090270F"/>
    <w:rsid w:val="00902E7C"/>
    <w:rsid w:val="00903361"/>
    <w:rsid w:val="00904393"/>
    <w:rsid w:val="009055EB"/>
    <w:rsid w:val="0090694D"/>
    <w:rsid w:val="009079B1"/>
    <w:rsid w:val="009109E1"/>
    <w:rsid w:val="00911C8C"/>
    <w:rsid w:val="00912E78"/>
    <w:rsid w:val="009139D8"/>
    <w:rsid w:val="00914DCD"/>
    <w:rsid w:val="00914E1F"/>
    <w:rsid w:val="00915053"/>
    <w:rsid w:val="00915DC5"/>
    <w:rsid w:val="0091647B"/>
    <w:rsid w:val="00917D3C"/>
    <w:rsid w:val="00920273"/>
    <w:rsid w:val="00920AE3"/>
    <w:rsid w:val="00921437"/>
    <w:rsid w:val="00922216"/>
    <w:rsid w:val="00924591"/>
    <w:rsid w:val="009250DB"/>
    <w:rsid w:val="00926F62"/>
    <w:rsid w:val="009279C6"/>
    <w:rsid w:val="0093129E"/>
    <w:rsid w:val="00933286"/>
    <w:rsid w:val="00933EFB"/>
    <w:rsid w:val="00935B72"/>
    <w:rsid w:val="00937E63"/>
    <w:rsid w:val="0094011B"/>
    <w:rsid w:val="0094065A"/>
    <w:rsid w:val="00941E36"/>
    <w:rsid w:val="00942974"/>
    <w:rsid w:val="0094316B"/>
    <w:rsid w:val="00944524"/>
    <w:rsid w:val="00944F0B"/>
    <w:rsid w:val="009462B9"/>
    <w:rsid w:val="00946660"/>
    <w:rsid w:val="00947C0B"/>
    <w:rsid w:val="00947EC1"/>
    <w:rsid w:val="00950736"/>
    <w:rsid w:val="009518C2"/>
    <w:rsid w:val="00951CA2"/>
    <w:rsid w:val="00951EA7"/>
    <w:rsid w:val="00952072"/>
    <w:rsid w:val="0095301D"/>
    <w:rsid w:val="0095416E"/>
    <w:rsid w:val="00955075"/>
    <w:rsid w:val="0095764E"/>
    <w:rsid w:val="0096073C"/>
    <w:rsid w:val="00960A1C"/>
    <w:rsid w:val="00960CDB"/>
    <w:rsid w:val="00970A33"/>
    <w:rsid w:val="00971B00"/>
    <w:rsid w:val="00971D24"/>
    <w:rsid w:val="00972AFC"/>
    <w:rsid w:val="00980448"/>
    <w:rsid w:val="00981DE7"/>
    <w:rsid w:val="00982285"/>
    <w:rsid w:val="0098278F"/>
    <w:rsid w:val="009829BF"/>
    <w:rsid w:val="0098368C"/>
    <w:rsid w:val="00984447"/>
    <w:rsid w:val="009913DA"/>
    <w:rsid w:val="00991B72"/>
    <w:rsid w:val="00993C60"/>
    <w:rsid w:val="009945B9"/>
    <w:rsid w:val="00996D8E"/>
    <w:rsid w:val="009973F6"/>
    <w:rsid w:val="009A18EA"/>
    <w:rsid w:val="009A1FF7"/>
    <w:rsid w:val="009A495A"/>
    <w:rsid w:val="009A4E3C"/>
    <w:rsid w:val="009A54D2"/>
    <w:rsid w:val="009A6017"/>
    <w:rsid w:val="009B04D0"/>
    <w:rsid w:val="009B0777"/>
    <w:rsid w:val="009B35F4"/>
    <w:rsid w:val="009B4D45"/>
    <w:rsid w:val="009B6477"/>
    <w:rsid w:val="009B6611"/>
    <w:rsid w:val="009C094F"/>
    <w:rsid w:val="009C20E3"/>
    <w:rsid w:val="009C33C5"/>
    <w:rsid w:val="009C4566"/>
    <w:rsid w:val="009C46B0"/>
    <w:rsid w:val="009C6B29"/>
    <w:rsid w:val="009C6C00"/>
    <w:rsid w:val="009C6E5B"/>
    <w:rsid w:val="009D07CE"/>
    <w:rsid w:val="009D0887"/>
    <w:rsid w:val="009D2662"/>
    <w:rsid w:val="009D35AB"/>
    <w:rsid w:val="009D5289"/>
    <w:rsid w:val="009D5297"/>
    <w:rsid w:val="009D5657"/>
    <w:rsid w:val="009D5F01"/>
    <w:rsid w:val="009E0B1D"/>
    <w:rsid w:val="009E0D89"/>
    <w:rsid w:val="009E3278"/>
    <w:rsid w:val="009E5142"/>
    <w:rsid w:val="009E5ECC"/>
    <w:rsid w:val="009E68A6"/>
    <w:rsid w:val="009E79D5"/>
    <w:rsid w:val="009F2681"/>
    <w:rsid w:val="009F269B"/>
    <w:rsid w:val="009F35F9"/>
    <w:rsid w:val="009F3933"/>
    <w:rsid w:val="009F4320"/>
    <w:rsid w:val="009F4940"/>
    <w:rsid w:val="009F666B"/>
    <w:rsid w:val="009F72E7"/>
    <w:rsid w:val="00A01A9F"/>
    <w:rsid w:val="00A020AD"/>
    <w:rsid w:val="00A02470"/>
    <w:rsid w:val="00A02A4E"/>
    <w:rsid w:val="00A03EF0"/>
    <w:rsid w:val="00A0415C"/>
    <w:rsid w:val="00A060F4"/>
    <w:rsid w:val="00A06407"/>
    <w:rsid w:val="00A066A2"/>
    <w:rsid w:val="00A07371"/>
    <w:rsid w:val="00A1111C"/>
    <w:rsid w:val="00A11358"/>
    <w:rsid w:val="00A12887"/>
    <w:rsid w:val="00A173AE"/>
    <w:rsid w:val="00A17D89"/>
    <w:rsid w:val="00A21B20"/>
    <w:rsid w:val="00A23C68"/>
    <w:rsid w:val="00A23E49"/>
    <w:rsid w:val="00A24C9D"/>
    <w:rsid w:val="00A25744"/>
    <w:rsid w:val="00A25A5B"/>
    <w:rsid w:val="00A2656A"/>
    <w:rsid w:val="00A343EA"/>
    <w:rsid w:val="00A34CBE"/>
    <w:rsid w:val="00A376EB"/>
    <w:rsid w:val="00A37766"/>
    <w:rsid w:val="00A40E45"/>
    <w:rsid w:val="00A41495"/>
    <w:rsid w:val="00A42DBE"/>
    <w:rsid w:val="00A452F4"/>
    <w:rsid w:val="00A45E85"/>
    <w:rsid w:val="00A46CB8"/>
    <w:rsid w:val="00A46F22"/>
    <w:rsid w:val="00A46FE8"/>
    <w:rsid w:val="00A503D1"/>
    <w:rsid w:val="00A50952"/>
    <w:rsid w:val="00A50E37"/>
    <w:rsid w:val="00A54293"/>
    <w:rsid w:val="00A5442E"/>
    <w:rsid w:val="00A55EC8"/>
    <w:rsid w:val="00A5727E"/>
    <w:rsid w:val="00A60876"/>
    <w:rsid w:val="00A60C42"/>
    <w:rsid w:val="00A626C6"/>
    <w:rsid w:val="00A6430F"/>
    <w:rsid w:val="00A72DC2"/>
    <w:rsid w:val="00A73316"/>
    <w:rsid w:val="00A74EFA"/>
    <w:rsid w:val="00A76186"/>
    <w:rsid w:val="00A77E37"/>
    <w:rsid w:val="00A80CFB"/>
    <w:rsid w:val="00A81E6E"/>
    <w:rsid w:val="00A823F2"/>
    <w:rsid w:val="00A83DE8"/>
    <w:rsid w:val="00A84020"/>
    <w:rsid w:val="00A8533B"/>
    <w:rsid w:val="00A87F36"/>
    <w:rsid w:val="00A92BCF"/>
    <w:rsid w:val="00A94F90"/>
    <w:rsid w:val="00A95C90"/>
    <w:rsid w:val="00A97605"/>
    <w:rsid w:val="00AA19C5"/>
    <w:rsid w:val="00AA2662"/>
    <w:rsid w:val="00AA2F73"/>
    <w:rsid w:val="00AA50C1"/>
    <w:rsid w:val="00AA596A"/>
    <w:rsid w:val="00AA6396"/>
    <w:rsid w:val="00AA740A"/>
    <w:rsid w:val="00AA79D6"/>
    <w:rsid w:val="00AA7D2A"/>
    <w:rsid w:val="00AB0E23"/>
    <w:rsid w:val="00AB0F41"/>
    <w:rsid w:val="00AB2383"/>
    <w:rsid w:val="00AB3A2F"/>
    <w:rsid w:val="00AB65AA"/>
    <w:rsid w:val="00AC1831"/>
    <w:rsid w:val="00AC3B57"/>
    <w:rsid w:val="00AC407F"/>
    <w:rsid w:val="00AC5B92"/>
    <w:rsid w:val="00AC7B58"/>
    <w:rsid w:val="00AD161C"/>
    <w:rsid w:val="00AD16E3"/>
    <w:rsid w:val="00AD1FBE"/>
    <w:rsid w:val="00AD2326"/>
    <w:rsid w:val="00AD263D"/>
    <w:rsid w:val="00AD3CA2"/>
    <w:rsid w:val="00AD4686"/>
    <w:rsid w:val="00AD5581"/>
    <w:rsid w:val="00AD613F"/>
    <w:rsid w:val="00AD79A1"/>
    <w:rsid w:val="00AE01C4"/>
    <w:rsid w:val="00AE1BF7"/>
    <w:rsid w:val="00AE5042"/>
    <w:rsid w:val="00AE772D"/>
    <w:rsid w:val="00AF03EF"/>
    <w:rsid w:val="00AF103A"/>
    <w:rsid w:val="00AF1BE2"/>
    <w:rsid w:val="00AF1C56"/>
    <w:rsid w:val="00AF2A82"/>
    <w:rsid w:val="00AF58DF"/>
    <w:rsid w:val="00AF67B6"/>
    <w:rsid w:val="00AF69D0"/>
    <w:rsid w:val="00AF793E"/>
    <w:rsid w:val="00B00BE7"/>
    <w:rsid w:val="00B00C13"/>
    <w:rsid w:val="00B00CB8"/>
    <w:rsid w:val="00B064CC"/>
    <w:rsid w:val="00B07F95"/>
    <w:rsid w:val="00B10B10"/>
    <w:rsid w:val="00B11865"/>
    <w:rsid w:val="00B13258"/>
    <w:rsid w:val="00B136DD"/>
    <w:rsid w:val="00B13E78"/>
    <w:rsid w:val="00B17A03"/>
    <w:rsid w:val="00B2188E"/>
    <w:rsid w:val="00B22305"/>
    <w:rsid w:val="00B22678"/>
    <w:rsid w:val="00B301F7"/>
    <w:rsid w:val="00B3032D"/>
    <w:rsid w:val="00B322C2"/>
    <w:rsid w:val="00B327CB"/>
    <w:rsid w:val="00B32B92"/>
    <w:rsid w:val="00B3407A"/>
    <w:rsid w:val="00B36AA8"/>
    <w:rsid w:val="00B37E43"/>
    <w:rsid w:val="00B40643"/>
    <w:rsid w:val="00B40DF7"/>
    <w:rsid w:val="00B4163C"/>
    <w:rsid w:val="00B418BF"/>
    <w:rsid w:val="00B4464A"/>
    <w:rsid w:val="00B448FC"/>
    <w:rsid w:val="00B45227"/>
    <w:rsid w:val="00B4565C"/>
    <w:rsid w:val="00B4667D"/>
    <w:rsid w:val="00B466F8"/>
    <w:rsid w:val="00B468B6"/>
    <w:rsid w:val="00B47763"/>
    <w:rsid w:val="00B51402"/>
    <w:rsid w:val="00B52F7A"/>
    <w:rsid w:val="00B54957"/>
    <w:rsid w:val="00B54958"/>
    <w:rsid w:val="00B54D79"/>
    <w:rsid w:val="00B54FB0"/>
    <w:rsid w:val="00B56077"/>
    <w:rsid w:val="00B615ED"/>
    <w:rsid w:val="00B63BDC"/>
    <w:rsid w:val="00B63F96"/>
    <w:rsid w:val="00B6591D"/>
    <w:rsid w:val="00B65F30"/>
    <w:rsid w:val="00B71760"/>
    <w:rsid w:val="00B71CE1"/>
    <w:rsid w:val="00B71DCD"/>
    <w:rsid w:val="00B723FE"/>
    <w:rsid w:val="00B739AC"/>
    <w:rsid w:val="00B74056"/>
    <w:rsid w:val="00B763AD"/>
    <w:rsid w:val="00B76AFC"/>
    <w:rsid w:val="00B8056C"/>
    <w:rsid w:val="00B81324"/>
    <w:rsid w:val="00B814E9"/>
    <w:rsid w:val="00B8553C"/>
    <w:rsid w:val="00B85AC3"/>
    <w:rsid w:val="00B86897"/>
    <w:rsid w:val="00B86A48"/>
    <w:rsid w:val="00B92BB3"/>
    <w:rsid w:val="00B9541B"/>
    <w:rsid w:val="00B96996"/>
    <w:rsid w:val="00BA2FD8"/>
    <w:rsid w:val="00BA3804"/>
    <w:rsid w:val="00BA49B0"/>
    <w:rsid w:val="00BA4E08"/>
    <w:rsid w:val="00BA53D8"/>
    <w:rsid w:val="00BA72BA"/>
    <w:rsid w:val="00BA7605"/>
    <w:rsid w:val="00BB143E"/>
    <w:rsid w:val="00BB3C10"/>
    <w:rsid w:val="00BB572A"/>
    <w:rsid w:val="00BB6CAD"/>
    <w:rsid w:val="00BC0452"/>
    <w:rsid w:val="00BC31AE"/>
    <w:rsid w:val="00BC449C"/>
    <w:rsid w:val="00BC521B"/>
    <w:rsid w:val="00BC719E"/>
    <w:rsid w:val="00BC7A93"/>
    <w:rsid w:val="00BC7E3A"/>
    <w:rsid w:val="00BD0726"/>
    <w:rsid w:val="00BD07FE"/>
    <w:rsid w:val="00BD25A9"/>
    <w:rsid w:val="00BD30FD"/>
    <w:rsid w:val="00BD46DD"/>
    <w:rsid w:val="00BD6879"/>
    <w:rsid w:val="00BD79A0"/>
    <w:rsid w:val="00BD7C38"/>
    <w:rsid w:val="00BE0FD7"/>
    <w:rsid w:val="00BE132C"/>
    <w:rsid w:val="00BE521B"/>
    <w:rsid w:val="00BE66CD"/>
    <w:rsid w:val="00BE6903"/>
    <w:rsid w:val="00BE6BDC"/>
    <w:rsid w:val="00BF0BA6"/>
    <w:rsid w:val="00BF0DA6"/>
    <w:rsid w:val="00BF24B7"/>
    <w:rsid w:val="00BF26CE"/>
    <w:rsid w:val="00BF3DB7"/>
    <w:rsid w:val="00BF3E22"/>
    <w:rsid w:val="00BF71B0"/>
    <w:rsid w:val="00BF71E9"/>
    <w:rsid w:val="00BF7949"/>
    <w:rsid w:val="00C0491B"/>
    <w:rsid w:val="00C055E7"/>
    <w:rsid w:val="00C0606A"/>
    <w:rsid w:val="00C10F7D"/>
    <w:rsid w:val="00C110EF"/>
    <w:rsid w:val="00C114D1"/>
    <w:rsid w:val="00C11E8C"/>
    <w:rsid w:val="00C13246"/>
    <w:rsid w:val="00C13B35"/>
    <w:rsid w:val="00C16FE2"/>
    <w:rsid w:val="00C172F7"/>
    <w:rsid w:val="00C173C2"/>
    <w:rsid w:val="00C21E0B"/>
    <w:rsid w:val="00C225D3"/>
    <w:rsid w:val="00C230D4"/>
    <w:rsid w:val="00C23951"/>
    <w:rsid w:val="00C25A63"/>
    <w:rsid w:val="00C25AB1"/>
    <w:rsid w:val="00C3000A"/>
    <w:rsid w:val="00C31F87"/>
    <w:rsid w:val="00C3242E"/>
    <w:rsid w:val="00C32DBB"/>
    <w:rsid w:val="00C32EFA"/>
    <w:rsid w:val="00C34B86"/>
    <w:rsid w:val="00C36001"/>
    <w:rsid w:val="00C3696A"/>
    <w:rsid w:val="00C371E9"/>
    <w:rsid w:val="00C40F6E"/>
    <w:rsid w:val="00C44B83"/>
    <w:rsid w:val="00C44B9B"/>
    <w:rsid w:val="00C46355"/>
    <w:rsid w:val="00C465BD"/>
    <w:rsid w:val="00C47D50"/>
    <w:rsid w:val="00C51C33"/>
    <w:rsid w:val="00C5311B"/>
    <w:rsid w:val="00C56F03"/>
    <w:rsid w:val="00C60A50"/>
    <w:rsid w:val="00C63C94"/>
    <w:rsid w:val="00C65DAA"/>
    <w:rsid w:val="00C673B8"/>
    <w:rsid w:val="00C67995"/>
    <w:rsid w:val="00C71419"/>
    <w:rsid w:val="00C72CCC"/>
    <w:rsid w:val="00C72E23"/>
    <w:rsid w:val="00C73822"/>
    <w:rsid w:val="00C7491D"/>
    <w:rsid w:val="00C74A43"/>
    <w:rsid w:val="00C751F9"/>
    <w:rsid w:val="00C758BA"/>
    <w:rsid w:val="00C77CDB"/>
    <w:rsid w:val="00C80A4D"/>
    <w:rsid w:val="00C81BA2"/>
    <w:rsid w:val="00C81DEC"/>
    <w:rsid w:val="00C82AEB"/>
    <w:rsid w:val="00C83D6D"/>
    <w:rsid w:val="00C860F6"/>
    <w:rsid w:val="00C91551"/>
    <w:rsid w:val="00C91710"/>
    <w:rsid w:val="00C92BEC"/>
    <w:rsid w:val="00C940BD"/>
    <w:rsid w:val="00C947C4"/>
    <w:rsid w:val="00C948C0"/>
    <w:rsid w:val="00C95021"/>
    <w:rsid w:val="00C95786"/>
    <w:rsid w:val="00CA1813"/>
    <w:rsid w:val="00CA1CEB"/>
    <w:rsid w:val="00CA1DBE"/>
    <w:rsid w:val="00CA1DCB"/>
    <w:rsid w:val="00CA2138"/>
    <w:rsid w:val="00CA2A11"/>
    <w:rsid w:val="00CA33A3"/>
    <w:rsid w:val="00CA4B7A"/>
    <w:rsid w:val="00CA533F"/>
    <w:rsid w:val="00CA5581"/>
    <w:rsid w:val="00CA5F73"/>
    <w:rsid w:val="00CA63A6"/>
    <w:rsid w:val="00CA6FCF"/>
    <w:rsid w:val="00CA773B"/>
    <w:rsid w:val="00CA7768"/>
    <w:rsid w:val="00CA79F3"/>
    <w:rsid w:val="00CB06EC"/>
    <w:rsid w:val="00CB1A84"/>
    <w:rsid w:val="00CB20DF"/>
    <w:rsid w:val="00CB285A"/>
    <w:rsid w:val="00CB2895"/>
    <w:rsid w:val="00CB3037"/>
    <w:rsid w:val="00CB7D05"/>
    <w:rsid w:val="00CB7F21"/>
    <w:rsid w:val="00CC4182"/>
    <w:rsid w:val="00CD02E4"/>
    <w:rsid w:val="00CD1BB2"/>
    <w:rsid w:val="00CD3FDC"/>
    <w:rsid w:val="00CD42CF"/>
    <w:rsid w:val="00CD4761"/>
    <w:rsid w:val="00CD7F75"/>
    <w:rsid w:val="00CE2E0F"/>
    <w:rsid w:val="00CE69E0"/>
    <w:rsid w:val="00CE7403"/>
    <w:rsid w:val="00CE7CA4"/>
    <w:rsid w:val="00CF0CB4"/>
    <w:rsid w:val="00CF2105"/>
    <w:rsid w:val="00CF3F1D"/>
    <w:rsid w:val="00CF64DA"/>
    <w:rsid w:val="00CF6551"/>
    <w:rsid w:val="00D00AC4"/>
    <w:rsid w:val="00D02DC0"/>
    <w:rsid w:val="00D046C4"/>
    <w:rsid w:val="00D046E8"/>
    <w:rsid w:val="00D05770"/>
    <w:rsid w:val="00D057AC"/>
    <w:rsid w:val="00D07534"/>
    <w:rsid w:val="00D076AB"/>
    <w:rsid w:val="00D10073"/>
    <w:rsid w:val="00D105B9"/>
    <w:rsid w:val="00D11454"/>
    <w:rsid w:val="00D114C8"/>
    <w:rsid w:val="00D11D25"/>
    <w:rsid w:val="00D128F4"/>
    <w:rsid w:val="00D12B88"/>
    <w:rsid w:val="00D13E57"/>
    <w:rsid w:val="00D16601"/>
    <w:rsid w:val="00D16DDB"/>
    <w:rsid w:val="00D17599"/>
    <w:rsid w:val="00D20000"/>
    <w:rsid w:val="00D20C9C"/>
    <w:rsid w:val="00D21487"/>
    <w:rsid w:val="00D216BD"/>
    <w:rsid w:val="00D227F5"/>
    <w:rsid w:val="00D232B0"/>
    <w:rsid w:val="00D235C6"/>
    <w:rsid w:val="00D274D6"/>
    <w:rsid w:val="00D312F7"/>
    <w:rsid w:val="00D32254"/>
    <w:rsid w:val="00D33421"/>
    <w:rsid w:val="00D3552D"/>
    <w:rsid w:val="00D36943"/>
    <w:rsid w:val="00D373DD"/>
    <w:rsid w:val="00D402FE"/>
    <w:rsid w:val="00D40518"/>
    <w:rsid w:val="00D4142F"/>
    <w:rsid w:val="00D42824"/>
    <w:rsid w:val="00D42B4D"/>
    <w:rsid w:val="00D42F76"/>
    <w:rsid w:val="00D434F3"/>
    <w:rsid w:val="00D4357A"/>
    <w:rsid w:val="00D44EBB"/>
    <w:rsid w:val="00D4703F"/>
    <w:rsid w:val="00D5240C"/>
    <w:rsid w:val="00D52C0A"/>
    <w:rsid w:val="00D531C7"/>
    <w:rsid w:val="00D539B8"/>
    <w:rsid w:val="00D53D06"/>
    <w:rsid w:val="00D53E62"/>
    <w:rsid w:val="00D56939"/>
    <w:rsid w:val="00D56B0C"/>
    <w:rsid w:val="00D57595"/>
    <w:rsid w:val="00D62A16"/>
    <w:rsid w:val="00D6333C"/>
    <w:rsid w:val="00D6445A"/>
    <w:rsid w:val="00D656B8"/>
    <w:rsid w:val="00D67CE0"/>
    <w:rsid w:val="00D702E5"/>
    <w:rsid w:val="00D71660"/>
    <w:rsid w:val="00D725D6"/>
    <w:rsid w:val="00D73847"/>
    <w:rsid w:val="00D7385E"/>
    <w:rsid w:val="00D74484"/>
    <w:rsid w:val="00D81C59"/>
    <w:rsid w:val="00D82033"/>
    <w:rsid w:val="00D831CF"/>
    <w:rsid w:val="00D832F8"/>
    <w:rsid w:val="00D83F93"/>
    <w:rsid w:val="00D8451F"/>
    <w:rsid w:val="00D84BFB"/>
    <w:rsid w:val="00D85194"/>
    <w:rsid w:val="00D8551A"/>
    <w:rsid w:val="00D86A1D"/>
    <w:rsid w:val="00D87746"/>
    <w:rsid w:val="00D878D5"/>
    <w:rsid w:val="00D914AE"/>
    <w:rsid w:val="00D91626"/>
    <w:rsid w:val="00D92A28"/>
    <w:rsid w:val="00D9521C"/>
    <w:rsid w:val="00D968F8"/>
    <w:rsid w:val="00DA0F54"/>
    <w:rsid w:val="00DA2CF3"/>
    <w:rsid w:val="00DA3107"/>
    <w:rsid w:val="00DA5547"/>
    <w:rsid w:val="00DA57DB"/>
    <w:rsid w:val="00DA610B"/>
    <w:rsid w:val="00DB14BE"/>
    <w:rsid w:val="00DB4BD9"/>
    <w:rsid w:val="00DB56A5"/>
    <w:rsid w:val="00DB77B0"/>
    <w:rsid w:val="00DC137B"/>
    <w:rsid w:val="00DC214F"/>
    <w:rsid w:val="00DC26F4"/>
    <w:rsid w:val="00DC2F70"/>
    <w:rsid w:val="00DC3134"/>
    <w:rsid w:val="00DC3160"/>
    <w:rsid w:val="00DC3645"/>
    <w:rsid w:val="00DC4303"/>
    <w:rsid w:val="00DC6FE1"/>
    <w:rsid w:val="00DC7B0E"/>
    <w:rsid w:val="00DD0211"/>
    <w:rsid w:val="00DD0F25"/>
    <w:rsid w:val="00DD6D0E"/>
    <w:rsid w:val="00DD6E53"/>
    <w:rsid w:val="00DD7229"/>
    <w:rsid w:val="00DD75A8"/>
    <w:rsid w:val="00DE0CCC"/>
    <w:rsid w:val="00DE0E44"/>
    <w:rsid w:val="00DE3528"/>
    <w:rsid w:val="00DE55BD"/>
    <w:rsid w:val="00DE75FC"/>
    <w:rsid w:val="00DF03CE"/>
    <w:rsid w:val="00DF08FF"/>
    <w:rsid w:val="00DF153A"/>
    <w:rsid w:val="00DF2215"/>
    <w:rsid w:val="00DF2C18"/>
    <w:rsid w:val="00DF51A1"/>
    <w:rsid w:val="00DF7D88"/>
    <w:rsid w:val="00E02A6D"/>
    <w:rsid w:val="00E03808"/>
    <w:rsid w:val="00E04285"/>
    <w:rsid w:val="00E062DA"/>
    <w:rsid w:val="00E07AD0"/>
    <w:rsid w:val="00E106F7"/>
    <w:rsid w:val="00E11732"/>
    <w:rsid w:val="00E14021"/>
    <w:rsid w:val="00E140E5"/>
    <w:rsid w:val="00E1629B"/>
    <w:rsid w:val="00E16DD3"/>
    <w:rsid w:val="00E17215"/>
    <w:rsid w:val="00E21188"/>
    <w:rsid w:val="00E21F62"/>
    <w:rsid w:val="00E23CEC"/>
    <w:rsid w:val="00E24269"/>
    <w:rsid w:val="00E272A4"/>
    <w:rsid w:val="00E30BF5"/>
    <w:rsid w:val="00E32E06"/>
    <w:rsid w:val="00E3314B"/>
    <w:rsid w:val="00E34C9C"/>
    <w:rsid w:val="00E41858"/>
    <w:rsid w:val="00E42929"/>
    <w:rsid w:val="00E42A17"/>
    <w:rsid w:val="00E44395"/>
    <w:rsid w:val="00E44BB3"/>
    <w:rsid w:val="00E50651"/>
    <w:rsid w:val="00E50EC7"/>
    <w:rsid w:val="00E5294C"/>
    <w:rsid w:val="00E536F6"/>
    <w:rsid w:val="00E54FBC"/>
    <w:rsid w:val="00E55000"/>
    <w:rsid w:val="00E56353"/>
    <w:rsid w:val="00E5667B"/>
    <w:rsid w:val="00E56FF1"/>
    <w:rsid w:val="00E61EE5"/>
    <w:rsid w:val="00E62214"/>
    <w:rsid w:val="00E62A28"/>
    <w:rsid w:val="00E63406"/>
    <w:rsid w:val="00E63A29"/>
    <w:rsid w:val="00E63CF1"/>
    <w:rsid w:val="00E6430F"/>
    <w:rsid w:val="00E655E5"/>
    <w:rsid w:val="00E663E6"/>
    <w:rsid w:val="00E66DEF"/>
    <w:rsid w:val="00E678E0"/>
    <w:rsid w:val="00E70444"/>
    <w:rsid w:val="00E70C73"/>
    <w:rsid w:val="00E71635"/>
    <w:rsid w:val="00E723A3"/>
    <w:rsid w:val="00E72DB1"/>
    <w:rsid w:val="00E7452D"/>
    <w:rsid w:val="00E75B2B"/>
    <w:rsid w:val="00E7606E"/>
    <w:rsid w:val="00E76888"/>
    <w:rsid w:val="00E7713E"/>
    <w:rsid w:val="00E773B4"/>
    <w:rsid w:val="00E778DF"/>
    <w:rsid w:val="00E77AB2"/>
    <w:rsid w:val="00E80092"/>
    <w:rsid w:val="00E80797"/>
    <w:rsid w:val="00E814C6"/>
    <w:rsid w:val="00E82B8C"/>
    <w:rsid w:val="00E860D3"/>
    <w:rsid w:val="00E867F8"/>
    <w:rsid w:val="00E86AF1"/>
    <w:rsid w:val="00E90462"/>
    <w:rsid w:val="00E9153B"/>
    <w:rsid w:val="00E91AA1"/>
    <w:rsid w:val="00E920E8"/>
    <w:rsid w:val="00E92757"/>
    <w:rsid w:val="00E936AC"/>
    <w:rsid w:val="00E957F1"/>
    <w:rsid w:val="00E96C1F"/>
    <w:rsid w:val="00E96DAB"/>
    <w:rsid w:val="00EA215C"/>
    <w:rsid w:val="00EA30B9"/>
    <w:rsid w:val="00EA3D4B"/>
    <w:rsid w:val="00EA6F6D"/>
    <w:rsid w:val="00EA7BF7"/>
    <w:rsid w:val="00EB0936"/>
    <w:rsid w:val="00EB6250"/>
    <w:rsid w:val="00EB66A0"/>
    <w:rsid w:val="00EB6769"/>
    <w:rsid w:val="00EC0CB4"/>
    <w:rsid w:val="00EC21BF"/>
    <w:rsid w:val="00EC357F"/>
    <w:rsid w:val="00EC471B"/>
    <w:rsid w:val="00EC49E9"/>
    <w:rsid w:val="00EC527E"/>
    <w:rsid w:val="00EC573D"/>
    <w:rsid w:val="00EC77BB"/>
    <w:rsid w:val="00ED0965"/>
    <w:rsid w:val="00ED22AD"/>
    <w:rsid w:val="00ED29BD"/>
    <w:rsid w:val="00ED3890"/>
    <w:rsid w:val="00ED3B37"/>
    <w:rsid w:val="00ED42AA"/>
    <w:rsid w:val="00ED5215"/>
    <w:rsid w:val="00ED6BDF"/>
    <w:rsid w:val="00EE0977"/>
    <w:rsid w:val="00EE0E45"/>
    <w:rsid w:val="00EE1027"/>
    <w:rsid w:val="00EE144A"/>
    <w:rsid w:val="00EE2428"/>
    <w:rsid w:val="00EE4716"/>
    <w:rsid w:val="00EE6516"/>
    <w:rsid w:val="00EE6BD3"/>
    <w:rsid w:val="00EF04F5"/>
    <w:rsid w:val="00EF15A9"/>
    <w:rsid w:val="00EF1D4E"/>
    <w:rsid w:val="00EF2142"/>
    <w:rsid w:val="00EF2E86"/>
    <w:rsid w:val="00EF32BF"/>
    <w:rsid w:val="00EF47E0"/>
    <w:rsid w:val="00EF5967"/>
    <w:rsid w:val="00EF75DB"/>
    <w:rsid w:val="00F0025E"/>
    <w:rsid w:val="00F00883"/>
    <w:rsid w:val="00F01D33"/>
    <w:rsid w:val="00F01E7A"/>
    <w:rsid w:val="00F02941"/>
    <w:rsid w:val="00F02B57"/>
    <w:rsid w:val="00F041D6"/>
    <w:rsid w:val="00F100FD"/>
    <w:rsid w:val="00F10B03"/>
    <w:rsid w:val="00F114FC"/>
    <w:rsid w:val="00F1187C"/>
    <w:rsid w:val="00F11E6E"/>
    <w:rsid w:val="00F12CA9"/>
    <w:rsid w:val="00F13215"/>
    <w:rsid w:val="00F165DD"/>
    <w:rsid w:val="00F202CD"/>
    <w:rsid w:val="00F22D95"/>
    <w:rsid w:val="00F22FF2"/>
    <w:rsid w:val="00F2409A"/>
    <w:rsid w:val="00F253F6"/>
    <w:rsid w:val="00F25DF8"/>
    <w:rsid w:val="00F27B19"/>
    <w:rsid w:val="00F34101"/>
    <w:rsid w:val="00F34447"/>
    <w:rsid w:val="00F365A7"/>
    <w:rsid w:val="00F3696C"/>
    <w:rsid w:val="00F41B0D"/>
    <w:rsid w:val="00F41E66"/>
    <w:rsid w:val="00F429C8"/>
    <w:rsid w:val="00F42BD6"/>
    <w:rsid w:val="00F444E7"/>
    <w:rsid w:val="00F45772"/>
    <w:rsid w:val="00F52F96"/>
    <w:rsid w:val="00F531A9"/>
    <w:rsid w:val="00F57FF5"/>
    <w:rsid w:val="00F60ECA"/>
    <w:rsid w:val="00F6189A"/>
    <w:rsid w:val="00F61A43"/>
    <w:rsid w:val="00F61AAB"/>
    <w:rsid w:val="00F653C8"/>
    <w:rsid w:val="00F66193"/>
    <w:rsid w:val="00F66343"/>
    <w:rsid w:val="00F67252"/>
    <w:rsid w:val="00F67A30"/>
    <w:rsid w:val="00F70408"/>
    <w:rsid w:val="00F7420A"/>
    <w:rsid w:val="00F77AC7"/>
    <w:rsid w:val="00F77E80"/>
    <w:rsid w:val="00F803EA"/>
    <w:rsid w:val="00F806D6"/>
    <w:rsid w:val="00F84EBF"/>
    <w:rsid w:val="00F85CC8"/>
    <w:rsid w:val="00F86475"/>
    <w:rsid w:val="00F86C19"/>
    <w:rsid w:val="00F906CB"/>
    <w:rsid w:val="00F91408"/>
    <w:rsid w:val="00F91C90"/>
    <w:rsid w:val="00F93508"/>
    <w:rsid w:val="00F93553"/>
    <w:rsid w:val="00F9543C"/>
    <w:rsid w:val="00F95591"/>
    <w:rsid w:val="00F9614E"/>
    <w:rsid w:val="00F974C2"/>
    <w:rsid w:val="00F97639"/>
    <w:rsid w:val="00FA6F64"/>
    <w:rsid w:val="00FA72A1"/>
    <w:rsid w:val="00FB011F"/>
    <w:rsid w:val="00FB0854"/>
    <w:rsid w:val="00FB14E0"/>
    <w:rsid w:val="00FB29E2"/>
    <w:rsid w:val="00FB361C"/>
    <w:rsid w:val="00FB3AFE"/>
    <w:rsid w:val="00FB3DB1"/>
    <w:rsid w:val="00FB4D44"/>
    <w:rsid w:val="00FB5190"/>
    <w:rsid w:val="00FB59AF"/>
    <w:rsid w:val="00FB5C71"/>
    <w:rsid w:val="00FB600A"/>
    <w:rsid w:val="00FC027D"/>
    <w:rsid w:val="00FC1897"/>
    <w:rsid w:val="00FC5CD1"/>
    <w:rsid w:val="00FC6DEE"/>
    <w:rsid w:val="00FD288C"/>
    <w:rsid w:val="00FD51D0"/>
    <w:rsid w:val="00FD59A8"/>
    <w:rsid w:val="00FD5FD4"/>
    <w:rsid w:val="00FD6329"/>
    <w:rsid w:val="00FD6BEA"/>
    <w:rsid w:val="00FE0867"/>
    <w:rsid w:val="00FE101A"/>
    <w:rsid w:val="00FE323C"/>
    <w:rsid w:val="00FE4B5E"/>
    <w:rsid w:val="00FE4DA5"/>
    <w:rsid w:val="00FE5789"/>
    <w:rsid w:val="00FE5E3F"/>
    <w:rsid w:val="00FE67FA"/>
    <w:rsid w:val="00FE6E8D"/>
    <w:rsid w:val="00FE7826"/>
    <w:rsid w:val="00FF3091"/>
    <w:rsid w:val="00FF56BD"/>
    <w:rsid w:val="00FF651F"/>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158A"/>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7015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70158A"/>
    <w:pPr>
      <w:keepNext w:val="0"/>
      <w:keepLines w:val="0"/>
      <w:widowControl w:val="0"/>
      <w:autoSpaceDE w:val="0"/>
      <w:autoSpaceDN w:val="0"/>
      <w:adjustRightInd w:val="0"/>
      <w:spacing w:before="108" w:after="108"/>
      <w:jc w:val="center"/>
      <w:outlineLvl w:val="2"/>
    </w:pPr>
    <w:rPr>
      <w:rFonts w:ascii="Arial" w:eastAsia="Times New Roman"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1635"/>
    <w:pPr>
      <w:spacing w:after="0" w:line="240" w:lineRule="auto"/>
    </w:pPr>
    <w:rPr>
      <w:rFonts w:ascii="Times New Roman" w:hAnsi="Times New Roman" w:cs="Calibri"/>
      <w:sz w:val="28"/>
      <w:szCs w:val="28"/>
      <w:lang w:eastAsia="ru-RU"/>
    </w:rPr>
  </w:style>
  <w:style w:type="paragraph" w:styleId="a4">
    <w:name w:val="List Paragraph"/>
    <w:basedOn w:val="a"/>
    <w:uiPriority w:val="34"/>
    <w:qFormat/>
    <w:rsid w:val="002E6464"/>
    <w:pPr>
      <w:ind w:left="720"/>
      <w:contextualSpacing/>
    </w:pPr>
  </w:style>
  <w:style w:type="table" w:styleId="a5">
    <w:name w:val="Table Grid"/>
    <w:basedOn w:val="a1"/>
    <w:uiPriority w:val="59"/>
    <w:rsid w:val="007015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0158A"/>
    <w:rPr>
      <w:rFonts w:ascii="Tahoma" w:hAnsi="Tahoma" w:cs="Tahoma"/>
      <w:sz w:val="16"/>
      <w:szCs w:val="16"/>
    </w:rPr>
  </w:style>
  <w:style w:type="character" w:customStyle="1" w:styleId="a7">
    <w:name w:val="Текст выноски Знак"/>
    <w:basedOn w:val="a0"/>
    <w:link w:val="a6"/>
    <w:uiPriority w:val="99"/>
    <w:semiHidden/>
    <w:rsid w:val="0070158A"/>
    <w:rPr>
      <w:rFonts w:ascii="Tahoma" w:eastAsia="Times New Roman" w:hAnsi="Tahoma" w:cs="Tahoma"/>
      <w:sz w:val="16"/>
      <w:szCs w:val="16"/>
      <w:lang w:eastAsia="ru-RU"/>
    </w:rPr>
  </w:style>
  <w:style w:type="paragraph" w:customStyle="1" w:styleId="ConsPlusTitle">
    <w:name w:val="ConsPlusTitle"/>
    <w:uiPriority w:val="99"/>
    <w:rsid w:val="0070158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9"/>
    <w:rsid w:val="0070158A"/>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70158A"/>
    <w:rPr>
      <w:rFonts w:ascii="Arial" w:eastAsia="Times New Roman" w:hAnsi="Arial" w:cs="Arial"/>
      <w:b/>
      <w:bCs/>
      <w:color w:val="26282F"/>
      <w:sz w:val="24"/>
      <w:szCs w:val="24"/>
      <w:lang w:eastAsia="ru-RU"/>
    </w:rPr>
  </w:style>
  <w:style w:type="paragraph" w:customStyle="1" w:styleId="ConsTitle">
    <w:name w:val="ConsTitle"/>
    <w:rsid w:val="0070158A"/>
    <w:pPr>
      <w:widowControl w:val="0"/>
      <w:spacing w:after="0" w:line="240" w:lineRule="auto"/>
    </w:pPr>
    <w:rPr>
      <w:rFonts w:ascii="Arial" w:eastAsia="Times New Roman" w:hAnsi="Arial" w:cs="Times New Roman"/>
      <w:b/>
      <w:snapToGrid w:val="0"/>
      <w:sz w:val="16"/>
      <w:szCs w:val="20"/>
      <w:lang w:eastAsia="ru-RU"/>
    </w:rPr>
  </w:style>
  <w:style w:type="character" w:customStyle="1" w:styleId="20">
    <w:name w:val="Заголовок 2 Знак"/>
    <w:basedOn w:val="a0"/>
    <w:link w:val="2"/>
    <w:uiPriority w:val="9"/>
    <w:semiHidden/>
    <w:rsid w:val="0070158A"/>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3B5C45"/>
    <w:pPr>
      <w:tabs>
        <w:tab w:val="center" w:pos="4677"/>
        <w:tab w:val="right" w:pos="9355"/>
      </w:tabs>
    </w:pPr>
  </w:style>
  <w:style w:type="character" w:customStyle="1" w:styleId="a9">
    <w:name w:val="Верхний колонтитул Знак"/>
    <w:basedOn w:val="a0"/>
    <w:link w:val="a8"/>
    <w:uiPriority w:val="99"/>
    <w:rsid w:val="003B5C4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B5C45"/>
    <w:pPr>
      <w:tabs>
        <w:tab w:val="center" w:pos="4677"/>
        <w:tab w:val="right" w:pos="9355"/>
      </w:tabs>
    </w:pPr>
  </w:style>
  <w:style w:type="character" w:customStyle="1" w:styleId="ab">
    <w:name w:val="Нижний колонтитул Знак"/>
    <w:basedOn w:val="a0"/>
    <w:link w:val="aa"/>
    <w:uiPriority w:val="99"/>
    <w:semiHidden/>
    <w:rsid w:val="003B5C45"/>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5D5B36"/>
    <w:rPr>
      <w:b/>
      <w:color w:val="26282F"/>
    </w:rPr>
  </w:style>
  <w:style w:type="character" w:customStyle="1" w:styleId="ad">
    <w:name w:val="Гипертекстовая ссылка"/>
    <w:uiPriority w:val="99"/>
    <w:rsid w:val="005D5B36"/>
    <w:rPr>
      <w:rFonts w:cs="Times New Roman"/>
      <w:b w:val="0"/>
      <w:color w:val="106BBE"/>
    </w:rPr>
  </w:style>
  <w:style w:type="paragraph" w:customStyle="1" w:styleId="ConsPlusNormal">
    <w:name w:val="ConsPlusNormal"/>
    <w:rsid w:val="005D5B3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7401557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38780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51</Pages>
  <Words>12016</Words>
  <Characters>68495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DNA7 X86</cp:lastModifiedBy>
  <cp:revision>31</cp:revision>
  <cp:lastPrinted>2016-03-01T11:17:00Z</cp:lastPrinted>
  <dcterms:created xsi:type="dcterms:W3CDTF">2016-02-18T04:58:00Z</dcterms:created>
  <dcterms:modified xsi:type="dcterms:W3CDTF">2016-11-28T07:37:00Z</dcterms:modified>
</cp:coreProperties>
</file>