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61" w:rsidRDefault="00DF2361" w:rsidP="007830E4">
      <w:pPr>
        <w:pStyle w:val="NormalWeb"/>
        <w:jc w:val="center"/>
        <w:rPr>
          <w:color w:val="333333"/>
        </w:rPr>
      </w:pPr>
      <w:r>
        <w:rPr>
          <w:rStyle w:val="Strong"/>
          <w:color w:val="800000"/>
          <w:sz w:val="28"/>
          <w:szCs w:val="28"/>
        </w:rPr>
        <w:t>Общий отдел администрации Губского сельского поселения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Strong"/>
          <w:color w:val="800000"/>
          <w:sz w:val="28"/>
          <w:szCs w:val="28"/>
        </w:rPr>
        <w:t xml:space="preserve"> Мостовского района</w:t>
      </w:r>
      <w:r>
        <w:rPr>
          <w:rStyle w:val="Strong"/>
          <w:color w:val="333333"/>
          <w:sz w:val="28"/>
          <w:szCs w:val="28"/>
        </w:rPr>
        <w:t>  </w:t>
      </w:r>
    </w:p>
    <w:p w:rsidR="00DF2361" w:rsidRDefault="00DF2361" w:rsidP="007830E4">
      <w:pPr>
        <w:pStyle w:val="NormalWeb"/>
        <w:rPr>
          <w:color w:val="333333"/>
        </w:rPr>
      </w:pPr>
      <w:r>
        <w:rPr>
          <w:rStyle w:val="Strong"/>
          <w:color w:val="333333"/>
          <w:sz w:val="28"/>
          <w:szCs w:val="28"/>
        </w:rPr>
        <w:t> </w:t>
      </w:r>
    </w:p>
    <w:p w:rsidR="00DF2361" w:rsidRDefault="00DF2361" w:rsidP="0012518F">
      <w:pPr>
        <w:pStyle w:val="NormalWeb"/>
        <w:jc w:val="both"/>
        <w:rPr>
          <w:color w:val="333333"/>
        </w:rPr>
      </w:pPr>
      <w:r>
        <w:rPr>
          <w:rStyle w:val="Strong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Общий отдел принимает устные и письменные обращения граждан, оказывает консультативную помощь, в том числе и по телефону. Если у Вас возник вопрос, Вы можете лично обратиться в администрацию  Губского сельского поселения Мостовского района по адресу:  станица Губская, ул. Мира,129, либо по телефону 6-62-60, телефон «горячей линии» </w:t>
      </w:r>
      <w:r>
        <w:rPr>
          <w:color w:val="333333"/>
        </w:rPr>
        <w:t xml:space="preserve"> </w:t>
      </w:r>
      <w:r w:rsidRPr="00D30889">
        <w:rPr>
          <w:color w:val="333333"/>
          <w:sz w:val="28"/>
          <w:szCs w:val="28"/>
        </w:rPr>
        <w:t>6-62-60,</w:t>
      </w:r>
      <w:r>
        <w:rPr>
          <w:color w:val="333333"/>
        </w:rPr>
        <w:t xml:space="preserve"> </w:t>
      </w:r>
      <w:bookmarkStart w:id="0" w:name="_GoBack"/>
      <w:bookmarkEnd w:id="0"/>
    </w:p>
    <w:p w:rsidR="00DF2361" w:rsidRDefault="00DF2361" w:rsidP="007830E4">
      <w:pPr>
        <w:pStyle w:val="NormalWeb"/>
        <w:jc w:val="center"/>
        <w:rPr>
          <w:color w:val="333333"/>
        </w:rPr>
      </w:pPr>
      <w:r>
        <w:rPr>
          <w:color w:val="000000"/>
          <w:sz w:val="28"/>
          <w:szCs w:val="28"/>
        </w:rPr>
        <w:t>Общий отдел работает:</w:t>
      </w:r>
    </w:p>
    <w:p w:rsidR="00DF2361" w:rsidRDefault="00DF2361" w:rsidP="007830E4">
      <w:pPr>
        <w:pStyle w:val="NormalWeb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понедельник-четверг</w:t>
      </w:r>
    </w:p>
    <w:p w:rsidR="00DF2361" w:rsidRDefault="00DF2361" w:rsidP="007830E4">
      <w:pPr>
        <w:pStyle w:val="NormalWeb"/>
        <w:jc w:val="center"/>
        <w:rPr>
          <w:color w:val="333333"/>
        </w:rPr>
      </w:pPr>
      <w:r>
        <w:rPr>
          <w:color w:val="000000"/>
          <w:sz w:val="36"/>
          <w:szCs w:val="36"/>
        </w:rPr>
        <w:t> с 08 ч. до 12.00 ч. и с 12.50 ч. до17.00 ч., </w:t>
      </w:r>
    </w:p>
    <w:p w:rsidR="00DF2361" w:rsidRDefault="00DF2361" w:rsidP="007830E4">
      <w:pPr>
        <w:pStyle w:val="NormalWeb"/>
        <w:jc w:val="center"/>
        <w:rPr>
          <w:color w:val="333333"/>
        </w:rPr>
      </w:pPr>
      <w:r>
        <w:rPr>
          <w:color w:val="000000"/>
          <w:sz w:val="36"/>
          <w:szCs w:val="36"/>
        </w:rPr>
        <w:t>пятница с 08 ч. до 12.00 ч. и с 12.30 ч. до 16.00 ч. </w:t>
      </w:r>
    </w:p>
    <w:p w:rsidR="00DF2361" w:rsidRDefault="00DF2361" w:rsidP="007830E4">
      <w:pPr>
        <w:pStyle w:val="NormalWeb"/>
        <w:jc w:val="center"/>
        <w:rPr>
          <w:color w:val="333333"/>
        </w:rPr>
      </w:pPr>
      <w:r>
        <w:rPr>
          <w:color w:val="000000"/>
          <w:sz w:val="28"/>
          <w:szCs w:val="28"/>
        </w:rPr>
        <w:t>Выходные дни: суббота, воскресенье.</w:t>
      </w:r>
    </w:p>
    <w:p w:rsidR="00DF2361" w:rsidRDefault="00DF2361" w:rsidP="007830E4">
      <w:pPr>
        <w:pStyle w:val="NormalWeb"/>
        <w:jc w:val="center"/>
        <w:rPr>
          <w:color w:val="333333"/>
        </w:rPr>
      </w:pPr>
    </w:p>
    <w:p w:rsidR="00DF2361" w:rsidRDefault="00DF2361" w:rsidP="007830E4">
      <w:pPr>
        <w:pStyle w:val="NormalWeb"/>
        <w:spacing w:before="180" w:beforeAutospacing="0" w:after="180" w:afterAutospacing="0"/>
        <w:ind w:left="660" w:right="660"/>
        <w:jc w:val="center"/>
        <w:rPr>
          <w:color w:val="333333"/>
        </w:rPr>
      </w:pPr>
      <w:r>
        <w:rPr>
          <w:color w:val="000000"/>
          <w:sz w:val="28"/>
          <w:szCs w:val="28"/>
        </w:rPr>
        <w:t xml:space="preserve">Начальник  общего отдела </w:t>
      </w:r>
      <w:r w:rsidRPr="00D30889">
        <w:rPr>
          <w:sz w:val="36"/>
          <w:szCs w:val="36"/>
        </w:rPr>
        <w:t>Перова Вера Петровна</w:t>
      </w:r>
    </w:p>
    <w:p w:rsidR="00DF2361" w:rsidRDefault="00DF2361"/>
    <w:sectPr w:rsidR="00DF2361" w:rsidSect="00F7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0E4"/>
    <w:rsid w:val="0012518F"/>
    <w:rsid w:val="00180CEA"/>
    <w:rsid w:val="007830E4"/>
    <w:rsid w:val="00CE2BDA"/>
    <w:rsid w:val="00D30889"/>
    <w:rsid w:val="00DF2361"/>
    <w:rsid w:val="00F7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83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830E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97</Words>
  <Characters>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4</cp:revision>
  <dcterms:created xsi:type="dcterms:W3CDTF">2015-08-31T18:14:00Z</dcterms:created>
  <dcterms:modified xsi:type="dcterms:W3CDTF">2015-09-01T07:12:00Z</dcterms:modified>
</cp:coreProperties>
</file>